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Angry Birds Game: Object-Oriented Structure</w:t>
      </w:r>
    </w:p>
    <w:p>
      <w:pPr>
        <w:pStyle w:val="Heading1"/>
      </w:pPr>
      <w:r>
        <w:t>Bird</w:t>
      </w:r>
    </w:p>
    <w:p>
      <w:pPr>
        <w:pStyle w:val="Heading2"/>
      </w:pPr>
      <w:r>
        <w:t>Variables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hasBeenLaunched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Tracks if the bird has already been launched.</w:t>
            </w:r>
          </w:p>
        </w:tc>
        <w:tc>
          <w:tcPr>
            <w:tcW w:type="dxa" w:w="2160"/>
          </w:tcPr>
          <w:p>
            <w:r>
              <w:t>Ensures birds can’t be launched multiple times.</w:t>
            </w:r>
          </w:p>
        </w:tc>
      </w:tr>
      <w:tr>
        <w:tc>
          <w:tcPr>
            <w:tcW w:type="dxa" w:w="2160"/>
          </w:tcPr>
          <w:p>
            <w:r>
              <w:t>hasCollided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Indicates whether the bird has hit an object.</w:t>
            </w:r>
          </w:p>
        </w:tc>
        <w:tc>
          <w:tcPr>
            <w:tcW w:type="dxa" w:w="2160"/>
          </w:tcPr>
          <w:p>
            <w:r>
              <w:t>Used to trigger effects or scoring when contact is made.</w:t>
            </w:r>
          </w:p>
        </w:tc>
      </w:tr>
    </w:tbl>
    <w:p>
      <w:pPr>
        <w:pStyle w:val="Heading2"/>
      </w:pPr>
      <w:r>
        <w:t>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LaunchBird()</w:t>
            </w:r>
          </w:p>
        </w:tc>
        <w:tc>
          <w:tcPr>
            <w:tcW w:type="dxa" w:w="2880"/>
          </w:tcPr>
          <w:p>
            <w:r>
              <w:t>Handles bird launching mechanics.</w:t>
            </w:r>
          </w:p>
        </w:tc>
        <w:tc>
          <w:tcPr>
            <w:tcW w:type="dxa" w:w="2880"/>
          </w:tcPr>
          <w:p>
            <w:r>
              <w:t>Central to gameplay—the action of firing birds is the game’s core feature.</w:t>
            </w:r>
          </w:p>
        </w:tc>
      </w:tr>
    </w:tbl>
    <w:p>
      <w:pPr>
        <w:pStyle w:val="Heading1"/>
      </w:pPr>
      <w:r>
        <w:t>GameManager</w:t>
      </w:r>
    </w:p>
    <w:p>
      <w:pPr>
        <w:pStyle w:val="Heading2"/>
      </w:pPr>
      <w:r>
        <w:t>Variables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maxNumberOfShots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Maximum allowed bird launches per level.</w:t>
            </w:r>
          </w:p>
        </w:tc>
        <w:tc>
          <w:tcPr>
            <w:tcW w:type="dxa" w:w="2160"/>
          </w:tcPr>
          <w:p>
            <w:r>
              <w:t>Prevents infinite retries, encourages puzzle-solving efficiency.</w:t>
            </w:r>
          </w:p>
        </w:tc>
      </w:tr>
      <w:tr>
        <w:tc>
          <w:tcPr>
            <w:tcW w:type="dxa" w:w="2160"/>
          </w:tcPr>
          <w:p>
            <w:r>
              <w:t>numOfPigs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Number of pigs currently in the level.</w:t>
            </w:r>
          </w:p>
        </w:tc>
        <w:tc>
          <w:tcPr>
            <w:tcW w:type="dxa" w:w="2160"/>
          </w:tcPr>
          <w:p>
            <w:r>
              <w:t>Used to check win condition.</w:t>
            </w:r>
          </w:p>
        </w:tc>
      </w:tr>
      <w:tr>
        <w:tc>
          <w:tcPr>
            <w:tcW w:type="dxa" w:w="2160"/>
          </w:tcPr>
          <w:p>
            <w:r>
              <w:t>numOfBirds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Number of birds available for the player.</w:t>
            </w:r>
          </w:p>
        </w:tc>
        <w:tc>
          <w:tcPr>
            <w:tcW w:type="dxa" w:w="2160"/>
          </w:tcPr>
          <w:p>
            <w:r>
              <w:t>Displays and controls bird availability.</w:t>
            </w:r>
          </w:p>
        </w:tc>
      </w:tr>
    </w:tbl>
    <w:p>
      <w:pPr>
        <w:pStyle w:val="Heading2"/>
      </w:pPr>
      <w:r>
        <w:t>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hasEnoughShots()</w:t>
            </w:r>
          </w:p>
        </w:tc>
        <w:tc>
          <w:tcPr>
            <w:tcW w:type="dxa" w:w="2880"/>
          </w:tcPr>
          <w:p>
            <w:r>
              <w:t>Checks if the player has remaining shots.</w:t>
            </w:r>
          </w:p>
        </w:tc>
        <w:tc>
          <w:tcPr>
            <w:tcW w:type="dxa" w:w="2880"/>
          </w:tcPr>
          <w:p>
            <w:r>
              <w:t>Prevents unnecessary gameplay if no birds are left.</w:t>
            </w:r>
          </w:p>
        </w:tc>
      </w:tr>
      <w:tr>
        <w:tc>
          <w:tcPr>
            <w:tcW w:type="dxa" w:w="2880"/>
          </w:tcPr>
          <w:p>
            <w:r>
              <w:t>restartGame()</w:t>
            </w:r>
          </w:p>
        </w:tc>
        <w:tc>
          <w:tcPr>
            <w:tcW w:type="dxa" w:w="2880"/>
          </w:tcPr>
          <w:p>
            <w:r>
              <w:t>Resets the current level.</w:t>
            </w:r>
          </w:p>
        </w:tc>
        <w:tc>
          <w:tcPr>
            <w:tcW w:type="dxa" w:w="2880"/>
          </w:tcPr>
          <w:p>
            <w:r>
              <w:t>Essential for retrying failed levels.</w:t>
            </w:r>
          </w:p>
        </w:tc>
      </w:tr>
      <w:tr>
        <w:tc>
          <w:tcPr>
            <w:tcW w:type="dxa" w:w="2880"/>
          </w:tcPr>
          <w:p>
            <w:r>
              <w:t>winGame()</w:t>
            </w:r>
          </w:p>
        </w:tc>
        <w:tc>
          <w:tcPr>
            <w:tcW w:type="dxa" w:w="2880"/>
          </w:tcPr>
          <w:p>
            <w:r>
              <w:t>Triggers end-of-level win condition and feedback.</w:t>
            </w:r>
          </w:p>
        </w:tc>
        <w:tc>
          <w:tcPr>
            <w:tcW w:type="dxa" w:w="2880"/>
          </w:tcPr>
          <w:p>
            <w:r>
              <w:t>Provides player reward and feedback for completing level.</w:t>
            </w:r>
          </w:p>
        </w:tc>
      </w:tr>
    </w:tbl>
    <w:p>
      <w:pPr>
        <w:pStyle w:val="Heading1"/>
      </w:pPr>
      <w:r>
        <w:t>SlingShot</w:t>
      </w:r>
    </w:p>
    <w:p>
      <w:pPr>
        <w:pStyle w:val="Heading2"/>
      </w:pPr>
      <w:r>
        <w:t>Variables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shotDirection</w:t>
            </w:r>
          </w:p>
        </w:tc>
        <w:tc>
          <w:tcPr>
            <w:tcW w:type="dxa" w:w="2160"/>
          </w:tcPr>
          <w:p>
            <w:r>
              <w:t>Vector2</w:t>
            </w:r>
          </w:p>
        </w:tc>
        <w:tc>
          <w:tcPr>
            <w:tcW w:type="dxa" w:w="2160"/>
          </w:tcPr>
          <w:p>
            <w:r>
              <w:t>Direction in which the slingshot is pulled.</w:t>
            </w:r>
          </w:p>
        </w:tc>
        <w:tc>
          <w:tcPr>
            <w:tcW w:type="dxa" w:w="2160"/>
          </w:tcPr>
          <w:p>
            <w:r>
              <w:t>Determines the launch angle and trajectory.</w:t>
            </w:r>
          </w:p>
        </w:tc>
      </w:tr>
      <w:tr>
        <w:tc>
          <w:tcPr>
            <w:tcW w:type="dxa" w:w="2160"/>
          </w:tcPr>
          <w:p>
            <w:r>
              <w:t>shotForce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Force applied to the bird when released.</w:t>
            </w:r>
          </w:p>
        </w:tc>
        <w:tc>
          <w:tcPr>
            <w:tcW w:type="dxa" w:w="2160"/>
          </w:tcPr>
          <w:p>
            <w:r>
              <w:t>Controls the bird’s launch strength.</w:t>
            </w:r>
          </w:p>
        </w:tc>
      </w:tr>
      <w:tr>
        <w:tc>
          <w:tcPr>
            <w:tcW w:type="dxa" w:w="2160"/>
          </w:tcPr>
          <w:p>
            <w:r>
              <w:t>isBirdOnSlingshot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Whether a bird is currently placed on the sling.</w:t>
            </w:r>
          </w:p>
        </w:tc>
        <w:tc>
          <w:tcPr>
            <w:tcW w:type="dxa" w:w="2160"/>
          </w:tcPr>
          <w:p>
            <w:r>
              <w:t>Prevents unintended input or launches.</w:t>
            </w:r>
          </w:p>
        </w:tc>
      </w:tr>
      <w:tr>
        <w:tc>
          <w:tcPr>
            <w:tcW w:type="dxa" w:w="2160"/>
          </w:tcPr>
          <w:p>
            <w:r>
              <w:t>hasBeenClicked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Indicates if the slingshot is being held/clicked.</w:t>
            </w:r>
          </w:p>
        </w:tc>
        <w:tc>
          <w:tcPr>
            <w:tcW w:type="dxa" w:w="2160"/>
          </w:tcPr>
          <w:p>
            <w:r>
              <w:t>Helps determine when to launch.</w:t>
            </w:r>
          </w:p>
        </w:tc>
      </w:tr>
    </w:tbl>
    <w:p>
      <w:pPr>
        <w:pStyle w:val="Heading2"/>
      </w:pPr>
      <w:r>
        <w:t>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SpawnAngryBird()</w:t>
            </w:r>
          </w:p>
        </w:tc>
        <w:tc>
          <w:tcPr>
            <w:tcW w:type="dxa" w:w="2880"/>
          </w:tcPr>
          <w:p>
            <w:r>
              <w:t>Spawns a new bird onto the slingshot.</w:t>
            </w:r>
          </w:p>
        </w:tc>
        <w:tc>
          <w:tcPr>
            <w:tcW w:type="dxa" w:w="2880"/>
          </w:tcPr>
          <w:p>
            <w:r>
              <w:t>Enables successive shots without manual placement.</w:t>
            </w:r>
          </w:p>
        </w:tc>
      </w:tr>
      <w:tr>
        <w:tc>
          <w:tcPr>
            <w:tcW w:type="dxa" w:w="2880"/>
          </w:tcPr>
          <w:p>
            <w:r>
              <w:t>AnimateSlingshot()</w:t>
            </w:r>
          </w:p>
        </w:tc>
        <w:tc>
          <w:tcPr>
            <w:tcW w:type="dxa" w:w="2880"/>
          </w:tcPr>
          <w:p>
            <w:r>
              <w:t>Visually animates the stretch and release.</w:t>
            </w:r>
          </w:p>
        </w:tc>
        <w:tc>
          <w:tcPr>
            <w:tcW w:type="dxa" w:w="2880"/>
          </w:tcPr>
          <w:p>
            <w:r>
              <w:t>Improves feedback and immersion for the player.</w:t>
            </w:r>
          </w:p>
        </w:tc>
      </w:tr>
      <w:tr>
        <w:tc>
          <w:tcPr>
            <w:tcW w:type="dxa" w:w="2880"/>
          </w:tcPr>
          <w:p>
            <w:r>
              <w:t>PositionBird()</w:t>
            </w:r>
          </w:p>
        </w:tc>
        <w:tc>
          <w:tcPr>
            <w:tcW w:type="dxa" w:w="2880"/>
          </w:tcPr>
          <w:p>
            <w:r>
              <w:t>Correctly places bird on the slingshot.</w:t>
            </w:r>
          </w:p>
        </w:tc>
        <w:tc>
          <w:tcPr>
            <w:tcW w:type="dxa" w:w="2880"/>
          </w:tcPr>
          <w:p>
            <w:r>
              <w:t>Ensures consistency in spawn position and alignment.</w:t>
            </w:r>
          </w:p>
        </w:tc>
      </w:tr>
    </w:tbl>
    <w:p>
      <w:pPr>
        <w:pStyle w:val="Heading1"/>
      </w:pPr>
      <w:r>
        <w:t>Pig</w:t>
      </w:r>
    </w:p>
    <w:p>
      <w:pPr>
        <w:pStyle w:val="Heading2"/>
      </w:pPr>
      <w:r>
        <w:t>Variables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  <w:tc>
          <w:tcPr>
            <w:tcW w:type="dxa" w:w="2160"/>
          </w:tcPr>
          <w:p>
            <w:r>
              <w:t>justification</w:t>
            </w:r>
          </w:p>
        </w:tc>
      </w:tr>
      <w:tr>
        <w:tc>
          <w:tcPr>
            <w:tcW w:type="dxa" w:w="2160"/>
          </w:tcPr>
          <w:p>
            <w:r>
              <w:t>maxHealth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Total health the pig starts with.</w:t>
            </w:r>
          </w:p>
        </w:tc>
        <w:tc>
          <w:tcPr>
            <w:tcW w:type="dxa" w:w="2160"/>
          </w:tcPr>
          <w:p>
            <w:r>
              <w:t>Allows varying difficulty and pig resilience.</w:t>
            </w:r>
          </w:p>
        </w:tc>
      </w:tr>
      <w:tr>
        <w:tc>
          <w:tcPr>
            <w:tcW w:type="dxa" w:w="2160"/>
          </w:tcPr>
          <w:p>
            <w:r>
              <w:t>currentHealth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Current health remaining for the pig.</w:t>
            </w:r>
          </w:p>
        </w:tc>
        <w:tc>
          <w:tcPr>
            <w:tcW w:type="dxa" w:w="2160"/>
          </w:tcPr>
          <w:p>
            <w:r>
              <w:t>Used to determine when pig should be destroyed.</w:t>
            </w:r>
          </w:p>
        </w:tc>
      </w:tr>
    </w:tbl>
    <w:p>
      <w:pPr>
        <w:pStyle w:val="Heading2"/>
      </w:pPr>
      <w:r>
        <w:t>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methodName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justification</w:t>
            </w:r>
          </w:p>
        </w:tc>
      </w:tr>
      <w:tr>
        <w:tc>
          <w:tcPr>
            <w:tcW w:type="dxa" w:w="2880"/>
          </w:tcPr>
          <w:p>
            <w:r>
              <w:t>Pop()</w:t>
            </w:r>
          </w:p>
        </w:tc>
        <w:tc>
          <w:tcPr>
            <w:tcW w:type="dxa" w:w="2880"/>
          </w:tcPr>
          <w:p>
            <w:r>
              <w:t>Handles pig destruction upon 0 health.</w:t>
            </w:r>
          </w:p>
        </w:tc>
        <w:tc>
          <w:tcPr>
            <w:tcW w:type="dxa" w:w="2880"/>
          </w:tcPr>
          <w:p>
            <w:r>
              <w:t>Core to win condition and visual/gameplay feedback.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