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A268B">
      <w:pPr>
        <w:jc w:val="center"/>
        <w:rPr>
          <w:rFonts w:hint="eastAsia" w:eastAsiaTheme="minorEastAsia"/>
          <w:sz w:val="13"/>
          <w:szCs w:val="16"/>
          <w:lang w:eastAsia="zh-CN"/>
        </w:rPr>
      </w:pP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1" name="图片 1" descr="85816e7e7b82293ba6c0beda6630d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816e7e7b82293ba6c0beda6630d0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15260"/>
            <wp:effectExtent l="0" t="0" r="12065" b="12700"/>
            <wp:docPr id="2" name="图片 2" descr="911c0811647552b7f2c40f2590ef3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11c0811647552b7f2c40f2590ef341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3" name="图片 3" descr="4f62d95862945702c2cc35ae18bdee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62d95862945702c2cc35ae18bdeeb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4" name="图片 4" descr="2eb1c1e76cd23c4aeb204e5caad9da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eb1c1e76cd23c4aeb204e5caad9da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8" name="图片 8" descr="2f11c66656a0cc1badc7d697eff1c99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f11c66656a0cc1badc7d697eff1c99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6" name="图片 6" descr="9cbe2d452011075a3c4a929b0ed923f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cbe2d452011075a3c4a929b0ed923f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790190"/>
            <wp:effectExtent l="0" t="0" r="12065" b="13970"/>
            <wp:docPr id="7" name="图片 7" descr="4e16a9c82a1410e2887165bcf906cff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e16a9c82a1410e2887165bcf906cff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13"/>
          <w:szCs w:val="16"/>
          <w:lang w:eastAsia="zh-CN"/>
        </w:rPr>
        <w:drawing>
          <wp:inline distT="0" distB="0" distL="114300" distR="114300">
            <wp:extent cx="3599815" cy="2879725"/>
            <wp:effectExtent l="0" t="0" r="12065" b="635"/>
            <wp:docPr id="9" name="图片 9" descr="18811e490ae25b84c02e1f04fb803a6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8811e490ae25b84c02e1f04fb803a6c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48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2025-11-10T06:34:53Z</dcterms:created>
  <dc:creator>HP</dc:creator>
  <cp:lastModifiedBy>WPS_1646919656</cp:lastModifiedBy>
  <dcterms:modified xsi:type="dcterms:W3CDTF">2025-11-10T06:48:38Z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eyJoZGlkIjoiNzQ4MDZhNmIzYzRjYmQ4MWM4NWMzZTQxYjQ1ZjViYTciLCJ1c2VySWQiOiIxMzM4MjY2NDE4In0=</vt:lpwstr>
  </property>
  <property fmtid="{D5CDD505-2E9C-101B-9397-08002B2CF9AE}" pid="4" name="ICV">
    <vt:lpwstr>29E4A161996546CFBDDEFAF13798717F_12</vt:lpwstr>
  </property>
</Properties>
</file>