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9E6" w:rsidRDefault="00D536D0">
      <w:pPr>
        <w:rPr>
          <w:rFonts w:ascii="仿宋" w:eastAsia="仿宋" w:hAnsi="仿宋"/>
        </w:rPr>
      </w:pPr>
      <w:r>
        <w:rPr>
          <w:rFonts w:ascii="仿宋" w:eastAsia="仿宋" w:hAnsi="仿宋" w:hint="eastAsia"/>
        </w:rPr>
        <w:t xml:space="preserve"> </w:t>
      </w: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D536D0">
      <w:pPr>
        <w:widowControl/>
        <w:overflowPunct w:val="0"/>
        <w:autoSpaceDE w:val="0"/>
        <w:autoSpaceDN w:val="0"/>
        <w:spacing w:line="360" w:lineRule="auto"/>
        <w:jc w:val="center"/>
        <w:rPr>
          <w:rFonts w:ascii="仿宋" w:eastAsia="仿宋" w:hAnsi="仿宋" w:cs="宋体"/>
          <w:b/>
          <w:bCs/>
          <w:kern w:val="0"/>
          <w:sz w:val="48"/>
          <w:szCs w:val="32"/>
        </w:rPr>
      </w:pPr>
      <w:r>
        <w:rPr>
          <w:rFonts w:ascii="仿宋" w:eastAsia="仿宋" w:hAnsi="仿宋" w:cs="宋体" w:hint="eastAsia"/>
          <w:b/>
          <w:bCs/>
          <w:kern w:val="0"/>
          <w:sz w:val="48"/>
          <w:szCs w:val="32"/>
        </w:rPr>
        <w:t>**</w:t>
      </w:r>
      <w:r>
        <w:rPr>
          <w:rFonts w:ascii="仿宋" w:eastAsia="仿宋" w:hAnsi="仿宋" w:cs="宋体"/>
          <w:b/>
          <w:bCs/>
          <w:kern w:val="0"/>
          <w:sz w:val="48"/>
          <w:szCs w:val="32"/>
        </w:rPr>
        <w:t>基金</w:t>
      </w:r>
    </w:p>
    <w:p w:rsidR="008569E6" w:rsidRDefault="00D536D0">
      <w:pPr>
        <w:widowControl/>
        <w:overflowPunct w:val="0"/>
        <w:autoSpaceDE w:val="0"/>
        <w:autoSpaceDN w:val="0"/>
        <w:spacing w:line="360" w:lineRule="auto"/>
        <w:jc w:val="center"/>
        <w:rPr>
          <w:rFonts w:ascii="仿宋" w:eastAsia="仿宋" w:hAnsi="仿宋" w:cs="宋体"/>
          <w:b/>
          <w:bCs/>
          <w:kern w:val="0"/>
          <w:sz w:val="48"/>
          <w:szCs w:val="32"/>
        </w:rPr>
      </w:pPr>
      <w:r>
        <w:rPr>
          <w:rFonts w:ascii="仿宋" w:eastAsia="仿宋" w:hAnsi="仿宋" w:cs="宋体" w:hint="eastAsia"/>
          <w:b/>
          <w:bCs/>
          <w:kern w:val="0"/>
          <w:sz w:val="48"/>
          <w:szCs w:val="32"/>
        </w:rPr>
        <w:t>201*年*年度投资报告</w:t>
      </w: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D536D0">
      <w:pPr>
        <w:widowControl/>
        <w:overflowPunct w:val="0"/>
        <w:autoSpaceDE w:val="0"/>
        <w:autoSpaceDN w:val="0"/>
        <w:spacing w:line="360" w:lineRule="auto"/>
        <w:jc w:val="center"/>
        <w:rPr>
          <w:rFonts w:ascii="仿宋" w:eastAsia="仿宋" w:hAnsi="仿宋" w:cs="宋体"/>
          <w:b/>
          <w:bCs/>
          <w:kern w:val="0"/>
          <w:sz w:val="32"/>
          <w:szCs w:val="30"/>
        </w:rPr>
      </w:pPr>
      <w:r>
        <w:rPr>
          <w:rFonts w:ascii="仿宋" w:eastAsia="仿宋" w:hAnsi="仿宋" w:cs="宋体" w:hint="eastAsia"/>
          <w:b/>
          <w:bCs/>
          <w:kern w:val="0"/>
          <w:sz w:val="32"/>
          <w:szCs w:val="30"/>
        </w:rPr>
        <w:t xml:space="preserve"> 基金管理人：XXXX有限公司</w:t>
      </w:r>
    </w:p>
    <w:p w:rsidR="008569E6" w:rsidRDefault="00D536D0">
      <w:pPr>
        <w:widowControl/>
        <w:overflowPunct w:val="0"/>
        <w:autoSpaceDE w:val="0"/>
        <w:autoSpaceDN w:val="0"/>
        <w:spacing w:line="360" w:lineRule="auto"/>
        <w:ind w:firstLineChars="650" w:firstLine="2088"/>
        <w:rPr>
          <w:rFonts w:ascii="仿宋" w:eastAsia="仿宋" w:hAnsi="仿宋" w:cs="宋体"/>
          <w:b/>
          <w:bCs/>
          <w:kern w:val="0"/>
          <w:sz w:val="32"/>
          <w:szCs w:val="30"/>
        </w:rPr>
      </w:pPr>
      <w:r>
        <w:rPr>
          <w:rFonts w:ascii="仿宋" w:eastAsia="仿宋" w:hAnsi="仿宋" w:cs="宋体" w:hint="eastAsia"/>
          <w:b/>
          <w:bCs/>
          <w:kern w:val="0"/>
          <w:sz w:val="32"/>
          <w:szCs w:val="30"/>
        </w:rPr>
        <w:t>基金托管人：</w:t>
      </w: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8569E6">
      <w:pPr>
        <w:rPr>
          <w:rFonts w:ascii="仿宋" w:eastAsia="仿宋" w:hAnsi="仿宋"/>
        </w:rPr>
      </w:pPr>
    </w:p>
    <w:p w:rsidR="008569E6" w:rsidRDefault="00D536D0">
      <w:pPr>
        <w:widowControl/>
        <w:overflowPunct w:val="0"/>
        <w:autoSpaceDE w:val="0"/>
        <w:autoSpaceDN w:val="0"/>
        <w:spacing w:line="360" w:lineRule="auto"/>
        <w:jc w:val="center"/>
        <w:rPr>
          <w:rFonts w:ascii="仿宋" w:eastAsia="仿宋" w:hAnsi="仿宋" w:cs="宋体"/>
          <w:b/>
          <w:bCs/>
          <w:kern w:val="0"/>
          <w:sz w:val="32"/>
          <w:szCs w:val="30"/>
        </w:rPr>
      </w:pPr>
      <w:r>
        <w:rPr>
          <w:rFonts w:ascii="仿宋" w:eastAsia="仿宋" w:hAnsi="仿宋" w:cs="宋体" w:hint="eastAsia"/>
          <w:b/>
          <w:bCs/>
          <w:kern w:val="0"/>
          <w:sz w:val="32"/>
          <w:szCs w:val="30"/>
        </w:rPr>
        <w:t>201*年*月*日</w:t>
      </w:r>
    </w:p>
    <w:p w:rsidR="008569E6" w:rsidRDefault="00D536D0">
      <w:pPr>
        <w:widowControl/>
        <w:jc w:val="left"/>
        <w:rPr>
          <w:rFonts w:ascii="仿宋" w:eastAsia="仿宋" w:hAnsi="仿宋"/>
        </w:rPr>
      </w:pPr>
      <w:r>
        <w:rPr>
          <w:rFonts w:ascii="仿宋" w:eastAsia="仿宋" w:hAnsi="仿宋"/>
        </w:rPr>
        <w:br w:type="page"/>
      </w:r>
    </w:p>
    <w:p w:rsidR="008569E6" w:rsidRPr="00780282" w:rsidRDefault="008569E6">
      <w:pPr>
        <w:rPr>
          <w:rFonts w:ascii="仿宋" w:eastAsia="仿宋" w:hAnsi="仿宋"/>
        </w:rPr>
      </w:pPr>
    </w:p>
    <w:p w:rsidR="008569E6" w:rsidRDefault="00D536D0">
      <w:pPr>
        <w:widowControl/>
        <w:overflowPunct w:val="0"/>
        <w:autoSpaceDE w:val="0"/>
        <w:autoSpaceDN w:val="0"/>
        <w:spacing w:beforeLines="50" w:before="156" w:afterLines="50" w:after="156" w:line="360" w:lineRule="auto"/>
        <w:jc w:val="center"/>
        <w:rPr>
          <w:rFonts w:ascii="仿宋" w:eastAsia="仿宋" w:hAnsi="仿宋" w:cs="宋体"/>
          <w:b/>
          <w:kern w:val="0"/>
          <w:sz w:val="24"/>
        </w:rPr>
      </w:pPr>
      <w:r>
        <w:rPr>
          <w:rFonts w:ascii="仿宋" w:eastAsia="仿宋" w:hAnsi="仿宋" w:cs="宋体" w:hint="eastAsia"/>
          <w:b/>
          <w:kern w:val="0"/>
          <w:sz w:val="24"/>
        </w:rPr>
        <w:t>§1 重要提示</w:t>
      </w:r>
    </w:p>
    <w:p w:rsidR="008569E6" w:rsidRDefault="00D536D0">
      <w:pPr>
        <w:widowControl/>
        <w:overflowPunct w:val="0"/>
        <w:autoSpaceDE w:val="0"/>
        <w:autoSpaceDN w:val="0"/>
        <w:spacing w:line="360" w:lineRule="auto"/>
        <w:ind w:firstLineChars="200" w:firstLine="480"/>
        <w:rPr>
          <w:rFonts w:ascii="仿宋" w:eastAsia="仿宋" w:hAnsi="仿宋" w:cs="宋体"/>
          <w:kern w:val="0"/>
          <w:sz w:val="24"/>
          <w:szCs w:val="28"/>
        </w:rPr>
      </w:pPr>
      <w:r>
        <w:rPr>
          <w:rFonts w:ascii="仿宋" w:eastAsia="仿宋" w:hAnsi="仿宋" w:cs="宋体" w:hint="eastAsia"/>
          <w:kern w:val="0"/>
          <w:sz w:val="24"/>
          <w:szCs w:val="28"/>
        </w:rPr>
        <w:t xml:space="preserve">基金管理人保证本报告所载资料不存在虚假记载、误导性陈述或重大遗漏，并对其内容的真实性、准确性和完整性予以保证。 </w:t>
      </w:r>
    </w:p>
    <w:p w:rsidR="008569E6" w:rsidRDefault="00D536D0">
      <w:pPr>
        <w:widowControl/>
        <w:overflowPunct w:val="0"/>
        <w:autoSpaceDE w:val="0"/>
        <w:autoSpaceDN w:val="0"/>
        <w:spacing w:line="360" w:lineRule="auto"/>
        <w:ind w:firstLineChars="200" w:firstLine="480"/>
        <w:rPr>
          <w:rFonts w:ascii="仿宋" w:eastAsia="仿宋" w:hAnsi="仿宋" w:cs="宋体"/>
          <w:kern w:val="0"/>
          <w:sz w:val="24"/>
          <w:szCs w:val="28"/>
        </w:rPr>
      </w:pPr>
      <w:r>
        <w:rPr>
          <w:rFonts w:ascii="仿宋" w:eastAsia="仿宋" w:hAnsi="仿宋" w:cs="宋体" w:hint="eastAsia"/>
          <w:kern w:val="0"/>
          <w:sz w:val="24"/>
          <w:szCs w:val="28"/>
        </w:rPr>
        <w:t xml:space="preserve">基金管理人承诺以诚实信用、勤勉尽责的原则管理和运用基金财产，但不保证基金一定盈利。 </w:t>
      </w:r>
    </w:p>
    <w:p w:rsidR="008569E6" w:rsidRDefault="00D536D0">
      <w:pPr>
        <w:widowControl/>
        <w:overflowPunct w:val="0"/>
        <w:autoSpaceDE w:val="0"/>
        <w:autoSpaceDN w:val="0"/>
        <w:spacing w:line="360" w:lineRule="auto"/>
        <w:ind w:firstLineChars="200" w:firstLine="480"/>
        <w:rPr>
          <w:rFonts w:ascii="仿宋" w:eastAsia="仿宋" w:hAnsi="仿宋" w:cs="宋体"/>
          <w:kern w:val="0"/>
          <w:sz w:val="24"/>
          <w:szCs w:val="28"/>
        </w:rPr>
      </w:pPr>
      <w:r>
        <w:rPr>
          <w:rFonts w:ascii="仿宋" w:eastAsia="仿宋" w:hAnsi="仿宋" w:cs="宋体" w:hint="eastAsia"/>
          <w:kern w:val="0"/>
          <w:sz w:val="24"/>
          <w:szCs w:val="28"/>
        </w:rPr>
        <w:t>基金的过往业绩并不代表其未来表现，投资者在</w:t>
      </w:r>
      <w:proofErr w:type="gramStart"/>
      <w:r>
        <w:rPr>
          <w:rFonts w:ascii="仿宋" w:eastAsia="仿宋" w:hAnsi="仿宋" w:cs="宋体" w:hint="eastAsia"/>
          <w:kern w:val="0"/>
          <w:sz w:val="24"/>
          <w:szCs w:val="28"/>
        </w:rPr>
        <w:t>作出</w:t>
      </w:r>
      <w:proofErr w:type="gramEnd"/>
      <w:r>
        <w:rPr>
          <w:rFonts w:ascii="仿宋" w:eastAsia="仿宋" w:hAnsi="仿宋" w:cs="宋体" w:hint="eastAsia"/>
          <w:kern w:val="0"/>
          <w:sz w:val="24"/>
          <w:szCs w:val="28"/>
        </w:rPr>
        <w:t xml:space="preserve">投资决策前应仔细阅读本基金的《基金合同》及相关文件。 </w:t>
      </w:r>
    </w:p>
    <w:p w:rsidR="008569E6" w:rsidRDefault="00D536D0">
      <w:pPr>
        <w:ind w:firstLineChars="200" w:firstLine="480"/>
        <w:jc w:val="left"/>
        <w:rPr>
          <w:rFonts w:ascii="仿宋" w:eastAsia="仿宋" w:hAnsi="仿宋" w:cs="宋体"/>
          <w:kern w:val="0"/>
          <w:sz w:val="24"/>
          <w:szCs w:val="28"/>
        </w:rPr>
      </w:pPr>
      <w:r>
        <w:rPr>
          <w:rFonts w:ascii="仿宋" w:eastAsia="仿宋" w:hAnsi="仿宋" w:cs="宋体" w:hint="eastAsia"/>
          <w:kern w:val="0"/>
          <w:sz w:val="24"/>
          <w:szCs w:val="28"/>
        </w:rPr>
        <w:t>本报告中财务资料未经审计。本报告期自201X年1月1日起至201X年12月31日止。</w:t>
      </w:r>
    </w:p>
    <w:p w:rsidR="008569E6" w:rsidRDefault="008569E6">
      <w:pPr>
        <w:rPr>
          <w:rFonts w:ascii="仿宋" w:eastAsia="仿宋" w:hAnsi="仿宋" w:cs="宋体"/>
          <w:kern w:val="0"/>
          <w:sz w:val="24"/>
          <w:szCs w:val="28"/>
        </w:rPr>
      </w:pPr>
    </w:p>
    <w:p w:rsidR="008569E6" w:rsidRDefault="00D536D0">
      <w:pPr>
        <w:widowControl/>
        <w:overflowPunct w:val="0"/>
        <w:autoSpaceDE w:val="0"/>
        <w:autoSpaceDN w:val="0"/>
        <w:spacing w:beforeLines="50" w:before="156" w:afterLines="50" w:after="156" w:line="360" w:lineRule="auto"/>
        <w:jc w:val="center"/>
        <w:rPr>
          <w:rFonts w:ascii="仿宋" w:eastAsia="仿宋" w:hAnsi="仿宋" w:cs="宋体"/>
          <w:b/>
          <w:kern w:val="0"/>
          <w:sz w:val="24"/>
        </w:rPr>
      </w:pPr>
      <w:r>
        <w:rPr>
          <w:rFonts w:ascii="仿宋" w:eastAsia="仿宋" w:hAnsi="仿宋" w:cs="宋体" w:hint="eastAsia"/>
          <w:b/>
          <w:kern w:val="0"/>
          <w:sz w:val="24"/>
        </w:rPr>
        <w:t>§2 基金产品概况</w:t>
      </w:r>
    </w:p>
    <w:p w:rsidR="008569E6" w:rsidRDefault="00D536D0">
      <w:pPr>
        <w:widowControl/>
        <w:overflowPunct w:val="0"/>
        <w:autoSpaceDE w:val="0"/>
        <w:autoSpaceDN w:val="0"/>
        <w:spacing w:beforeLines="50" w:before="156" w:afterLines="50" w:after="156" w:line="360" w:lineRule="auto"/>
        <w:jc w:val="right"/>
        <w:rPr>
          <w:rFonts w:ascii="仿宋" w:eastAsia="仿宋" w:hAnsi="仿宋" w:cs="宋体"/>
          <w:kern w:val="0"/>
          <w:sz w:val="24"/>
        </w:rPr>
      </w:pPr>
      <w:r>
        <w:rPr>
          <w:rFonts w:ascii="仿宋" w:eastAsia="仿宋" w:hAnsi="仿宋" w:cs="宋体" w:hint="eastAsia"/>
          <w:kern w:val="0"/>
          <w:sz w:val="24"/>
        </w:rPr>
        <w:t>金额单位：万元</w:t>
      </w:r>
    </w:p>
    <w:p w:rsidR="008569E6" w:rsidRDefault="00D536D0">
      <w:pPr>
        <w:rPr>
          <w:rFonts w:ascii="仿宋" w:eastAsia="仿宋" w:hAnsi="仿宋"/>
          <w:b/>
          <w:sz w:val="24"/>
          <w:szCs w:val="24"/>
        </w:rPr>
      </w:pPr>
      <w:r>
        <w:rPr>
          <w:rFonts w:ascii="仿宋" w:eastAsia="仿宋" w:hAnsi="仿宋" w:hint="eastAsia"/>
          <w:b/>
          <w:sz w:val="24"/>
          <w:szCs w:val="24"/>
        </w:rPr>
        <w:t>2.1基金基本情况</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61"/>
        <w:gridCol w:w="4111"/>
      </w:tblGrid>
      <w:tr w:rsidR="008569E6">
        <w:trPr>
          <w:trHeight w:val="270"/>
        </w:trPr>
        <w:tc>
          <w:tcPr>
            <w:tcW w:w="4361" w:type="dxa"/>
            <w:shd w:val="clear" w:color="auto" w:fill="auto"/>
          </w:tcPr>
          <w:p w:rsidR="008569E6" w:rsidRDefault="00D536D0">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基金</w:t>
            </w:r>
            <w:r w:rsidR="005B2D44">
              <w:rPr>
                <w:rFonts w:ascii="仿宋" w:eastAsia="仿宋" w:hAnsi="仿宋" w:cs="宋体" w:hint="eastAsia"/>
                <w:kern w:val="0"/>
                <w:sz w:val="24"/>
                <w:szCs w:val="28"/>
              </w:rPr>
              <w:t>名</w:t>
            </w:r>
            <w:r>
              <w:rPr>
                <w:rFonts w:ascii="仿宋" w:eastAsia="仿宋" w:hAnsi="仿宋" w:cs="宋体" w:hint="eastAsia"/>
                <w:kern w:val="0"/>
                <w:sz w:val="24"/>
                <w:szCs w:val="28"/>
              </w:rPr>
              <w:t>称</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r w:rsidR="008569E6">
        <w:trPr>
          <w:trHeight w:val="270"/>
        </w:trPr>
        <w:tc>
          <w:tcPr>
            <w:tcW w:w="4361" w:type="dxa"/>
            <w:shd w:val="clear" w:color="auto" w:fill="auto"/>
          </w:tcPr>
          <w:p w:rsidR="008569E6" w:rsidRDefault="00D536D0">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基金类型</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r w:rsidR="008569E6">
        <w:trPr>
          <w:trHeight w:val="270"/>
        </w:trPr>
        <w:tc>
          <w:tcPr>
            <w:tcW w:w="4361" w:type="dxa"/>
            <w:shd w:val="clear" w:color="auto" w:fill="auto"/>
          </w:tcPr>
          <w:p w:rsidR="008569E6" w:rsidRDefault="00D536D0">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基金编号</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r w:rsidR="008569E6">
        <w:trPr>
          <w:trHeight w:val="270"/>
        </w:trPr>
        <w:tc>
          <w:tcPr>
            <w:tcW w:w="4361" w:type="dxa"/>
            <w:shd w:val="clear" w:color="auto" w:fill="auto"/>
          </w:tcPr>
          <w:p w:rsidR="008569E6" w:rsidRDefault="00D536D0">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基金注册地</w:t>
            </w:r>
            <w:r>
              <w:rPr>
                <w:rFonts w:ascii="仿宋" w:eastAsia="仿宋" w:hAnsi="仿宋" w:cs="宋体" w:hint="eastAsia"/>
                <w:kern w:val="0"/>
                <w:sz w:val="18"/>
                <w:szCs w:val="18"/>
              </w:rPr>
              <w:t>（注1）</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r w:rsidR="008569E6">
        <w:trPr>
          <w:trHeight w:val="270"/>
        </w:trPr>
        <w:tc>
          <w:tcPr>
            <w:tcW w:w="4361" w:type="dxa"/>
            <w:shd w:val="clear" w:color="auto" w:fill="auto"/>
          </w:tcPr>
          <w:p w:rsidR="008569E6" w:rsidRDefault="00D536D0">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基金成立日期</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r w:rsidR="008569E6">
        <w:trPr>
          <w:trHeight w:val="270"/>
        </w:trPr>
        <w:tc>
          <w:tcPr>
            <w:tcW w:w="4361" w:type="dxa"/>
            <w:shd w:val="clear" w:color="auto" w:fill="auto"/>
          </w:tcPr>
          <w:p w:rsidR="008569E6" w:rsidRDefault="00D536D0">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基金到期日期</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r w:rsidR="008569E6">
        <w:trPr>
          <w:trHeight w:val="270"/>
        </w:trPr>
        <w:tc>
          <w:tcPr>
            <w:tcW w:w="4361" w:type="dxa"/>
            <w:shd w:val="clear" w:color="auto" w:fill="auto"/>
          </w:tcPr>
          <w:p w:rsidR="008569E6" w:rsidRDefault="004A3C7B">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认</w:t>
            </w:r>
            <w:r w:rsidR="00D536D0">
              <w:rPr>
                <w:rFonts w:ascii="仿宋" w:eastAsia="仿宋" w:hAnsi="仿宋" w:cs="宋体" w:hint="eastAsia"/>
                <w:kern w:val="0"/>
                <w:sz w:val="24"/>
                <w:szCs w:val="28"/>
              </w:rPr>
              <w:t>缴金额</w:t>
            </w:r>
            <w:r w:rsidR="004C16E9">
              <w:rPr>
                <w:rFonts w:ascii="仿宋" w:eastAsia="仿宋" w:hAnsi="仿宋" w:cs="宋体" w:hint="eastAsia"/>
                <w:kern w:val="0"/>
                <w:sz w:val="24"/>
                <w:szCs w:val="28"/>
              </w:rPr>
              <w:t>(如有</w:t>
            </w:r>
            <w:r w:rsidR="004C16E9">
              <w:rPr>
                <w:rFonts w:ascii="仿宋" w:eastAsia="仿宋" w:hAnsi="仿宋" w:cs="宋体"/>
                <w:kern w:val="0"/>
                <w:sz w:val="24"/>
                <w:szCs w:val="28"/>
              </w:rPr>
              <w:t>)</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r w:rsidR="008569E6">
        <w:trPr>
          <w:trHeight w:val="270"/>
        </w:trPr>
        <w:tc>
          <w:tcPr>
            <w:tcW w:w="4361" w:type="dxa"/>
            <w:shd w:val="clear" w:color="auto" w:fill="auto"/>
          </w:tcPr>
          <w:p w:rsidR="008569E6" w:rsidRDefault="00D536D0">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实缴金额</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r w:rsidR="008569E6">
        <w:trPr>
          <w:trHeight w:val="270"/>
        </w:trPr>
        <w:tc>
          <w:tcPr>
            <w:tcW w:w="4361" w:type="dxa"/>
            <w:shd w:val="clear" w:color="auto" w:fill="auto"/>
          </w:tcPr>
          <w:p w:rsidR="008569E6" w:rsidRDefault="00D536D0">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估值方法</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r w:rsidR="008569E6">
        <w:trPr>
          <w:trHeight w:val="270"/>
        </w:trPr>
        <w:tc>
          <w:tcPr>
            <w:tcW w:w="4361" w:type="dxa"/>
            <w:shd w:val="clear" w:color="auto" w:fill="auto"/>
          </w:tcPr>
          <w:p w:rsidR="008569E6" w:rsidRDefault="00D536D0">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期末总资产</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r w:rsidR="008569E6">
        <w:trPr>
          <w:trHeight w:val="270"/>
        </w:trPr>
        <w:tc>
          <w:tcPr>
            <w:tcW w:w="4361" w:type="dxa"/>
            <w:shd w:val="clear" w:color="auto" w:fill="auto"/>
          </w:tcPr>
          <w:p w:rsidR="008569E6" w:rsidRDefault="00D536D0">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r>
              <w:rPr>
                <w:rFonts w:ascii="仿宋" w:eastAsia="仿宋" w:hAnsi="仿宋" w:cs="宋体" w:hint="eastAsia"/>
                <w:kern w:val="0"/>
                <w:sz w:val="24"/>
                <w:szCs w:val="28"/>
              </w:rPr>
              <w:t>期末净资产</w:t>
            </w:r>
          </w:p>
        </w:tc>
        <w:tc>
          <w:tcPr>
            <w:tcW w:w="4111" w:type="dxa"/>
            <w:shd w:val="clear" w:color="auto" w:fill="auto"/>
          </w:tcPr>
          <w:p w:rsidR="008569E6" w:rsidRDefault="008569E6">
            <w:pPr>
              <w:widowControl/>
              <w:overflowPunct w:val="0"/>
              <w:autoSpaceDE w:val="0"/>
              <w:autoSpaceDN w:val="0"/>
              <w:snapToGrid w:val="0"/>
              <w:spacing w:beforeLines="50" w:before="156" w:line="300" w:lineRule="auto"/>
              <w:jc w:val="left"/>
              <w:rPr>
                <w:rFonts w:ascii="仿宋" w:eastAsia="仿宋" w:hAnsi="仿宋" w:cs="宋体"/>
                <w:kern w:val="0"/>
                <w:sz w:val="24"/>
                <w:szCs w:val="28"/>
              </w:rPr>
            </w:pPr>
          </w:p>
        </w:tc>
      </w:tr>
    </w:tbl>
    <w:p w:rsidR="008569E6" w:rsidRDefault="00D536D0">
      <w:pPr>
        <w:rPr>
          <w:rFonts w:ascii="仿宋" w:eastAsia="仿宋" w:hAnsi="仿宋"/>
        </w:rPr>
      </w:pPr>
      <w:r>
        <w:rPr>
          <w:rFonts w:ascii="仿宋" w:eastAsia="仿宋" w:hAnsi="仿宋" w:hint="eastAsia"/>
        </w:rPr>
        <w:t>注1：公司型，合伙型基金的注册地应填写工商注册地，除此之外的私</w:t>
      </w:r>
      <w:proofErr w:type="gramStart"/>
      <w:r>
        <w:rPr>
          <w:rFonts w:ascii="仿宋" w:eastAsia="仿宋" w:hAnsi="仿宋" w:hint="eastAsia"/>
        </w:rPr>
        <w:t>募股权投资</w:t>
      </w:r>
      <w:proofErr w:type="gramEnd"/>
      <w:r>
        <w:rPr>
          <w:rFonts w:ascii="仿宋" w:eastAsia="仿宋" w:hAnsi="仿宋" w:hint="eastAsia"/>
        </w:rPr>
        <w:t>基金，基金注册地填写“不适用”.</w:t>
      </w:r>
    </w:p>
    <w:p w:rsidR="008569E6" w:rsidRDefault="00D536D0">
      <w:pPr>
        <w:rPr>
          <w:rFonts w:ascii="仿宋" w:eastAsia="仿宋" w:hAnsi="仿宋"/>
          <w:sz w:val="24"/>
          <w:szCs w:val="24"/>
        </w:rPr>
      </w:pPr>
      <w:r>
        <w:rPr>
          <w:rFonts w:ascii="仿宋" w:eastAsia="仿宋" w:hAnsi="仿宋" w:hint="eastAsia"/>
          <w:b/>
          <w:sz w:val="24"/>
          <w:szCs w:val="24"/>
        </w:rPr>
        <w:t>2.2基金产品说明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8569E6">
        <w:tc>
          <w:tcPr>
            <w:tcW w:w="4261"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投资目标</w:t>
            </w:r>
          </w:p>
        </w:tc>
        <w:tc>
          <w:tcPr>
            <w:tcW w:w="4261" w:type="dxa"/>
            <w:shd w:val="clear" w:color="auto" w:fill="auto"/>
          </w:tcPr>
          <w:p w:rsidR="008569E6" w:rsidRDefault="008569E6">
            <w:pPr>
              <w:rPr>
                <w:rFonts w:ascii="仿宋" w:eastAsia="仿宋" w:hAnsi="仿宋"/>
                <w:sz w:val="24"/>
                <w:szCs w:val="24"/>
              </w:rPr>
            </w:pPr>
          </w:p>
        </w:tc>
      </w:tr>
      <w:tr w:rsidR="008569E6">
        <w:tc>
          <w:tcPr>
            <w:tcW w:w="4261"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lastRenderedPageBreak/>
              <w:t>投资策略</w:t>
            </w:r>
          </w:p>
        </w:tc>
        <w:tc>
          <w:tcPr>
            <w:tcW w:w="4261" w:type="dxa"/>
            <w:shd w:val="clear" w:color="auto" w:fill="auto"/>
          </w:tcPr>
          <w:p w:rsidR="008569E6" w:rsidRDefault="008569E6">
            <w:pPr>
              <w:rPr>
                <w:rFonts w:ascii="仿宋" w:eastAsia="仿宋" w:hAnsi="仿宋"/>
                <w:sz w:val="24"/>
                <w:szCs w:val="24"/>
              </w:rPr>
            </w:pPr>
          </w:p>
        </w:tc>
      </w:tr>
      <w:tr w:rsidR="008569E6">
        <w:tc>
          <w:tcPr>
            <w:tcW w:w="4261"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投资范围</w:t>
            </w:r>
          </w:p>
        </w:tc>
        <w:tc>
          <w:tcPr>
            <w:tcW w:w="4261" w:type="dxa"/>
            <w:shd w:val="clear" w:color="auto" w:fill="auto"/>
          </w:tcPr>
          <w:p w:rsidR="008569E6" w:rsidRDefault="008569E6">
            <w:pPr>
              <w:rPr>
                <w:rFonts w:ascii="仿宋" w:eastAsia="仿宋" w:hAnsi="仿宋"/>
                <w:sz w:val="24"/>
                <w:szCs w:val="24"/>
              </w:rPr>
            </w:pPr>
          </w:p>
        </w:tc>
      </w:tr>
      <w:tr w:rsidR="008569E6">
        <w:tc>
          <w:tcPr>
            <w:tcW w:w="4261"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其他需说明事项</w:t>
            </w:r>
          </w:p>
        </w:tc>
        <w:tc>
          <w:tcPr>
            <w:tcW w:w="4261" w:type="dxa"/>
            <w:shd w:val="clear" w:color="auto" w:fill="auto"/>
          </w:tcPr>
          <w:p w:rsidR="008569E6" w:rsidRDefault="008569E6">
            <w:pPr>
              <w:rPr>
                <w:rFonts w:ascii="仿宋" w:eastAsia="仿宋" w:hAnsi="仿宋"/>
                <w:sz w:val="24"/>
                <w:szCs w:val="24"/>
              </w:rPr>
            </w:pPr>
          </w:p>
        </w:tc>
      </w:tr>
    </w:tbl>
    <w:p w:rsidR="008569E6" w:rsidRDefault="008569E6">
      <w:pPr>
        <w:rPr>
          <w:rFonts w:ascii="仿宋" w:eastAsia="仿宋" w:hAnsi="仿宋"/>
        </w:rPr>
      </w:pPr>
    </w:p>
    <w:p w:rsidR="008569E6" w:rsidRDefault="00D536D0">
      <w:pPr>
        <w:rPr>
          <w:rFonts w:ascii="仿宋" w:eastAsia="仿宋" w:hAnsi="仿宋"/>
          <w:b/>
          <w:sz w:val="24"/>
          <w:szCs w:val="24"/>
        </w:rPr>
      </w:pPr>
      <w:r>
        <w:rPr>
          <w:rFonts w:ascii="仿宋" w:eastAsia="仿宋" w:hAnsi="仿宋" w:hint="eastAsia"/>
          <w:b/>
          <w:sz w:val="24"/>
          <w:szCs w:val="24"/>
        </w:rPr>
        <w:t>2.3 基金管理人和基金托管人</w:t>
      </w:r>
    </w:p>
    <w:p w:rsidR="008569E6" w:rsidRDefault="00D536D0">
      <w:pPr>
        <w:rPr>
          <w:rFonts w:ascii="仿宋" w:eastAsia="仿宋" w:hAnsi="仿宋"/>
          <w:b/>
          <w:sz w:val="24"/>
          <w:szCs w:val="24"/>
        </w:rPr>
      </w:pPr>
      <w:r>
        <w:rPr>
          <w:rFonts w:ascii="仿宋" w:eastAsia="仿宋" w:hAnsi="仿宋" w:hint="eastAsia"/>
          <w:b/>
          <w:sz w:val="24"/>
          <w:szCs w:val="24"/>
        </w:rPr>
        <w:t>2.3.</w:t>
      </w:r>
      <w:r w:rsidR="00004B76">
        <w:rPr>
          <w:rFonts w:ascii="仿宋" w:eastAsia="仿宋" w:hAnsi="仿宋" w:hint="eastAsia"/>
          <w:b/>
          <w:sz w:val="24"/>
          <w:szCs w:val="24"/>
        </w:rPr>
        <w:t>1</w:t>
      </w:r>
      <w:r>
        <w:rPr>
          <w:rFonts w:ascii="仿宋" w:eastAsia="仿宋" w:hAnsi="仿宋" w:hint="eastAsia"/>
          <w:b/>
          <w:sz w:val="24"/>
          <w:szCs w:val="24"/>
        </w:rPr>
        <w:t>基金管理人介绍</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1"/>
        <w:gridCol w:w="1417"/>
        <w:gridCol w:w="5954"/>
      </w:tblGrid>
      <w:tr w:rsidR="008569E6">
        <w:tc>
          <w:tcPr>
            <w:tcW w:w="2518" w:type="dxa"/>
            <w:gridSpan w:val="2"/>
            <w:shd w:val="clear" w:color="auto" w:fill="auto"/>
          </w:tcPr>
          <w:p w:rsidR="008569E6" w:rsidRDefault="00966E70">
            <w:pPr>
              <w:rPr>
                <w:rFonts w:ascii="仿宋" w:eastAsia="仿宋" w:hAnsi="仿宋"/>
                <w:sz w:val="24"/>
                <w:szCs w:val="24"/>
              </w:rPr>
            </w:pPr>
            <w:r>
              <w:rPr>
                <w:rFonts w:ascii="仿宋" w:eastAsia="仿宋" w:hAnsi="仿宋" w:hint="eastAsia"/>
                <w:sz w:val="24"/>
                <w:szCs w:val="24"/>
              </w:rPr>
              <w:t>基金管理人</w:t>
            </w:r>
          </w:p>
        </w:tc>
        <w:tc>
          <w:tcPr>
            <w:tcW w:w="5954" w:type="dxa"/>
            <w:shd w:val="clear" w:color="auto" w:fill="auto"/>
          </w:tcPr>
          <w:p w:rsidR="008569E6" w:rsidRDefault="008569E6">
            <w:pPr>
              <w:rPr>
                <w:rFonts w:ascii="仿宋" w:eastAsia="仿宋" w:hAnsi="仿宋"/>
                <w:sz w:val="24"/>
                <w:szCs w:val="24"/>
              </w:rPr>
            </w:pPr>
          </w:p>
        </w:tc>
      </w:tr>
      <w:tr w:rsidR="008569E6">
        <w:tc>
          <w:tcPr>
            <w:tcW w:w="1101" w:type="dxa"/>
            <w:vMerge w:val="restart"/>
            <w:shd w:val="clear" w:color="auto" w:fill="auto"/>
          </w:tcPr>
          <w:p w:rsidR="008569E6" w:rsidRDefault="00D536D0">
            <w:pPr>
              <w:jc w:val="center"/>
              <w:rPr>
                <w:rFonts w:ascii="仿宋" w:eastAsia="仿宋" w:hAnsi="仿宋"/>
                <w:sz w:val="24"/>
                <w:szCs w:val="24"/>
              </w:rPr>
            </w:pPr>
            <w:r>
              <w:rPr>
                <w:rFonts w:ascii="仿宋" w:eastAsia="仿宋" w:hAnsi="仿宋" w:hint="eastAsia"/>
                <w:sz w:val="24"/>
                <w:szCs w:val="24"/>
              </w:rPr>
              <w:t>信息披露负责人</w:t>
            </w:r>
          </w:p>
        </w:tc>
        <w:tc>
          <w:tcPr>
            <w:tcW w:w="1417"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姓名</w:t>
            </w:r>
          </w:p>
        </w:tc>
        <w:tc>
          <w:tcPr>
            <w:tcW w:w="5954" w:type="dxa"/>
            <w:shd w:val="clear" w:color="auto" w:fill="auto"/>
          </w:tcPr>
          <w:p w:rsidR="008569E6" w:rsidRDefault="008569E6">
            <w:pPr>
              <w:rPr>
                <w:rFonts w:ascii="仿宋" w:eastAsia="仿宋" w:hAnsi="仿宋"/>
                <w:sz w:val="24"/>
                <w:szCs w:val="24"/>
              </w:rPr>
            </w:pPr>
          </w:p>
        </w:tc>
      </w:tr>
      <w:tr w:rsidR="008569E6">
        <w:tc>
          <w:tcPr>
            <w:tcW w:w="1101" w:type="dxa"/>
            <w:vMerge/>
            <w:shd w:val="clear" w:color="auto" w:fill="auto"/>
          </w:tcPr>
          <w:p w:rsidR="008569E6" w:rsidRDefault="008569E6">
            <w:pPr>
              <w:rPr>
                <w:rFonts w:ascii="仿宋" w:eastAsia="仿宋" w:hAnsi="仿宋"/>
                <w:sz w:val="24"/>
                <w:szCs w:val="24"/>
              </w:rPr>
            </w:pPr>
          </w:p>
        </w:tc>
        <w:tc>
          <w:tcPr>
            <w:tcW w:w="1417"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联系电话</w:t>
            </w:r>
          </w:p>
        </w:tc>
        <w:tc>
          <w:tcPr>
            <w:tcW w:w="5954" w:type="dxa"/>
            <w:shd w:val="clear" w:color="auto" w:fill="auto"/>
          </w:tcPr>
          <w:p w:rsidR="008569E6" w:rsidRDefault="008569E6">
            <w:pPr>
              <w:rPr>
                <w:rFonts w:ascii="仿宋" w:eastAsia="仿宋" w:hAnsi="仿宋"/>
                <w:sz w:val="24"/>
                <w:szCs w:val="24"/>
              </w:rPr>
            </w:pPr>
          </w:p>
        </w:tc>
      </w:tr>
      <w:tr w:rsidR="008569E6">
        <w:tc>
          <w:tcPr>
            <w:tcW w:w="1101" w:type="dxa"/>
            <w:vMerge/>
            <w:shd w:val="clear" w:color="auto" w:fill="auto"/>
          </w:tcPr>
          <w:p w:rsidR="008569E6" w:rsidRDefault="008569E6">
            <w:pPr>
              <w:rPr>
                <w:rFonts w:ascii="仿宋" w:eastAsia="仿宋" w:hAnsi="仿宋"/>
                <w:sz w:val="24"/>
                <w:szCs w:val="24"/>
              </w:rPr>
            </w:pPr>
          </w:p>
        </w:tc>
        <w:tc>
          <w:tcPr>
            <w:tcW w:w="1417"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电子邮箱</w:t>
            </w:r>
          </w:p>
        </w:tc>
        <w:tc>
          <w:tcPr>
            <w:tcW w:w="5954" w:type="dxa"/>
            <w:shd w:val="clear" w:color="auto" w:fill="auto"/>
          </w:tcPr>
          <w:p w:rsidR="008569E6" w:rsidRDefault="008569E6">
            <w:pPr>
              <w:rPr>
                <w:rFonts w:ascii="仿宋" w:eastAsia="仿宋" w:hAnsi="仿宋"/>
                <w:sz w:val="24"/>
                <w:szCs w:val="24"/>
              </w:rPr>
            </w:pPr>
          </w:p>
        </w:tc>
      </w:tr>
      <w:tr w:rsidR="008569E6">
        <w:tc>
          <w:tcPr>
            <w:tcW w:w="2518" w:type="dxa"/>
            <w:gridSpan w:val="2"/>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注册地址</w:t>
            </w:r>
          </w:p>
        </w:tc>
        <w:tc>
          <w:tcPr>
            <w:tcW w:w="5954" w:type="dxa"/>
            <w:shd w:val="clear" w:color="auto" w:fill="auto"/>
          </w:tcPr>
          <w:p w:rsidR="008569E6" w:rsidRDefault="008569E6">
            <w:pPr>
              <w:rPr>
                <w:rFonts w:ascii="仿宋" w:eastAsia="仿宋" w:hAnsi="仿宋"/>
                <w:sz w:val="24"/>
                <w:szCs w:val="24"/>
              </w:rPr>
            </w:pPr>
          </w:p>
        </w:tc>
      </w:tr>
      <w:tr w:rsidR="008569E6">
        <w:tc>
          <w:tcPr>
            <w:tcW w:w="2518" w:type="dxa"/>
            <w:gridSpan w:val="2"/>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办公地址</w:t>
            </w:r>
          </w:p>
        </w:tc>
        <w:tc>
          <w:tcPr>
            <w:tcW w:w="5954" w:type="dxa"/>
            <w:shd w:val="clear" w:color="auto" w:fill="auto"/>
          </w:tcPr>
          <w:p w:rsidR="008569E6" w:rsidRDefault="008569E6">
            <w:pPr>
              <w:rPr>
                <w:rFonts w:ascii="仿宋" w:eastAsia="仿宋" w:hAnsi="仿宋"/>
                <w:sz w:val="24"/>
                <w:szCs w:val="24"/>
              </w:rPr>
            </w:pPr>
          </w:p>
        </w:tc>
      </w:tr>
      <w:tr w:rsidR="008569E6">
        <w:tc>
          <w:tcPr>
            <w:tcW w:w="2518" w:type="dxa"/>
            <w:gridSpan w:val="2"/>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邮政编码</w:t>
            </w:r>
          </w:p>
        </w:tc>
        <w:tc>
          <w:tcPr>
            <w:tcW w:w="5954" w:type="dxa"/>
            <w:shd w:val="clear" w:color="auto" w:fill="auto"/>
          </w:tcPr>
          <w:p w:rsidR="008569E6" w:rsidRDefault="008569E6">
            <w:pPr>
              <w:rPr>
                <w:rFonts w:ascii="仿宋" w:eastAsia="仿宋" w:hAnsi="仿宋"/>
                <w:sz w:val="24"/>
                <w:szCs w:val="24"/>
              </w:rPr>
            </w:pPr>
          </w:p>
        </w:tc>
      </w:tr>
      <w:tr w:rsidR="008569E6">
        <w:tc>
          <w:tcPr>
            <w:tcW w:w="2518" w:type="dxa"/>
            <w:gridSpan w:val="2"/>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法定代表人</w:t>
            </w:r>
          </w:p>
        </w:tc>
        <w:tc>
          <w:tcPr>
            <w:tcW w:w="5954" w:type="dxa"/>
            <w:shd w:val="clear" w:color="auto" w:fill="auto"/>
          </w:tcPr>
          <w:p w:rsidR="008569E6" w:rsidRDefault="008569E6">
            <w:pPr>
              <w:rPr>
                <w:rFonts w:ascii="仿宋" w:eastAsia="仿宋" w:hAnsi="仿宋"/>
                <w:sz w:val="24"/>
                <w:szCs w:val="24"/>
              </w:rPr>
            </w:pPr>
          </w:p>
        </w:tc>
      </w:tr>
    </w:tbl>
    <w:p w:rsidR="008569E6" w:rsidRDefault="00D536D0">
      <w:pPr>
        <w:rPr>
          <w:rFonts w:ascii="仿宋" w:eastAsia="仿宋" w:hAnsi="仿宋"/>
          <w:b/>
          <w:sz w:val="24"/>
          <w:szCs w:val="24"/>
        </w:rPr>
      </w:pPr>
      <w:r>
        <w:rPr>
          <w:rFonts w:ascii="仿宋" w:eastAsia="仿宋" w:hAnsi="仿宋" w:hint="eastAsia"/>
          <w:b/>
          <w:sz w:val="24"/>
          <w:szCs w:val="24"/>
        </w:rPr>
        <w:t>2.3.3 基金托管人介绍</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5"/>
        <w:gridCol w:w="1311"/>
        <w:gridCol w:w="6096"/>
      </w:tblGrid>
      <w:tr w:rsidR="008569E6">
        <w:tc>
          <w:tcPr>
            <w:tcW w:w="2376" w:type="dxa"/>
            <w:gridSpan w:val="2"/>
            <w:shd w:val="clear" w:color="auto" w:fill="auto"/>
          </w:tcPr>
          <w:p w:rsidR="008569E6" w:rsidRDefault="00966E70">
            <w:pPr>
              <w:rPr>
                <w:rFonts w:ascii="仿宋" w:eastAsia="仿宋" w:hAnsi="仿宋"/>
                <w:sz w:val="24"/>
                <w:szCs w:val="24"/>
              </w:rPr>
            </w:pPr>
            <w:r>
              <w:rPr>
                <w:rFonts w:ascii="仿宋" w:eastAsia="仿宋" w:hAnsi="仿宋" w:hint="eastAsia"/>
                <w:sz w:val="24"/>
                <w:szCs w:val="24"/>
              </w:rPr>
              <w:t>基金托管人</w:t>
            </w:r>
            <w:bookmarkStart w:id="0" w:name="_GoBack"/>
            <w:bookmarkEnd w:id="0"/>
          </w:p>
        </w:tc>
        <w:tc>
          <w:tcPr>
            <w:tcW w:w="6096" w:type="dxa"/>
            <w:shd w:val="clear" w:color="auto" w:fill="auto"/>
          </w:tcPr>
          <w:p w:rsidR="008569E6" w:rsidRDefault="008569E6">
            <w:pPr>
              <w:rPr>
                <w:rFonts w:ascii="仿宋" w:eastAsia="仿宋" w:hAnsi="仿宋"/>
                <w:sz w:val="24"/>
                <w:szCs w:val="24"/>
              </w:rPr>
            </w:pPr>
          </w:p>
        </w:tc>
      </w:tr>
      <w:tr w:rsidR="008569E6">
        <w:tc>
          <w:tcPr>
            <w:tcW w:w="1065" w:type="dxa"/>
            <w:vMerge w:val="restart"/>
            <w:shd w:val="clear" w:color="auto" w:fill="auto"/>
          </w:tcPr>
          <w:p w:rsidR="008569E6" w:rsidRDefault="00D536D0">
            <w:pPr>
              <w:jc w:val="center"/>
              <w:rPr>
                <w:rFonts w:ascii="仿宋" w:eastAsia="仿宋" w:hAnsi="仿宋"/>
                <w:sz w:val="24"/>
                <w:szCs w:val="24"/>
              </w:rPr>
            </w:pPr>
            <w:r>
              <w:rPr>
                <w:rFonts w:ascii="仿宋" w:eastAsia="仿宋" w:hAnsi="仿宋" w:hint="eastAsia"/>
                <w:sz w:val="24"/>
                <w:szCs w:val="24"/>
              </w:rPr>
              <w:t>信息披露负责人</w:t>
            </w:r>
          </w:p>
        </w:tc>
        <w:tc>
          <w:tcPr>
            <w:tcW w:w="1311"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姓名</w:t>
            </w:r>
          </w:p>
        </w:tc>
        <w:tc>
          <w:tcPr>
            <w:tcW w:w="6096" w:type="dxa"/>
            <w:shd w:val="clear" w:color="auto" w:fill="auto"/>
          </w:tcPr>
          <w:p w:rsidR="008569E6" w:rsidRDefault="008569E6">
            <w:pPr>
              <w:rPr>
                <w:rFonts w:ascii="仿宋" w:eastAsia="仿宋" w:hAnsi="仿宋"/>
                <w:sz w:val="24"/>
                <w:szCs w:val="24"/>
              </w:rPr>
            </w:pPr>
          </w:p>
        </w:tc>
      </w:tr>
      <w:tr w:rsidR="008569E6">
        <w:tc>
          <w:tcPr>
            <w:tcW w:w="1065" w:type="dxa"/>
            <w:vMerge/>
            <w:shd w:val="clear" w:color="auto" w:fill="auto"/>
          </w:tcPr>
          <w:p w:rsidR="008569E6" w:rsidRDefault="008569E6">
            <w:pPr>
              <w:rPr>
                <w:rFonts w:ascii="仿宋" w:eastAsia="仿宋" w:hAnsi="仿宋"/>
                <w:sz w:val="24"/>
                <w:szCs w:val="24"/>
              </w:rPr>
            </w:pPr>
          </w:p>
        </w:tc>
        <w:tc>
          <w:tcPr>
            <w:tcW w:w="1311"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联系电话</w:t>
            </w:r>
          </w:p>
        </w:tc>
        <w:tc>
          <w:tcPr>
            <w:tcW w:w="6096" w:type="dxa"/>
            <w:shd w:val="clear" w:color="auto" w:fill="auto"/>
          </w:tcPr>
          <w:p w:rsidR="008569E6" w:rsidRDefault="008569E6">
            <w:pPr>
              <w:rPr>
                <w:rFonts w:ascii="仿宋" w:eastAsia="仿宋" w:hAnsi="仿宋"/>
                <w:sz w:val="24"/>
                <w:szCs w:val="24"/>
              </w:rPr>
            </w:pPr>
          </w:p>
        </w:tc>
      </w:tr>
      <w:tr w:rsidR="008569E6">
        <w:tc>
          <w:tcPr>
            <w:tcW w:w="1065" w:type="dxa"/>
            <w:vMerge/>
            <w:shd w:val="clear" w:color="auto" w:fill="auto"/>
          </w:tcPr>
          <w:p w:rsidR="008569E6" w:rsidRDefault="008569E6">
            <w:pPr>
              <w:rPr>
                <w:rFonts w:ascii="仿宋" w:eastAsia="仿宋" w:hAnsi="仿宋"/>
                <w:sz w:val="24"/>
                <w:szCs w:val="24"/>
              </w:rPr>
            </w:pPr>
          </w:p>
        </w:tc>
        <w:tc>
          <w:tcPr>
            <w:tcW w:w="1311"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电子邮箱</w:t>
            </w:r>
          </w:p>
        </w:tc>
        <w:tc>
          <w:tcPr>
            <w:tcW w:w="6096" w:type="dxa"/>
            <w:shd w:val="clear" w:color="auto" w:fill="auto"/>
          </w:tcPr>
          <w:p w:rsidR="008569E6" w:rsidRDefault="008569E6">
            <w:pPr>
              <w:rPr>
                <w:rFonts w:ascii="仿宋" w:eastAsia="仿宋" w:hAnsi="仿宋"/>
                <w:sz w:val="24"/>
                <w:szCs w:val="24"/>
              </w:rPr>
            </w:pPr>
          </w:p>
        </w:tc>
      </w:tr>
      <w:tr w:rsidR="008569E6">
        <w:tc>
          <w:tcPr>
            <w:tcW w:w="2376" w:type="dxa"/>
            <w:gridSpan w:val="2"/>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注册地址</w:t>
            </w:r>
          </w:p>
        </w:tc>
        <w:tc>
          <w:tcPr>
            <w:tcW w:w="6096" w:type="dxa"/>
            <w:shd w:val="clear" w:color="auto" w:fill="auto"/>
          </w:tcPr>
          <w:p w:rsidR="008569E6" w:rsidRDefault="008569E6">
            <w:pPr>
              <w:rPr>
                <w:rFonts w:ascii="仿宋" w:eastAsia="仿宋" w:hAnsi="仿宋"/>
                <w:sz w:val="24"/>
                <w:szCs w:val="24"/>
              </w:rPr>
            </w:pPr>
          </w:p>
        </w:tc>
      </w:tr>
      <w:tr w:rsidR="008569E6">
        <w:tc>
          <w:tcPr>
            <w:tcW w:w="2376" w:type="dxa"/>
            <w:gridSpan w:val="2"/>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办公地址</w:t>
            </w:r>
          </w:p>
        </w:tc>
        <w:tc>
          <w:tcPr>
            <w:tcW w:w="6096" w:type="dxa"/>
            <w:shd w:val="clear" w:color="auto" w:fill="auto"/>
          </w:tcPr>
          <w:p w:rsidR="008569E6" w:rsidRDefault="008569E6">
            <w:pPr>
              <w:rPr>
                <w:rFonts w:ascii="仿宋" w:eastAsia="仿宋" w:hAnsi="仿宋"/>
                <w:sz w:val="24"/>
                <w:szCs w:val="24"/>
              </w:rPr>
            </w:pPr>
          </w:p>
        </w:tc>
      </w:tr>
      <w:tr w:rsidR="008569E6">
        <w:tc>
          <w:tcPr>
            <w:tcW w:w="2376" w:type="dxa"/>
            <w:gridSpan w:val="2"/>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邮政编码</w:t>
            </w:r>
          </w:p>
        </w:tc>
        <w:tc>
          <w:tcPr>
            <w:tcW w:w="6096" w:type="dxa"/>
            <w:shd w:val="clear" w:color="auto" w:fill="auto"/>
          </w:tcPr>
          <w:p w:rsidR="008569E6" w:rsidRDefault="008569E6">
            <w:pPr>
              <w:rPr>
                <w:rFonts w:ascii="仿宋" w:eastAsia="仿宋" w:hAnsi="仿宋"/>
                <w:sz w:val="24"/>
                <w:szCs w:val="24"/>
              </w:rPr>
            </w:pPr>
          </w:p>
        </w:tc>
      </w:tr>
      <w:tr w:rsidR="008569E6">
        <w:tc>
          <w:tcPr>
            <w:tcW w:w="2376" w:type="dxa"/>
            <w:gridSpan w:val="2"/>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法定代表人</w:t>
            </w:r>
          </w:p>
        </w:tc>
        <w:tc>
          <w:tcPr>
            <w:tcW w:w="6096" w:type="dxa"/>
            <w:shd w:val="clear" w:color="auto" w:fill="auto"/>
          </w:tcPr>
          <w:p w:rsidR="008569E6" w:rsidRDefault="008569E6">
            <w:pPr>
              <w:rPr>
                <w:rFonts w:ascii="仿宋" w:eastAsia="仿宋" w:hAnsi="仿宋"/>
                <w:sz w:val="24"/>
                <w:szCs w:val="24"/>
              </w:rPr>
            </w:pPr>
          </w:p>
        </w:tc>
      </w:tr>
    </w:tbl>
    <w:p w:rsidR="008569E6" w:rsidRDefault="008569E6">
      <w:pPr>
        <w:rPr>
          <w:rFonts w:ascii="仿宋" w:eastAsia="仿宋" w:hAnsi="仿宋"/>
        </w:rPr>
      </w:pPr>
    </w:p>
    <w:p w:rsidR="008569E6" w:rsidRDefault="00D536D0">
      <w:pPr>
        <w:jc w:val="center"/>
        <w:rPr>
          <w:rFonts w:ascii="仿宋" w:eastAsia="仿宋" w:hAnsi="仿宋"/>
        </w:rPr>
      </w:pPr>
      <w:r>
        <w:rPr>
          <w:rFonts w:ascii="仿宋" w:eastAsia="仿宋" w:hAnsi="仿宋" w:cs="宋体" w:hint="eastAsia"/>
          <w:b/>
          <w:kern w:val="0"/>
          <w:sz w:val="24"/>
        </w:rPr>
        <w:t>§3基金运营情况</w:t>
      </w:r>
      <w:r>
        <w:rPr>
          <w:rStyle w:val="ab"/>
          <w:rFonts w:ascii="仿宋" w:eastAsia="仿宋" w:hAnsi="仿宋" w:cs="宋体" w:hint="eastAsia"/>
          <w:b/>
          <w:kern w:val="0"/>
          <w:sz w:val="24"/>
        </w:rPr>
        <w:footnoteReference w:id="1"/>
      </w:r>
    </w:p>
    <w:p w:rsidR="008569E6" w:rsidRDefault="00D536D0">
      <w:pPr>
        <w:jc w:val="right"/>
        <w:rPr>
          <w:rFonts w:ascii="仿宋" w:eastAsia="仿宋" w:hAnsi="仿宋"/>
          <w:b/>
          <w:sz w:val="24"/>
          <w:szCs w:val="24"/>
        </w:rPr>
      </w:pPr>
      <w:r>
        <w:rPr>
          <w:rFonts w:ascii="仿宋" w:eastAsia="仿宋" w:hAnsi="仿宋" w:cs="宋体" w:hint="eastAsia"/>
          <w:kern w:val="0"/>
          <w:sz w:val="24"/>
        </w:rPr>
        <w:t>金额单位：万元</w:t>
      </w:r>
    </w:p>
    <w:p w:rsidR="008569E6" w:rsidRDefault="00D536D0">
      <w:pPr>
        <w:rPr>
          <w:rFonts w:ascii="仿宋" w:eastAsia="仿宋" w:hAnsi="仿宋"/>
          <w:b/>
          <w:sz w:val="24"/>
          <w:szCs w:val="24"/>
        </w:rPr>
      </w:pPr>
      <w:r>
        <w:rPr>
          <w:rFonts w:ascii="仿宋" w:eastAsia="仿宋" w:hAnsi="仿宋" w:hint="eastAsia"/>
          <w:b/>
          <w:sz w:val="24"/>
          <w:szCs w:val="24"/>
        </w:rPr>
        <w:t>3.1累计运营情况</w:t>
      </w:r>
    </w:p>
    <w:tbl>
      <w:tblPr>
        <w:tblStyle w:val="ac"/>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43"/>
        <w:gridCol w:w="1317"/>
        <w:gridCol w:w="3078"/>
        <w:gridCol w:w="1184"/>
      </w:tblGrid>
      <w:tr w:rsidR="008569E6">
        <w:tc>
          <w:tcPr>
            <w:tcW w:w="2943" w:type="dxa"/>
          </w:tcPr>
          <w:p w:rsidR="008569E6" w:rsidRDefault="00D536D0">
            <w:pPr>
              <w:rPr>
                <w:rFonts w:ascii="仿宋" w:eastAsia="仿宋" w:hAnsi="仿宋"/>
                <w:sz w:val="24"/>
                <w:szCs w:val="24"/>
              </w:rPr>
            </w:pPr>
            <w:r>
              <w:rPr>
                <w:rFonts w:ascii="仿宋" w:eastAsia="仿宋" w:hAnsi="仿宋" w:hint="eastAsia"/>
                <w:sz w:val="24"/>
                <w:szCs w:val="24"/>
              </w:rPr>
              <w:t>期末累计投资总额（实缴）</w:t>
            </w:r>
          </w:p>
        </w:tc>
        <w:tc>
          <w:tcPr>
            <w:tcW w:w="5579" w:type="dxa"/>
            <w:gridSpan w:val="3"/>
          </w:tcPr>
          <w:p w:rsidR="008569E6" w:rsidRDefault="008569E6">
            <w:pPr>
              <w:rPr>
                <w:rFonts w:ascii="仿宋" w:eastAsia="仿宋" w:hAnsi="仿宋"/>
                <w:sz w:val="24"/>
                <w:szCs w:val="24"/>
              </w:rPr>
            </w:pPr>
          </w:p>
        </w:tc>
      </w:tr>
      <w:tr w:rsidR="008569E6">
        <w:tc>
          <w:tcPr>
            <w:tcW w:w="2943" w:type="dxa"/>
          </w:tcPr>
          <w:p w:rsidR="008569E6" w:rsidRDefault="00D536D0">
            <w:pPr>
              <w:rPr>
                <w:rFonts w:ascii="仿宋" w:eastAsia="仿宋" w:hAnsi="仿宋"/>
                <w:sz w:val="24"/>
                <w:szCs w:val="24"/>
              </w:rPr>
            </w:pPr>
            <w:r>
              <w:rPr>
                <w:rFonts w:ascii="仿宋" w:eastAsia="仿宋" w:hAnsi="仿宋" w:hint="eastAsia"/>
                <w:sz w:val="24"/>
                <w:szCs w:val="24"/>
              </w:rPr>
              <w:t>期末累计运营费用</w:t>
            </w:r>
            <w:r>
              <w:rPr>
                <w:rStyle w:val="ab"/>
                <w:rFonts w:ascii="仿宋" w:eastAsia="仿宋" w:hAnsi="仿宋" w:hint="eastAsia"/>
                <w:sz w:val="24"/>
                <w:szCs w:val="24"/>
              </w:rPr>
              <w:footnoteReference w:id="2"/>
            </w:r>
          </w:p>
        </w:tc>
        <w:tc>
          <w:tcPr>
            <w:tcW w:w="5579" w:type="dxa"/>
            <w:gridSpan w:val="3"/>
          </w:tcPr>
          <w:p w:rsidR="008569E6" w:rsidRDefault="008569E6">
            <w:pPr>
              <w:rPr>
                <w:rFonts w:ascii="仿宋" w:eastAsia="仿宋" w:hAnsi="仿宋"/>
                <w:sz w:val="24"/>
                <w:szCs w:val="24"/>
              </w:rPr>
            </w:pPr>
          </w:p>
        </w:tc>
      </w:tr>
      <w:tr w:rsidR="008569E6">
        <w:tc>
          <w:tcPr>
            <w:tcW w:w="2943" w:type="dxa"/>
          </w:tcPr>
          <w:p w:rsidR="008569E6" w:rsidRDefault="00D536D0">
            <w:pPr>
              <w:rPr>
                <w:rFonts w:ascii="仿宋" w:eastAsia="仿宋" w:hAnsi="仿宋"/>
                <w:sz w:val="24"/>
                <w:szCs w:val="24"/>
              </w:rPr>
            </w:pPr>
            <w:r>
              <w:rPr>
                <w:rFonts w:ascii="仿宋" w:eastAsia="仿宋" w:hAnsi="仿宋" w:hint="eastAsia"/>
                <w:sz w:val="24"/>
                <w:szCs w:val="24"/>
              </w:rPr>
              <w:t>期末累计收益</w:t>
            </w:r>
            <w:r>
              <w:rPr>
                <w:rStyle w:val="ab"/>
                <w:rFonts w:ascii="仿宋" w:eastAsia="仿宋" w:hAnsi="仿宋" w:hint="eastAsia"/>
                <w:sz w:val="24"/>
                <w:szCs w:val="24"/>
              </w:rPr>
              <w:footnoteReference w:id="3"/>
            </w:r>
          </w:p>
        </w:tc>
        <w:tc>
          <w:tcPr>
            <w:tcW w:w="5579" w:type="dxa"/>
            <w:gridSpan w:val="3"/>
          </w:tcPr>
          <w:p w:rsidR="008569E6" w:rsidRDefault="008569E6">
            <w:pPr>
              <w:rPr>
                <w:rFonts w:ascii="仿宋" w:eastAsia="仿宋" w:hAnsi="仿宋"/>
                <w:sz w:val="24"/>
                <w:szCs w:val="24"/>
              </w:rPr>
            </w:pPr>
          </w:p>
        </w:tc>
      </w:tr>
      <w:tr w:rsidR="008569E6">
        <w:tc>
          <w:tcPr>
            <w:tcW w:w="2943" w:type="dxa"/>
          </w:tcPr>
          <w:p w:rsidR="008569E6" w:rsidRDefault="00D536D0">
            <w:pPr>
              <w:rPr>
                <w:rFonts w:ascii="仿宋" w:eastAsia="仿宋" w:hAnsi="仿宋"/>
                <w:sz w:val="24"/>
                <w:szCs w:val="24"/>
              </w:rPr>
            </w:pPr>
            <w:r>
              <w:rPr>
                <w:rFonts w:ascii="仿宋" w:eastAsia="仿宋" w:hAnsi="仿宋" w:hint="eastAsia"/>
                <w:sz w:val="24"/>
                <w:szCs w:val="24"/>
              </w:rPr>
              <w:t>期末累计总投资项目个数</w:t>
            </w:r>
          </w:p>
        </w:tc>
        <w:tc>
          <w:tcPr>
            <w:tcW w:w="1317" w:type="dxa"/>
          </w:tcPr>
          <w:p w:rsidR="008569E6" w:rsidRDefault="008569E6">
            <w:pPr>
              <w:rPr>
                <w:rFonts w:ascii="仿宋" w:eastAsia="仿宋" w:hAnsi="仿宋"/>
                <w:sz w:val="24"/>
                <w:szCs w:val="24"/>
              </w:rPr>
            </w:pPr>
          </w:p>
        </w:tc>
        <w:tc>
          <w:tcPr>
            <w:tcW w:w="3078" w:type="dxa"/>
          </w:tcPr>
          <w:p w:rsidR="008569E6" w:rsidRDefault="00D536D0">
            <w:pPr>
              <w:rPr>
                <w:rFonts w:ascii="仿宋" w:eastAsia="仿宋" w:hAnsi="仿宋"/>
                <w:sz w:val="24"/>
                <w:szCs w:val="24"/>
              </w:rPr>
            </w:pPr>
            <w:r>
              <w:rPr>
                <w:rFonts w:ascii="仿宋" w:eastAsia="仿宋" w:hAnsi="仿宋" w:hint="eastAsia"/>
                <w:sz w:val="24"/>
                <w:szCs w:val="24"/>
              </w:rPr>
              <w:t>期末累计总投资项目总额</w:t>
            </w:r>
          </w:p>
        </w:tc>
        <w:tc>
          <w:tcPr>
            <w:tcW w:w="1184" w:type="dxa"/>
          </w:tcPr>
          <w:p w:rsidR="008569E6" w:rsidRDefault="008569E6">
            <w:pPr>
              <w:rPr>
                <w:rFonts w:ascii="仿宋" w:eastAsia="仿宋" w:hAnsi="仿宋"/>
                <w:sz w:val="24"/>
                <w:szCs w:val="24"/>
              </w:rPr>
            </w:pPr>
          </w:p>
        </w:tc>
      </w:tr>
      <w:tr w:rsidR="008569E6">
        <w:tc>
          <w:tcPr>
            <w:tcW w:w="2943" w:type="dxa"/>
          </w:tcPr>
          <w:p w:rsidR="008569E6" w:rsidRDefault="00D536D0">
            <w:pPr>
              <w:jc w:val="right"/>
              <w:rPr>
                <w:rFonts w:ascii="仿宋" w:eastAsia="仿宋" w:hAnsi="仿宋"/>
                <w:sz w:val="24"/>
                <w:szCs w:val="24"/>
              </w:rPr>
            </w:pPr>
            <w:r>
              <w:rPr>
                <w:rFonts w:ascii="仿宋" w:eastAsia="仿宋" w:hAnsi="仿宋" w:hint="eastAsia"/>
                <w:sz w:val="24"/>
                <w:szCs w:val="24"/>
              </w:rPr>
              <w:t>其中：在管项目个数</w:t>
            </w:r>
          </w:p>
        </w:tc>
        <w:tc>
          <w:tcPr>
            <w:tcW w:w="1317" w:type="dxa"/>
          </w:tcPr>
          <w:p w:rsidR="008569E6" w:rsidRDefault="008569E6">
            <w:pPr>
              <w:rPr>
                <w:rFonts w:ascii="仿宋" w:eastAsia="仿宋" w:hAnsi="仿宋"/>
                <w:sz w:val="24"/>
                <w:szCs w:val="24"/>
              </w:rPr>
            </w:pPr>
          </w:p>
        </w:tc>
        <w:tc>
          <w:tcPr>
            <w:tcW w:w="3078" w:type="dxa"/>
          </w:tcPr>
          <w:p w:rsidR="008569E6" w:rsidRDefault="00D536D0">
            <w:pPr>
              <w:rPr>
                <w:rFonts w:ascii="仿宋" w:eastAsia="仿宋" w:hAnsi="仿宋"/>
                <w:sz w:val="24"/>
                <w:szCs w:val="24"/>
              </w:rPr>
            </w:pPr>
            <w:r>
              <w:rPr>
                <w:rFonts w:ascii="仿宋" w:eastAsia="仿宋" w:hAnsi="仿宋" w:hint="eastAsia"/>
                <w:sz w:val="24"/>
                <w:szCs w:val="24"/>
              </w:rPr>
              <w:t xml:space="preserve">    其中：在管项目总额</w:t>
            </w:r>
          </w:p>
        </w:tc>
        <w:tc>
          <w:tcPr>
            <w:tcW w:w="1184" w:type="dxa"/>
          </w:tcPr>
          <w:p w:rsidR="008569E6" w:rsidRDefault="008569E6">
            <w:pPr>
              <w:rPr>
                <w:rFonts w:ascii="仿宋" w:eastAsia="仿宋" w:hAnsi="仿宋"/>
                <w:sz w:val="24"/>
                <w:szCs w:val="24"/>
              </w:rPr>
            </w:pPr>
          </w:p>
        </w:tc>
      </w:tr>
      <w:tr w:rsidR="008569E6">
        <w:tc>
          <w:tcPr>
            <w:tcW w:w="2943" w:type="dxa"/>
          </w:tcPr>
          <w:p w:rsidR="008569E6" w:rsidRDefault="00D536D0">
            <w:pPr>
              <w:rPr>
                <w:rFonts w:ascii="仿宋" w:eastAsia="仿宋" w:hAnsi="仿宋"/>
                <w:sz w:val="24"/>
                <w:szCs w:val="24"/>
              </w:rPr>
            </w:pPr>
            <w:r>
              <w:rPr>
                <w:rFonts w:ascii="仿宋" w:eastAsia="仿宋" w:hAnsi="仿宋" w:hint="eastAsia"/>
                <w:sz w:val="24"/>
                <w:szCs w:val="24"/>
              </w:rPr>
              <w:t xml:space="preserve">      本期新增项目个数</w:t>
            </w:r>
          </w:p>
        </w:tc>
        <w:tc>
          <w:tcPr>
            <w:tcW w:w="1317" w:type="dxa"/>
          </w:tcPr>
          <w:p w:rsidR="008569E6" w:rsidRDefault="008569E6">
            <w:pPr>
              <w:rPr>
                <w:rFonts w:ascii="仿宋" w:eastAsia="仿宋" w:hAnsi="仿宋"/>
                <w:sz w:val="24"/>
                <w:szCs w:val="24"/>
              </w:rPr>
            </w:pPr>
          </w:p>
        </w:tc>
        <w:tc>
          <w:tcPr>
            <w:tcW w:w="3078" w:type="dxa"/>
          </w:tcPr>
          <w:p w:rsidR="008569E6" w:rsidRDefault="00D536D0">
            <w:pPr>
              <w:jc w:val="right"/>
              <w:rPr>
                <w:rFonts w:ascii="仿宋" w:eastAsia="仿宋" w:hAnsi="仿宋"/>
                <w:sz w:val="24"/>
                <w:szCs w:val="24"/>
              </w:rPr>
            </w:pPr>
            <w:r>
              <w:rPr>
                <w:rFonts w:ascii="仿宋" w:eastAsia="仿宋" w:hAnsi="仿宋" w:hint="eastAsia"/>
                <w:sz w:val="24"/>
                <w:szCs w:val="24"/>
              </w:rPr>
              <w:t>本期新增项目总额</w:t>
            </w:r>
          </w:p>
        </w:tc>
        <w:tc>
          <w:tcPr>
            <w:tcW w:w="1184" w:type="dxa"/>
          </w:tcPr>
          <w:p w:rsidR="008569E6" w:rsidRDefault="008569E6">
            <w:pPr>
              <w:rPr>
                <w:rFonts w:ascii="仿宋" w:eastAsia="仿宋" w:hAnsi="仿宋"/>
                <w:sz w:val="24"/>
                <w:szCs w:val="24"/>
              </w:rPr>
            </w:pPr>
          </w:p>
        </w:tc>
      </w:tr>
      <w:tr w:rsidR="008569E6">
        <w:tc>
          <w:tcPr>
            <w:tcW w:w="2943" w:type="dxa"/>
          </w:tcPr>
          <w:p w:rsidR="008569E6" w:rsidRDefault="00D536D0">
            <w:pPr>
              <w:jc w:val="right"/>
              <w:rPr>
                <w:rFonts w:ascii="仿宋" w:eastAsia="仿宋" w:hAnsi="仿宋"/>
                <w:sz w:val="24"/>
                <w:szCs w:val="24"/>
              </w:rPr>
            </w:pPr>
            <w:r>
              <w:rPr>
                <w:rFonts w:ascii="仿宋" w:eastAsia="仿宋" w:hAnsi="仿宋" w:hint="eastAsia"/>
                <w:sz w:val="24"/>
                <w:szCs w:val="24"/>
              </w:rPr>
              <w:t>已退出项目个数</w:t>
            </w:r>
          </w:p>
        </w:tc>
        <w:tc>
          <w:tcPr>
            <w:tcW w:w="1317" w:type="dxa"/>
          </w:tcPr>
          <w:p w:rsidR="008569E6" w:rsidRDefault="008569E6">
            <w:pPr>
              <w:rPr>
                <w:rFonts w:ascii="仿宋" w:eastAsia="仿宋" w:hAnsi="仿宋"/>
                <w:sz w:val="24"/>
                <w:szCs w:val="24"/>
              </w:rPr>
            </w:pPr>
          </w:p>
        </w:tc>
        <w:tc>
          <w:tcPr>
            <w:tcW w:w="3078" w:type="dxa"/>
          </w:tcPr>
          <w:p w:rsidR="008569E6" w:rsidRDefault="00D536D0">
            <w:pPr>
              <w:jc w:val="right"/>
              <w:rPr>
                <w:rFonts w:ascii="仿宋" w:eastAsia="仿宋" w:hAnsi="仿宋"/>
                <w:sz w:val="24"/>
                <w:szCs w:val="24"/>
              </w:rPr>
            </w:pPr>
            <w:r>
              <w:rPr>
                <w:rFonts w:ascii="仿宋" w:eastAsia="仿宋" w:hAnsi="仿宋" w:hint="eastAsia"/>
                <w:sz w:val="24"/>
                <w:szCs w:val="24"/>
              </w:rPr>
              <w:t>已退出项目总额</w:t>
            </w:r>
          </w:p>
        </w:tc>
        <w:tc>
          <w:tcPr>
            <w:tcW w:w="1184" w:type="dxa"/>
          </w:tcPr>
          <w:p w:rsidR="008569E6" w:rsidRDefault="008569E6">
            <w:pPr>
              <w:rPr>
                <w:rFonts w:ascii="仿宋" w:eastAsia="仿宋" w:hAnsi="仿宋"/>
                <w:sz w:val="24"/>
                <w:szCs w:val="24"/>
              </w:rPr>
            </w:pPr>
          </w:p>
        </w:tc>
      </w:tr>
      <w:tr w:rsidR="008569E6">
        <w:tc>
          <w:tcPr>
            <w:tcW w:w="2943" w:type="dxa"/>
          </w:tcPr>
          <w:p w:rsidR="008569E6" w:rsidRDefault="00D536D0">
            <w:pPr>
              <w:jc w:val="right"/>
              <w:rPr>
                <w:rFonts w:ascii="仿宋" w:eastAsia="仿宋" w:hAnsi="仿宋"/>
                <w:sz w:val="24"/>
                <w:szCs w:val="24"/>
              </w:rPr>
            </w:pPr>
            <w:r>
              <w:rPr>
                <w:rFonts w:ascii="仿宋" w:eastAsia="仿宋" w:hAnsi="仿宋" w:hint="eastAsia"/>
                <w:sz w:val="24"/>
                <w:szCs w:val="24"/>
              </w:rPr>
              <w:t>已上市项目个数</w:t>
            </w:r>
          </w:p>
        </w:tc>
        <w:tc>
          <w:tcPr>
            <w:tcW w:w="1317" w:type="dxa"/>
          </w:tcPr>
          <w:p w:rsidR="008569E6" w:rsidRDefault="008569E6">
            <w:pPr>
              <w:rPr>
                <w:rFonts w:ascii="仿宋" w:eastAsia="仿宋" w:hAnsi="仿宋"/>
                <w:sz w:val="24"/>
                <w:szCs w:val="24"/>
              </w:rPr>
            </w:pPr>
          </w:p>
        </w:tc>
        <w:tc>
          <w:tcPr>
            <w:tcW w:w="3078" w:type="dxa"/>
          </w:tcPr>
          <w:p w:rsidR="008569E6" w:rsidRDefault="00D536D0">
            <w:pPr>
              <w:jc w:val="right"/>
              <w:rPr>
                <w:rFonts w:ascii="仿宋" w:eastAsia="仿宋" w:hAnsi="仿宋"/>
                <w:sz w:val="24"/>
                <w:szCs w:val="24"/>
              </w:rPr>
            </w:pPr>
            <w:r>
              <w:rPr>
                <w:rFonts w:ascii="仿宋" w:eastAsia="仿宋" w:hAnsi="仿宋" w:hint="eastAsia"/>
                <w:sz w:val="24"/>
                <w:szCs w:val="24"/>
              </w:rPr>
              <w:t>已上市项目总额</w:t>
            </w:r>
          </w:p>
        </w:tc>
        <w:tc>
          <w:tcPr>
            <w:tcW w:w="1184" w:type="dxa"/>
          </w:tcPr>
          <w:p w:rsidR="008569E6" w:rsidRDefault="008569E6">
            <w:pPr>
              <w:rPr>
                <w:rFonts w:ascii="仿宋" w:eastAsia="仿宋" w:hAnsi="仿宋"/>
                <w:sz w:val="24"/>
                <w:szCs w:val="24"/>
              </w:rPr>
            </w:pPr>
          </w:p>
        </w:tc>
      </w:tr>
      <w:tr w:rsidR="008569E6">
        <w:tc>
          <w:tcPr>
            <w:tcW w:w="2943" w:type="dxa"/>
          </w:tcPr>
          <w:p w:rsidR="008569E6" w:rsidRDefault="00D536D0">
            <w:pPr>
              <w:rPr>
                <w:rFonts w:ascii="仿宋" w:eastAsia="仿宋" w:hAnsi="仿宋"/>
                <w:sz w:val="24"/>
                <w:szCs w:val="24"/>
              </w:rPr>
            </w:pPr>
            <w:r>
              <w:rPr>
                <w:rFonts w:ascii="仿宋" w:eastAsia="仿宋" w:hAnsi="仿宋" w:hint="eastAsia"/>
                <w:sz w:val="24"/>
                <w:szCs w:val="24"/>
              </w:rPr>
              <w:t>期末累计总投资基金个数</w:t>
            </w:r>
          </w:p>
        </w:tc>
        <w:tc>
          <w:tcPr>
            <w:tcW w:w="1317" w:type="dxa"/>
          </w:tcPr>
          <w:p w:rsidR="008569E6" w:rsidRDefault="008569E6">
            <w:pPr>
              <w:rPr>
                <w:rFonts w:ascii="仿宋" w:eastAsia="仿宋" w:hAnsi="仿宋"/>
                <w:sz w:val="24"/>
                <w:szCs w:val="24"/>
              </w:rPr>
            </w:pPr>
          </w:p>
        </w:tc>
        <w:tc>
          <w:tcPr>
            <w:tcW w:w="3078" w:type="dxa"/>
          </w:tcPr>
          <w:p w:rsidR="008569E6" w:rsidRDefault="00D536D0">
            <w:pPr>
              <w:rPr>
                <w:rFonts w:ascii="仿宋" w:eastAsia="仿宋" w:hAnsi="仿宋"/>
                <w:sz w:val="24"/>
                <w:szCs w:val="24"/>
              </w:rPr>
            </w:pPr>
            <w:r>
              <w:rPr>
                <w:rFonts w:ascii="仿宋" w:eastAsia="仿宋" w:hAnsi="仿宋" w:hint="eastAsia"/>
                <w:sz w:val="24"/>
                <w:szCs w:val="24"/>
              </w:rPr>
              <w:t>期末累计总投资基金总额</w:t>
            </w:r>
          </w:p>
        </w:tc>
        <w:tc>
          <w:tcPr>
            <w:tcW w:w="1184" w:type="dxa"/>
          </w:tcPr>
          <w:p w:rsidR="008569E6" w:rsidRDefault="008569E6">
            <w:pPr>
              <w:rPr>
                <w:rFonts w:ascii="仿宋" w:eastAsia="仿宋" w:hAnsi="仿宋"/>
                <w:sz w:val="24"/>
                <w:szCs w:val="24"/>
              </w:rPr>
            </w:pPr>
          </w:p>
        </w:tc>
      </w:tr>
    </w:tbl>
    <w:p w:rsidR="008569E6" w:rsidRDefault="008569E6">
      <w:pPr>
        <w:rPr>
          <w:rFonts w:ascii="仿宋" w:eastAsia="仿宋" w:hAnsi="仿宋"/>
        </w:rPr>
      </w:pPr>
    </w:p>
    <w:p w:rsidR="004B30B7" w:rsidRDefault="00D536D0">
      <w:pPr>
        <w:rPr>
          <w:rFonts w:ascii="仿宋" w:eastAsia="仿宋" w:hAnsi="仿宋"/>
          <w:b/>
          <w:sz w:val="24"/>
          <w:szCs w:val="24"/>
        </w:rPr>
      </w:pPr>
      <w:r>
        <w:rPr>
          <w:rFonts w:ascii="仿宋" w:eastAsia="仿宋" w:hAnsi="仿宋" w:hint="eastAsia"/>
          <w:b/>
          <w:sz w:val="24"/>
          <w:szCs w:val="24"/>
        </w:rPr>
        <w:t>3.2</w:t>
      </w:r>
      <w:r w:rsidR="00AA60B2">
        <w:rPr>
          <w:rFonts w:ascii="仿宋" w:eastAsia="仿宋" w:hAnsi="仿宋" w:hint="eastAsia"/>
          <w:b/>
          <w:sz w:val="24"/>
          <w:szCs w:val="24"/>
        </w:rPr>
        <w:t>所</w:t>
      </w:r>
      <w:proofErr w:type="gramStart"/>
      <w:r w:rsidR="00AA60B2">
        <w:rPr>
          <w:rFonts w:ascii="仿宋" w:eastAsia="仿宋" w:hAnsi="仿宋" w:hint="eastAsia"/>
          <w:b/>
          <w:sz w:val="24"/>
          <w:szCs w:val="24"/>
        </w:rPr>
        <w:t>投</w:t>
      </w:r>
      <w:r>
        <w:rPr>
          <w:rFonts w:ascii="仿宋" w:eastAsia="仿宋" w:hAnsi="仿宋" w:hint="eastAsia"/>
          <w:b/>
          <w:sz w:val="24"/>
          <w:szCs w:val="24"/>
        </w:rPr>
        <w:t>项目</w:t>
      </w:r>
      <w:proofErr w:type="gramEnd"/>
      <w:r>
        <w:rPr>
          <w:rFonts w:ascii="仿宋" w:eastAsia="仿宋" w:hAnsi="仿宋" w:hint="eastAsia"/>
          <w:b/>
          <w:sz w:val="24"/>
          <w:szCs w:val="24"/>
        </w:rPr>
        <w:t>情况表</w:t>
      </w:r>
      <w:r>
        <w:rPr>
          <w:rStyle w:val="ab"/>
          <w:rFonts w:ascii="仿宋" w:eastAsia="仿宋" w:hAnsi="仿宋" w:hint="eastAsia"/>
          <w:b/>
          <w:sz w:val="24"/>
          <w:szCs w:val="24"/>
        </w:rPr>
        <w:footnoteReference w:id="4"/>
      </w:r>
      <w:r w:rsidR="00AA60B2">
        <w:rPr>
          <w:rFonts w:ascii="仿宋" w:eastAsia="仿宋" w:hAnsi="仿宋" w:hint="eastAsia"/>
          <w:b/>
          <w:sz w:val="24"/>
          <w:szCs w:val="24"/>
        </w:rPr>
        <w:t>（如有）</w:t>
      </w:r>
    </w:p>
    <w:tbl>
      <w:tblPr>
        <w:tblStyle w:val="ac"/>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418"/>
        <w:gridCol w:w="283"/>
        <w:gridCol w:w="1559"/>
        <w:gridCol w:w="1276"/>
        <w:gridCol w:w="284"/>
        <w:gridCol w:w="1134"/>
        <w:gridCol w:w="180"/>
        <w:gridCol w:w="13"/>
        <w:gridCol w:w="1508"/>
      </w:tblGrid>
      <w:tr w:rsidR="00F2167D" w:rsidTr="00D67203">
        <w:tc>
          <w:tcPr>
            <w:tcW w:w="8472" w:type="dxa"/>
            <w:gridSpan w:val="10"/>
          </w:tcPr>
          <w:p w:rsidR="00F2167D" w:rsidRDefault="00F2167D" w:rsidP="00D67203">
            <w:pPr>
              <w:jc w:val="center"/>
              <w:rPr>
                <w:rFonts w:ascii="仿宋" w:eastAsia="仿宋" w:hAnsi="仿宋"/>
                <w:sz w:val="24"/>
                <w:szCs w:val="24"/>
              </w:rPr>
            </w:pPr>
            <w:r>
              <w:rPr>
                <w:rFonts w:ascii="仿宋" w:eastAsia="仿宋" w:hAnsi="仿宋" w:hint="eastAsia"/>
                <w:b/>
                <w:bCs/>
                <w:sz w:val="24"/>
                <w:szCs w:val="24"/>
              </w:rPr>
              <w:t>投资项目基本信息表</w:t>
            </w:r>
          </w:p>
        </w:tc>
      </w:tr>
      <w:tr w:rsidR="00F2167D" w:rsidTr="004C16E9">
        <w:tc>
          <w:tcPr>
            <w:tcW w:w="817" w:type="dxa"/>
          </w:tcPr>
          <w:p w:rsidR="00F2167D" w:rsidRDefault="00F2167D" w:rsidP="00D67203">
            <w:pPr>
              <w:rPr>
                <w:rFonts w:ascii="仿宋" w:eastAsia="仿宋" w:hAnsi="仿宋"/>
                <w:sz w:val="24"/>
                <w:szCs w:val="24"/>
              </w:rPr>
            </w:pPr>
            <w:r>
              <w:rPr>
                <w:rFonts w:ascii="仿宋" w:eastAsia="仿宋" w:hAnsi="仿宋" w:hint="eastAsia"/>
                <w:sz w:val="24"/>
                <w:szCs w:val="24"/>
              </w:rPr>
              <w:t>序号</w:t>
            </w:r>
          </w:p>
        </w:tc>
        <w:tc>
          <w:tcPr>
            <w:tcW w:w="1418" w:type="dxa"/>
          </w:tcPr>
          <w:p w:rsidR="00F2167D" w:rsidRDefault="00F2167D" w:rsidP="00D67203">
            <w:pPr>
              <w:ind w:firstLineChars="50" w:firstLine="120"/>
              <w:rPr>
                <w:rFonts w:ascii="仿宋" w:eastAsia="仿宋" w:hAnsi="仿宋"/>
                <w:sz w:val="24"/>
                <w:szCs w:val="24"/>
              </w:rPr>
            </w:pPr>
            <w:r>
              <w:rPr>
                <w:rFonts w:ascii="仿宋" w:eastAsia="仿宋" w:hAnsi="仿宋" w:hint="eastAsia"/>
                <w:sz w:val="24"/>
                <w:szCs w:val="24"/>
              </w:rPr>
              <w:t>项目名称</w:t>
            </w:r>
          </w:p>
        </w:tc>
        <w:tc>
          <w:tcPr>
            <w:tcW w:w="1842" w:type="dxa"/>
            <w:gridSpan w:val="2"/>
          </w:tcPr>
          <w:p w:rsidR="00F2167D" w:rsidRDefault="00F2167D" w:rsidP="00D67203">
            <w:pPr>
              <w:jc w:val="center"/>
              <w:rPr>
                <w:rFonts w:ascii="仿宋" w:eastAsia="仿宋" w:hAnsi="仿宋"/>
                <w:sz w:val="24"/>
                <w:szCs w:val="24"/>
              </w:rPr>
            </w:pPr>
            <w:r>
              <w:rPr>
                <w:rFonts w:ascii="仿宋" w:eastAsia="仿宋" w:hAnsi="仿宋" w:hint="eastAsia"/>
                <w:sz w:val="24"/>
                <w:szCs w:val="24"/>
              </w:rPr>
              <w:t>投资行业</w:t>
            </w:r>
          </w:p>
        </w:tc>
        <w:tc>
          <w:tcPr>
            <w:tcW w:w="1276" w:type="dxa"/>
          </w:tcPr>
          <w:p w:rsidR="00F2167D" w:rsidRDefault="00F2167D" w:rsidP="00D67203">
            <w:pPr>
              <w:jc w:val="center"/>
              <w:rPr>
                <w:rFonts w:ascii="仿宋" w:eastAsia="仿宋" w:hAnsi="仿宋"/>
                <w:sz w:val="24"/>
                <w:szCs w:val="24"/>
              </w:rPr>
            </w:pPr>
            <w:r>
              <w:rPr>
                <w:rFonts w:ascii="仿宋" w:eastAsia="仿宋" w:hAnsi="仿宋" w:hint="eastAsia"/>
                <w:sz w:val="24"/>
                <w:szCs w:val="24"/>
              </w:rPr>
              <w:t>投资日期</w:t>
            </w:r>
          </w:p>
        </w:tc>
        <w:tc>
          <w:tcPr>
            <w:tcW w:w="1418" w:type="dxa"/>
            <w:gridSpan w:val="2"/>
          </w:tcPr>
          <w:p w:rsidR="00F2167D" w:rsidRDefault="004C16E9" w:rsidP="00D67203">
            <w:pPr>
              <w:jc w:val="center"/>
              <w:rPr>
                <w:rFonts w:ascii="仿宋" w:eastAsia="仿宋" w:hAnsi="仿宋"/>
                <w:sz w:val="24"/>
                <w:szCs w:val="24"/>
              </w:rPr>
            </w:pPr>
            <w:r>
              <w:rPr>
                <w:rFonts w:ascii="仿宋" w:eastAsia="仿宋" w:hAnsi="仿宋" w:hint="eastAsia"/>
                <w:sz w:val="24"/>
                <w:szCs w:val="24"/>
              </w:rPr>
              <w:t>已</w:t>
            </w:r>
            <w:r w:rsidR="00F2167D" w:rsidRPr="000A184F">
              <w:rPr>
                <w:rFonts w:ascii="仿宋" w:eastAsia="仿宋" w:hAnsi="仿宋" w:hint="eastAsia"/>
                <w:sz w:val="24"/>
                <w:szCs w:val="24"/>
              </w:rPr>
              <w:t>投资金额</w:t>
            </w:r>
          </w:p>
        </w:tc>
        <w:tc>
          <w:tcPr>
            <w:tcW w:w="1701" w:type="dxa"/>
            <w:gridSpan w:val="3"/>
          </w:tcPr>
          <w:p w:rsidR="00F2167D" w:rsidRDefault="00F2167D" w:rsidP="00D67203">
            <w:pPr>
              <w:jc w:val="center"/>
              <w:rPr>
                <w:rFonts w:ascii="仿宋" w:eastAsia="仿宋" w:hAnsi="仿宋"/>
                <w:sz w:val="24"/>
                <w:szCs w:val="24"/>
              </w:rPr>
            </w:pPr>
            <w:r w:rsidRPr="005342D0">
              <w:rPr>
                <w:rFonts w:ascii="仿宋" w:eastAsia="仿宋" w:hAnsi="仿宋" w:hint="eastAsia"/>
                <w:sz w:val="24"/>
                <w:szCs w:val="24"/>
              </w:rPr>
              <w:t>投资占股比例</w:t>
            </w:r>
          </w:p>
        </w:tc>
      </w:tr>
      <w:tr w:rsidR="00F2167D" w:rsidTr="004C16E9">
        <w:tc>
          <w:tcPr>
            <w:tcW w:w="817" w:type="dxa"/>
          </w:tcPr>
          <w:p w:rsidR="00F2167D" w:rsidRDefault="00F2167D" w:rsidP="00D67203">
            <w:pPr>
              <w:rPr>
                <w:rFonts w:ascii="仿宋" w:eastAsia="仿宋" w:hAnsi="仿宋"/>
                <w:sz w:val="24"/>
                <w:szCs w:val="24"/>
              </w:rPr>
            </w:pPr>
            <w:r>
              <w:rPr>
                <w:rFonts w:ascii="仿宋" w:eastAsia="仿宋" w:hAnsi="仿宋" w:hint="eastAsia"/>
                <w:sz w:val="24"/>
                <w:szCs w:val="24"/>
              </w:rPr>
              <w:lastRenderedPageBreak/>
              <w:t>1</w:t>
            </w:r>
          </w:p>
        </w:tc>
        <w:tc>
          <w:tcPr>
            <w:tcW w:w="1418" w:type="dxa"/>
          </w:tcPr>
          <w:p w:rsidR="00F2167D" w:rsidRDefault="00F2167D" w:rsidP="00D67203">
            <w:pPr>
              <w:rPr>
                <w:rFonts w:ascii="仿宋" w:eastAsia="仿宋" w:hAnsi="仿宋"/>
                <w:sz w:val="24"/>
                <w:szCs w:val="24"/>
              </w:rPr>
            </w:pPr>
          </w:p>
        </w:tc>
        <w:tc>
          <w:tcPr>
            <w:tcW w:w="1842" w:type="dxa"/>
            <w:gridSpan w:val="2"/>
          </w:tcPr>
          <w:p w:rsidR="00F2167D" w:rsidRDefault="00F2167D" w:rsidP="00D67203">
            <w:pPr>
              <w:rPr>
                <w:rFonts w:ascii="仿宋" w:eastAsia="仿宋" w:hAnsi="仿宋"/>
                <w:sz w:val="24"/>
                <w:szCs w:val="24"/>
              </w:rPr>
            </w:pPr>
          </w:p>
        </w:tc>
        <w:tc>
          <w:tcPr>
            <w:tcW w:w="1276" w:type="dxa"/>
          </w:tcPr>
          <w:p w:rsidR="00F2167D" w:rsidRDefault="00F2167D" w:rsidP="00D67203">
            <w:pPr>
              <w:rPr>
                <w:rFonts w:ascii="仿宋" w:eastAsia="仿宋" w:hAnsi="仿宋"/>
                <w:sz w:val="24"/>
                <w:szCs w:val="24"/>
              </w:rPr>
            </w:pPr>
          </w:p>
        </w:tc>
        <w:tc>
          <w:tcPr>
            <w:tcW w:w="1418" w:type="dxa"/>
            <w:gridSpan w:val="2"/>
          </w:tcPr>
          <w:p w:rsidR="00F2167D" w:rsidRDefault="00F2167D" w:rsidP="00D67203">
            <w:pPr>
              <w:rPr>
                <w:rFonts w:ascii="仿宋" w:eastAsia="仿宋" w:hAnsi="仿宋"/>
                <w:sz w:val="24"/>
                <w:szCs w:val="24"/>
              </w:rPr>
            </w:pPr>
          </w:p>
        </w:tc>
        <w:tc>
          <w:tcPr>
            <w:tcW w:w="1701" w:type="dxa"/>
            <w:gridSpan w:val="3"/>
          </w:tcPr>
          <w:p w:rsidR="00F2167D" w:rsidRDefault="00F2167D" w:rsidP="00D67203">
            <w:pPr>
              <w:rPr>
                <w:rFonts w:ascii="仿宋" w:eastAsia="仿宋" w:hAnsi="仿宋"/>
                <w:sz w:val="24"/>
                <w:szCs w:val="24"/>
              </w:rPr>
            </w:pPr>
          </w:p>
        </w:tc>
      </w:tr>
      <w:tr w:rsidR="00F2167D" w:rsidTr="004C16E9">
        <w:tc>
          <w:tcPr>
            <w:tcW w:w="817" w:type="dxa"/>
          </w:tcPr>
          <w:p w:rsidR="00F2167D" w:rsidRDefault="00F2167D" w:rsidP="00D67203">
            <w:pPr>
              <w:rPr>
                <w:rFonts w:ascii="仿宋" w:eastAsia="仿宋" w:hAnsi="仿宋"/>
                <w:sz w:val="24"/>
                <w:szCs w:val="24"/>
              </w:rPr>
            </w:pPr>
            <w:r>
              <w:rPr>
                <w:rFonts w:ascii="仿宋" w:eastAsia="仿宋" w:hAnsi="仿宋" w:hint="eastAsia"/>
                <w:sz w:val="24"/>
                <w:szCs w:val="24"/>
              </w:rPr>
              <w:t>2</w:t>
            </w:r>
          </w:p>
        </w:tc>
        <w:tc>
          <w:tcPr>
            <w:tcW w:w="1418" w:type="dxa"/>
          </w:tcPr>
          <w:p w:rsidR="00F2167D" w:rsidRDefault="00F2167D" w:rsidP="00D67203">
            <w:pPr>
              <w:rPr>
                <w:rFonts w:ascii="仿宋" w:eastAsia="仿宋" w:hAnsi="仿宋"/>
                <w:sz w:val="24"/>
                <w:szCs w:val="24"/>
              </w:rPr>
            </w:pPr>
          </w:p>
        </w:tc>
        <w:tc>
          <w:tcPr>
            <w:tcW w:w="1842" w:type="dxa"/>
            <w:gridSpan w:val="2"/>
          </w:tcPr>
          <w:p w:rsidR="00F2167D" w:rsidRDefault="00F2167D" w:rsidP="00D67203">
            <w:pPr>
              <w:rPr>
                <w:rFonts w:ascii="仿宋" w:eastAsia="仿宋" w:hAnsi="仿宋"/>
                <w:sz w:val="24"/>
                <w:szCs w:val="24"/>
              </w:rPr>
            </w:pPr>
          </w:p>
        </w:tc>
        <w:tc>
          <w:tcPr>
            <w:tcW w:w="1276" w:type="dxa"/>
          </w:tcPr>
          <w:p w:rsidR="00F2167D" w:rsidRDefault="00F2167D" w:rsidP="00D67203">
            <w:pPr>
              <w:rPr>
                <w:rFonts w:ascii="仿宋" w:eastAsia="仿宋" w:hAnsi="仿宋"/>
                <w:sz w:val="24"/>
                <w:szCs w:val="24"/>
              </w:rPr>
            </w:pPr>
          </w:p>
        </w:tc>
        <w:tc>
          <w:tcPr>
            <w:tcW w:w="1418" w:type="dxa"/>
            <w:gridSpan w:val="2"/>
          </w:tcPr>
          <w:p w:rsidR="00F2167D" w:rsidRDefault="00F2167D" w:rsidP="00D67203">
            <w:pPr>
              <w:rPr>
                <w:rFonts w:ascii="仿宋" w:eastAsia="仿宋" w:hAnsi="仿宋"/>
                <w:sz w:val="24"/>
                <w:szCs w:val="24"/>
              </w:rPr>
            </w:pPr>
          </w:p>
        </w:tc>
        <w:tc>
          <w:tcPr>
            <w:tcW w:w="1701" w:type="dxa"/>
            <w:gridSpan w:val="3"/>
          </w:tcPr>
          <w:p w:rsidR="00F2167D" w:rsidRDefault="00F2167D" w:rsidP="00D67203">
            <w:pPr>
              <w:rPr>
                <w:rFonts w:ascii="仿宋" w:eastAsia="仿宋" w:hAnsi="仿宋"/>
                <w:sz w:val="24"/>
                <w:szCs w:val="24"/>
              </w:rPr>
            </w:pPr>
          </w:p>
        </w:tc>
      </w:tr>
      <w:tr w:rsidR="00F2167D" w:rsidTr="004C16E9">
        <w:tc>
          <w:tcPr>
            <w:tcW w:w="817" w:type="dxa"/>
          </w:tcPr>
          <w:p w:rsidR="00F2167D" w:rsidRDefault="00F2167D" w:rsidP="00D67203">
            <w:pPr>
              <w:rPr>
                <w:rFonts w:ascii="仿宋" w:eastAsia="仿宋" w:hAnsi="仿宋"/>
                <w:sz w:val="24"/>
                <w:szCs w:val="24"/>
              </w:rPr>
            </w:pPr>
            <w:r>
              <w:rPr>
                <w:rFonts w:ascii="仿宋" w:eastAsia="仿宋" w:hAnsi="仿宋"/>
                <w:sz w:val="24"/>
                <w:szCs w:val="24"/>
              </w:rPr>
              <w:t>…</w:t>
            </w:r>
          </w:p>
        </w:tc>
        <w:tc>
          <w:tcPr>
            <w:tcW w:w="1418" w:type="dxa"/>
          </w:tcPr>
          <w:p w:rsidR="00F2167D" w:rsidRDefault="00F2167D" w:rsidP="00D67203">
            <w:pPr>
              <w:rPr>
                <w:rFonts w:ascii="仿宋" w:eastAsia="仿宋" w:hAnsi="仿宋"/>
                <w:sz w:val="24"/>
                <w:szCs w:val="24"/>
              </w:rPr>
            </w:pPr>
          </w:p>
        </w:tc>
        <w:tc>
          <w:tcPr>
            <w:tcW w:w="1842" w:type="dxa"/>
            <w:gridSpan w:val="2"/>
          </w:tcPr>
          <w:p w:rsidR="00F2167D" w:rsidRDefault="00F2167D" w:rsidP="00D67203">
            <w:pPr>
              <w:rPr>
                <w:rFonts w:ascii="仿宋" w:eastAsia="仿宋" w:hAnsi="仿宋"/>
                <w:sz w:val="24"/>
                <w:szCs w:val="24"/>
              </w:rPr>
            </w:pPr>
          </w:p>
        </w:tc>
        <w:tc>
          <w:tcPr>
            <w:tcW w:w="1276" w:type="dxa"/>
          </w:tcPr>
          <w:p w:rsidR="00F2167D" w:rsidRDefault="00F2167D" w:rsidP="00D67203">
            <w:pPr>
              <w:rPr>
                <w:rFonts w:ascii="仿宋" w:eastAsia="仿宋" w:hAnsi="仿宋"/>
                <w:sz w:val="24"/>
                <w:szCs w:val="24"/>
              </w:rPr>
            </w:pPr>
          </w:p>
        </w:tc>
        <w:tc>
          <w:tcPr>
            <w:tcW w:w="1418" w:type="dxa"/>
            <w:gridSpan w:val="2"/>
          </w:tcPr>
          <w:p w:rsidR="00F2167D" w:rsidRDefault="00F2167D" w:rsidP="00D67203">
            <w:pPr>
              <w:rPr>
                <w:rFonts w:ascii="仿宋" w:eastAsia="仿宋" w:hAnsi="仿宋"/>
                <w:sz w:val="24"/>
                <w:szCs w:val="24"/>
              </w:rPr>
            </w:pPr>
          </w:p>
        </w:tc>
        <w:tc>
          <w:tcPr>
            <w:tcW w:w="1701" w:type="dxa"/>
            <w:gridSpan w:val="3"/>
          </w:tcPr>
          <w:p w:rsidR="00F2167D" w:rsidRDefault="00F2167D" w:rsidP="00D67203">
            <w:pPr>
              <w:rPr>
                <w:rFonts w:ascii="仿宋" w:eastAsia="仿宋" w:hAnsi="仿宋"/>
                <w:sz w:val="24"/>
                <w:szCs w:val="24"/>
              </w:rPr>
            </w:pPr>
          </w:p>
        </w:tc>
      </w:tr>
      <w:tr w:rsidR="00F2167D" w:rsidTr="00224362">
        <w:tc>
          <w:tcPr>
            <w:tcW w:w="2235" w:type="dxa"/>
            <w:gridSpan w:val="2"/>
          </w:tcPr>
          <w:p w:rsidR="00F2167D" w:rsidRDefault="00F2167D" w:rsidP="00D67203">
            <w:pPr>
              <w:jc w:val="left"/>
              <w:rPr>
                <w:rFonts w:ascii="仿宋" w:eastAsia="仿宋" w:hAnsi="仿宋"/>
                <w:sz w:val="24"/>
                <w:szCs w:val="24"/>
              </w:rPr>
            </w:pPr>
            <w:r>
              <w:rPr>
                <w:rFonts w:ascii="仿宋" w:eastAsia="仿宋" w:hAnsi="仿宋" w:hint="eastAsia"/>
                <w:sz w:val="24"/>
                <w:szCs w:val="24"/>
              </w:rPr>
              <w:t>项目</w:t>
            </w:r>
            <w:r w:rsidR="000E0E43">
              <w:rPr>
                <w:rFonts w:ascii="仿宋" w:eastAsia="仿宋" w:hAnsi="仿宋" w:hint="eastAsia"/>
                <w:sz w:val="24"/>
                <w:szCs w:val="24"/>
              </w:rPr>
              <w:t>名</w:t>
            </w:r>
            <w:r>
              <w:rPr>
                <w:rFonts w:ascii="仿宋" w:eastAsia="仿宋" w:hAnsi="仿宋" w:hint="eastAsia"/>
                <w:sz w:val="24"/>
                <w:szCs w:val="24"/>
              </w:rPr>
              <w:t>称</w:t>
            </w:r>
          </w:p>
        </w:tc>
        <w:tc>
          <w:tcPr>
            <w:tcW w:w="6237" w:type="dxa"/>
            <w:gridSpan w:val="8"/>
          </w:tcPr>
          <w:p w:rsidR="00F2167D" w:rsidRPr="00A86EF1" w:rsidRDefault="00F2167D" w:rsidP="00D67203">
            <w:pPr>
              <w:rPr>
                <w:rFonts w:ascii="仿宋" w:eastAsia="仿宋" w:hAnsi="仿宋"/>
                <w:sz w:val="24"/>
                <w:szCs w:val="24"/>
              </w:rPr>
            </w:pPr>
          </w:p>
        </w:tc>
      </w:tr>
      <w:tr w:rsidR="00F2167D" w:rsidTr="00224362">
        <w:tc>
          <w:tcPr>
            <w:tcW w:w="2235" w:type="dxa"/>
            <w:gridSpan w:val="2"/>
          </w:tcPr>
          <w:p w:rsidR="00F2167D" w:rsidRPr="00405313" w:rsidRDefault="00F2167D" w:rsidP="00D67203">
            <w:pPr>
              <w:jc w:val="left"/>
              <w:rPr>
                <w:rFonts w:ascii="仿宋" w:eastAsia="仿宋" w:hAnsi="仿宋"/>
                <w:sz w:val="24"/>
                <w:szCs w:val="24"/>
              </w:rPr>
            </w:pPr>
            <w:r w:rsidRPr="000A184F">
              <w:rPr>
                <w:rFonts w:ascii="仿宋" w:eastAsia="仿宋" w:hAnsi="仿宋" w:hint="eastAsia"/>
                <w:sz w:val="24"/>
                <w:szCs w:val="24"/>
              </w:rPr>
              <w:t>项目概述</w:t>
            </w:r>
          </w:p>
        </w:tc>
        <w:tc>
          <w:tcPr>
            <w:tcW w:w="6237" w:type="dxa"/>
            <w:gridSpan w:val="8"/>
          </w:tcPr>
          <w:p w:rsidR="00F2167D" w:rsidRPr="00B368C6" w:rsidRDefault="00F2167D" w:rsidP="00D67203">
            <w:pPr>
              <w:rPr>
                <w:rFonts w:ascii="仿宋" w:eastAsia="仿宋" w:hAnsi="仿宋"/>
                <w:sz w:val="24"/>
                <w:szCs w:val="24"/>
                <w:highlight w:val="yellow"/>
              </w:rPr>
            </w:pPr>
          </w:p>
        </w:tc>
      </w:tr>
      <w:tr w:rsidR="00F2167D" w:rsidTr="00224362">
        <w:tc>
          <w:tcPr>
            <w:tcW w:w="2235" w:type="dxa"/>
            <w:gridSpan w:val="2"/>
          </w:tcPr>
          <w:p w:rsidR="00F2167D" w:rsidRPr="000A184F" w:rsidRDefault="00F2167D" w:rsidP="00D67203">
            <w:pPr>
              <w:rPr>
                <w:rFonts w:ascii="仿宋" w:eastAsia="仿宋" w:hAnsi="仿宋"/>
                <w:sz w:val="24"/>
                <w:szCs w:val="24"/>
              </w:rPr>
            </w:pPr>
            <w:r>
              <w:rPr>
                <w:rFonts w:ascii="仿宋" w:eastAsia="仿宋" w:hAnsi="仿宋" w:hint="eastAsia"/>
                <w:sz w:val="24"/>
                <w:szCs w:val="24"/>
              </w:rPr>
              <w:t>最新估值</w:t>
            </w:r>
          </w:p>
        </w:tc>
        <w:tc>
          <w:tcPr>
            <w:tcW w:w="6237" w:type="dxa"/>
            <w:gridSpan w:val="8"/>
          </w:tcPr>
          <w:p w:rsidR="00F2167D" w:rsidRPr="00B368C6" w:rsidRDefault="00F2167D" w:rsidP="00D67203">
            <w:pPr>
              <w:rPr>
                <w:rFonts w:ascii="仿宋" w:eastAsia="仿宋" w:hAnsi="仿宋"/>
                <w:sz w:val="24"/>
                <w:szCs w:val="24"/>
                <w:highlight w:val="yellow"/>
              </w:rPr>
            </w:pPr>
          </w:p>
        </w:tc>
      </w:tr>
      <w:tr w:rsidR="00F2167D" w:rsidTr="00224362">
        <w:tc>
          <w:tcPr>
            <w:tcW w:w="2235" w:type="dxa"/>
            <w:gridSpan w:val="2"/>
          </w:tcPr>
          <w:p w:rsidR="00F2167D" w:rsidRPr="000A184F" w:rsidRDefault="00F2167D" w:rsidP="00D67203">
            <w:pPr>
              <w:rPr>
                <w:rFonts w:ascii="仿宋" w:eastAsia="仿宋" w:hAnsi="仿宋"/>
                <w:sz w:val="24"/>
                <w:szCs w:val="24"/>
              </w:rPr>
            </w:pPr>
            <w:r>
              <w:rPr>
                <w:rFonts w:ascii="仿宋" w:eastAsia="仿宋" w:hAnsi="仿宋" w:hint="eastAsia"/>
                <w:sz w:val="24"/>
                <w:szCs w:val="24"/>
              </w:rPr>
              <w:t>最新股权比例</w:t>
            </w:r>
          </w:p>
        </w:tc>
        <w:tc>
          <w:tcPr>
            <w:tcW w:w="6237" w:type="dxa"/>
            <w:gridSpan w:val="8"/>
          </w:tcPr>
          <w:p w:rsidR="00F2167D" w:rsidRPr="00B368C6" w:rsidRDefault="00F2167D" w:rsidP="00D67203">
            <w:pPr>
              <w:rPr>
                <w:rFonts w:ascii="仿宋" w:eastAsia="仿宋" w:hAnsi="仿宋"/>
                <w:sz w:val="24"/>
                <w:szCs w:val="24"/>
                <w:highlight w:val="yellow"/>
              </w:rPr>
            </w:pPr>
          </w:p>
        </w:tc>
      </w:tr>
      <w:tr w:rsidR="00F2167D" w:rsidTr="00224362">
        <w:trPr>
          <w:trHeight w:val="630"/>
        </w:trPr>
        <w:tc>
          <w:tcPr>
            <w:tcW w:w="2235" w:type="dxa"/>
            <w:gridSpan w:val="2"/>
          </w:tcPr>
          <w:p w:rsidR="00F2167D" w:rsidRPr="0095492E" w:rsidRDefault="00F2167D" w:rsidP="00D67203">
            <w:pPr>
              <w:jc w:val="left"/>
              <w:rPr>
                <w:rFonts w:ascii="仿宋" w:eastAsia="仿宋" w:hAnsi="仿宋"/>
                <w:sz w:val="24"/>
                <w:szCs w:val="24"/>
                <w:highlight w:val="yellow"/>
              </w:rPr>
            </w:pPr>
            <w:r w:rsidRPr="00405313">
              <w:rPr>
                <w:rFonts w:ascii="仿宋" w:eastAsia="仿宋" w:hAnsi="仿宋" w:hint="eastAsia"/>
                <w:sz w:val="24"/>
                <w:szCs w:val="24"/>
              </w:rPr>
              <w:t>项目最新情况（注：描述项目最新的经营情况、融资情况，发展预期等）</w:t>
            </w:r>
          </w:p>
        </w:tc>
        <w:tc>
          <w:tcPr>
            <w:tcW w:w="6237" w:type="dxa"/>
            <w:gridSpan w:val="8"/>
          </w:tcPr>
          <w:p w:rsidR="00F2167D" w:rsidRPr="00B368C6" w:rsidRDefault="00F2167D" w:rsidP="00D67203">
            <w:pPr>
              <w:rPr>
                <w:rFonts w:ascii="仿宋" w:eastAsia="仿宋" w:hAnsi="仿宋"/>
                <w:sz w:val="24"/>
                <w:szCs w:val="24"/>
                <w:highlight w:val="yellow"/>
              </w:rPr>
            </w:pPr>
          </w:p>
        </w:tc>
      </w:tr>
      <w:tr w:rsidR="00F2167D" w:rsidTr="00D67203">
        <w:tc>
          <w:tcPr>
            <w:tcW w:w="8472" w:type="dxa"/>
            <w:gridSpan w:val="10"/>
          </w:tcPr>
          <w:p w:rsidR="00F2167D" w:rsidRDefault="00F2167D" w:rsidP="00D67203">
            <w:pPr>
              <w:jc w:val="center"/>
              <w:rPr>
                <w:rFonts w:ascii="仿宋" w:eastAsia="仿宋" w:hAnsi="仿宋"/>
                <w:sz w:val="24"/>
                <w:szCs w:val="24"/>
              </w:rPr>
            </w:pPr>
            <w:r>
              <w:rPr>
                <w:rFonts w:ascii="仿宋" w:eastAsia="仿宋" w:hAnsi="仿宋" w:hint="eastAsia"/>
                <w:b/>
                <w:bCs/>
                <w:sz w:val="24"/>
                <w:szCs w:val="24"/>
              </w:rPr>
              <w:t>投资项目追加投资者（如有）</w:t>
            </w:r>
          </w:p>
        </w:tc>
      </w:tr>
      <w:tr w:rsidR="00F2167D" w:rsidTr="00D67203">
        <w:tc>
          <w:tcPr>
            <w:tcW w:w="2518" w:type="dxa"/>
            <w:gridSpan w:val="3"/>
          </w:tcPr>
          <w:p w:rsidR="00F2167D" w:rsidRDefault="00F2167D" w:rsidP="00D67203">
            <w:pPr>
              <w:jc w:val="center"/>
              <w:rPr>
                <w:rFonts w:ascii="仿宋" w:eastAsia="仿宋" w:hAnsi="仿宋"/>
                <w:sz w:val="24"/>
                <w:szCs w:val="24"/>
              </w:rPr>
            </w:pPr>
            <w:r>
              <w:rPr>
                <w:rFonts w:ascii="仿宋" w:eastAsia="仿宋" w:hAnsi="仿宋" w:hint="eastAsia"/>
                <w:sz w:val="24"/>
                <w:szCs w:val="24"/>
              </w:rPr>
              <w:t>投资阶段</w:t>
            </w:r>
          </w:p>
        </w:tc>
        <w:tc>
          <w:tcPr>
            <w:tcW w:w="3119" w:type="dxa"/>
            <w:gridSpan w:val="3"/>
          </w:tcPr>
          <w:p w:rsidR="00F2167D" w:rsidRDefault="00F2167D" w:rsidP="00D67203">
            <w:pPr>
              <w:jc w:val="center"/>
              <w:rPr>
                <w:rFonts w:ascii="仿宋" w:eastAsia="仿宋" w:hAnsi="仿宋"/>
                <w:sz w:val="24"/>
                <w:szCs w:val="24"/>
              </w:rPr>
            </w:pPr>
            <w:r>
              <w:rPr>
                <w:rFonts w:ascii="仿宋" w:eastAsia="仿宋" w:hAnsi="仿宋" w:hint="eastAsia"/>
                <w:sz w:val="24"/>
                <w:szCs w:val="24"/>
              </w:rPr>
              <w:t>系该项目的第几轮融资</w:t>
            </w:r>
          </w:p>
        </w:tc>
        <w:tc>
          <w:tcPr>
            <w:tcW w:w="1314" w:type="dxa"/>
            <w:gridSpan w:val="2"/>
          </w:tcPr>
          <w:p w:rsidR="00F2167D" w:rsidRDefault="00F2167D" w:rsidP="00D67203">
            <w:pPr>
              <w:rPr>
                <w:rFonts w:ascii="仿宋" w:eastAsia="仿宋" w:hAnsi="仿宋"/>
                <w:sz w:val="24"/>
                <w:szCs w:val="24"/>
              </w:rPr>
            </w:pPr>
            <w:r>
              <w:rPr>
                <w:rFonts w:ascii="仿宋" w:eastAsia="仿宋" w:hAnsi="仿宋" w:hint="eastAsia"/>
                <w:sz w:val="24"/>
                <w:szCs w:val="24"/>
              </w:rPr>
              <w:t>投资日期</w:t>
            </w:r>
          </w:p>
        </w:tc>
        <w:tc>
          <w:tcPr>
            <w:tcW w:w="1521" w:type="dxa"/>
            <w:gridSpan w:val="2"/>
          </w:tcPr>
          <w:p w:rsidR="00F2167D" w:rsidRDefault="00F2167D" w:rsidP="00D67203">
            <w:pPr>
              <w:rPr>
                <w:rFonts w:ascii="仿宋" w:eastAsia="仿宋" w:hAnsi="仿宋"/>
                <w:sz w:val="24"/>
                <w:szCs w:val="24"/>
              </w:rPr>
            </w:pPr>
            <w:r>
              <w:rPr>
                <w:rFonts w:ascii="仿宋" w:eastAsia="仿宋" w:hAnsi="仿宋" w:hint="eastAsia"/>
                <w:sz w:val="24"/>
                <w:szCs w:val="24"/>
              </w:rPr>
              <w:t>投资金额</w:t>
            </w:r>
          </w:p>
        </w:tc>
      </w:tr>
      <w:tr w:rsidR="00F2167D" w:rsidTr="00D67203">
        <w:tc>
          <w:tcPr>
            <w:tcW w:w="2518" w:type="dxa"/>
            <w:gridSpan w:val="3"/>
          </w:tcPr>
          <w:p w:rsidR="00F2167D" w:rsidRDefault="00F2167D" w:rsidP="00D67203">
            <w:pPr>
              <w:jc w:val="center"/>
              <w:rPr>
                <w:rFonts w:ascii="仿宋" w:eastAsia="仿宋" w:hAnsi="仿宋"/>
                <w:sz w:val="24"/>
                <w:szCs w:val="24"/>
              </w:rPr>
            </w:pPr>
          </w:p>
        </w:tc>
        <w:tc>
          <w:tcPr>
            <w:tcW w:w="3119" w:type="dxa"/>
            <w:gridSpan w:val="3"/>
          </w:tcPr>
          <w:p w:rsidR="00F2167D" w:rsidRDefault="00F2167D" w:rsidP="00D67203">
            <w:pPr>
              <w:rPr>
                <w:rFonts w:ascii="仿宋" w:eastAsia="仿宋" w:hAnsi="仿宋"/>
                <w:sz w:val="24"/>
                <w:szCs w:val="24"/>
              </w:rPr>
            </w:pPr>
          </w:p>
        </w:tc>
        <w:tc>
          <w:tcPr>
            <w:tcW w:w="1314" w:type="dxa"/>
            <w:gridSpan w:val="2"/>
          </w:tcPr>
          <w:p w:rsidR="00F2167D" w:rsidRDefault="00F2167D" w:rsidP="00D67203">
            <w:pPr>
              <w:rPr>
                <w:rFonts w:ascii="仿宋" w:eastAsia="仿宋" w:hAnsi="仿宋"/>
                <w:sz w:val="24"/>
                <w:szCs w:val="24"/>
              </w:rPr>
            </w:pPr>
          </w:p>
        </w:tc>
        <w:tc>
          <w:tcPr>
            <w:tcW w:w="1521" w:type="dxa"/>
            <w:gridSpan w:val="2"/>
          </w:tcPr>
          <w:p w:rsidR="00F2167D" w:rsidRDefault="00F2167D" w:rsidP="00D67203">
            <w:pPr>
              <w:rPr>
                <w:rFonts w:ascii="仿宋" w:eastAsia="仿宋" w:hAnsi="仿宋"/>
                <w:sz w:val="24"/>
                <w:szCs w:val="24"/>
              </w:rPr>
            </w:pPr>
          </w:p>
        </w:tc>
      </w:tr>
      <w:tr w:rsidR="00F2167D" w:rsidTr="00D67203">
        <w:tc>
          <w:tcPr>
            <w:tcW w:w="8472" w:type="dxa"/>
            <w:gridSpan w:val="10"/>
          </w:tcPr>
          <w:p w:rsidR="00F2167D" w:rsidRDefault="00F2167D" w:rsidP="00D67203">
            <w:pPr>
              <w:jc w:val="center"/>
              <w:rPr>
                <w:rFonts w:ascii="仿宋" w:eastAsia="仿宋" w:hAnsi="仿宋"/>
                <w:sz w:val="24"/>
                <w:szCs w:val="24"/>
              </w:rPr>
            </w:pPr>
            <w:r>
              <w:rPr>
                <w:rFonts w:ascii="仿宋" w:eastAsia="仿宋" w:hAnsi="仿宋" w:hint="eastAsia"/>
                <w:b/>
                <w:bCs/>
                <w:sz w:val="24"/>
                <w:szCs w:val="24"/>
              </w:rPr>
              <w:t>投资项目退出情况表（如有）</w:t>
            </w:r>
          </w:p>
        </w:tc>
      </w:tr>
      <w:tr w:rsidR="00F2167D" w:rsidTr="00D67203">
        <w:tc>
          <w:tcPr>
            <w:tcW w:w="2518" w:type="dxa"/>
            <w:gridSpan w:val="3"/>
          </w:tcPr>
          <w:p w:rsidR="00F2167D" w:rsidRDefault="00F2167D" w:rsidP="00D67203">
            <w:pPr>
              <w:jc w:val="center"/>
              <w:rPr>
                <w:rFonts w:ascii="仿宋" w:eastAsia="仿宋" w:hAnsi="仿宋"/>
                <w:sz w:val="24"/>
                <w:szCs w:val="24"/>
              </w:rPr>
            </w:pPr>
            <w:r>
              <w:rPr>
                <w:rFonts w:ascii="仿宋" w:eastAsia="仿宋" w:hAnsi="仿宋" w:hint="eastAsia"/>
                <w:sz w:val="24"/>
                <w:szCs w:val="24"/>
              </w:rPr>
              <w:t>是否退出</w:t>
            </w:r>
          </w:p>
        </w:tc>
        <w:tc>
          <w:tcPr>
            <w:tcW w:w="5954" w:type="dxa"/>
            <w:gridSpan w:val="7"/>
          </w:tcPr>
          <w:p w:rsidR="00F2167D" w:rsidRDefault="00F2167D" w:rsidP="00D67203">
            <w:pPr>
              <w:jc w:val="center"/>
              <w:rPr>
                <w:rFonts w:ascii="仿宋" w:eastAsia="仿宋" w:hAnsi="仿宋"/>
                <w:sz w:val="24"/>
                <w:szCs w:val="24"/>
              </w:rPr>
            </w:pPr>
          </w:p>
        </w:tc>
      </w:tr>
      <w:tr w:rsidR="00F2167D" w:rsidTr="00D67203">
        <w:tc>
          <w:tcPr>
            <w:tcW w:w="2518" w:type="dxa"/>
            <w:gridSpan w:val="3"/>
          </w:tcPr>
          <w:p w:rsidR="00F2167D" w:rsidRDefault="00F2167D" w:rsidP="00D67203">
            <w:pPr>
              <w:jc w:val="center"/>
              <w:rPr>
                <w:rFonts w:ascii="仿宋" w:eastAsia="仿宋" w:hAnsi="仿宋"/>
                <w:sz w:val="24"/>
                <w:szCs w:val="24"/>
              </w:rPr>
            </w:pPr>
            <w:r>
              <w:rPr>
                <w:rFonts w:ascii="仿宋" w:eastAsia="仿宋" w:hAnsi="仿宋" w:hint="eastAsia"/>
                <w:sz w:val="24"/>
                <w:szCs w:val="24"/>
              </w:rPr>
              <w:t>退出方式</w:t>
            </w:r>
          </w:p>
        </w:tc>
        <w:tc>
          <w:tcPr>
            <w:tcW w:w="3119" w:type="dxa"/>
            <w:gridSpan w:val="3"/>
          </w:tcPr>
          <w:p w:rsidR="00F2167D" w:rsidRDefault="00F2167D" w:rsidP="00D67203">
            <w:pPr>
              <w:jc w:val="center"/>
              <w:rPr>
                <w:rFonts w:ascii="仿宋" w:eastAsia="仿宋" w:hAnsi="仿宋"/>
                <w:sz w:val="24"/>
                <w:szCs w:val="24"/>
              </w:rPr>
            </w:pPr>
            <w:r>
              <w:rPr>
                <w:rFonts w:ascii="仿宋" w:eastAsia="仿宋" w:hAnsi="仿宋" w:hint="eastAsia"/>
                <w:sz w:val="24"/>
                <w:szCs w:val="24"/>
              </w:rPr>
              <w:t>系该项目的第几次退出</w:t>
            </w:r>
          </w:p>
        </w:tc>
        <w:tc>
          <w:tcPr>
            <w:tcW w:w="1327" w:type="dxa"/>
            <w:gridSpan w:val="3"/>
          </w:tcPr>
          <w:p w:rsidR="00F2167D" w:rsidRDefault="00F2167D" w:rsidP="00D67203">
            <w:pPr>
              <w:jc w:val="center"/>
              <w:rPr>
                <w:rFonts w:ascii="仿宋" w:eastAsia="仿宋" w:hAnsi="仿宋"/>
                <w:b/>
                <w:bCs/>
                <w:sz w:val="24"/>
                <w:szCs w:val="24"/>
              </w:rPr>
            </w:pPr>
            <w:r>
              <w:rPr>
                <w:rFonts w:ascii="仿宋" w:eastAsia="仿宋" w:hAnsi="仿宋" w:hint="eastAsia"/>
                <w:sz w:val="24"/>
                <w:szCs w:val="24"/>
              </w:rPr>
              <w:t>退出日期</w:t>
            </w:r>
          </w:p>
        </w:tc>
        <w:tc>
          <w:tcPr>
            <w:tcW w:w="1508" w:type="dxa"/>
          </w:tcPr>
          <w:p w:rsidR="00F2167D" w:rsidRDefault="00F2167D" w:rsidP="00D67203">
            <w:pPr>
              <w:jc w:val="center"/>
              <w:rPr>
                <w:rFonts w:ascii="仿宋" w:eastAsia="仿宋" w:hAnsi="仿宋"/>
                <w:b/>
                <w:bCs/>
                <w:sz w:val="24"/>
                <w:szCs w:val="24"/>
              </w:rPr>
            </w:pPr>
            <w:r>
              <w:rPr>
                <w:rFonts w:ascii="仿宋" w:eastAsia="仿宋" w:hAnsi="仿宋" w:hint="eastAsia"/>
                <w:sz w:val="24"/>
                <w:szCs w:val="24"/>
              </w:rPr>
              <w:t>退出金额</w:t>
            </w:r>
          </w:p>
        </w:tc>
      </w:tr>
      <w:tr w:rsidR="00F2167D" w:rsidTr="00D67203">
        <w:tc>
          <w:tcPr>
            <w:tcW w:w="2518" w:type="dxa"/>
            <w:gridSpan w:val="3"/>
          </w:tcPr>
          <w:p w:rsidR="00F2167D" w:rsidRDefault="00F2167D" w:rsidP="00D67203">
            <w:pPr>
              <w:jc w:val="center"/>
              <w:rPr>
                <w:rFonts w:ascii="仿宋" w:eastAsia="仿宋" w:hAnsi="仿宋"/>
                <w:b/>
                <w:bCs/>
                <w:sz w:val="24"/>
                <w:szCs w:val="24"/>
              </w:rPr>
            </w:pPr>
          </w:p>
        </w:tc>
        <w:tc>
          <w:tcPr>
            <w:tcW w:w="3119" w:type="dxa"/>
            <w:gridSpan w:val="3"/>
          </w:tcPr>
          <w:p w:rsidR="00F2167D" w:rsidRDefault="00F2167D" w:rsidP="00D67203">
            <w:pPr>
              <w:jc w:val="center"/>
              <w:rPr>
                <w:rFonts w:ascii="仿宋" w:eastAsia="仿宋" w:hAnsi="仿宋"/>
                <w:b/>
                <w:bCs/>
                <w:sz w:val="24"/>
                <w:szCs w:val="24"/>
              </w:rPr>
            </w:pPr>
          </w:p>
        </w:tc>
        <w:tc>
          <w:tcPr>
            <w:tcW w:w="1327" w:type="dxa"/>
            <w:gridSpan w:val="3"/>
          </w:tcPr>
          <w:p w:rsidR="00F2167D" w:rsidRDefault="00F2167D" w:rsidP="00D67203">
            <w:pPr>
              <w:jc w:val="center"/>
              <w:rPr>
                <w:rFonts w:ascii="仿宋" w:eastAsia="仿宋" w:hAnsi="仿宋"/>
                <w:b/>
                <w:bCs/>
                <w:sz w:val="24"/>
                <w:szCs w:val="24"/>
              </w:rPr>
            </w:pPr>
          </w:p>
        </w:tc>
        <w:tc>
          <w:tcPr>
            <w:tcW w:w="1508" w:type="dxa"/>
          </w:tcPr>
          <w:p w:rsidR="00F2167D" w:rsidRDefault="00F2167D" w:rsidP="00D67203">
            <w:pPr>
              <w:jc w:val="center"/>
              <w:rPr>
                <w:rFonts w:ascii="仿宋" w:eastAsia="仿宋" w:hAnsi="仿宋"/>
                <w:b/>
                <w:bCs/>
                <w:sz w:val="24"/>
                <w:szCs w:val="24"/>
              </w:rPr>
            </w:pPr>
          </w:p>
        </w:tc>
      </w:tr>
      <w:tr w:rsidR="00F2167D" w:rsidTr="00D67203">
        <w:tc>
          <w:tcPr>
            <w:tcW w:w="8472" w:type="dxa"/>
            <w:gridSpan w:val="10"/>
          </w:tcPr>
          <w:p w:rsidR="00F2167D" w:rsidRDefault="00F2167D" w:rsidP="00D67203">
            <w:pPr>
              <w:jc w:val="center"/>
              <w:rPr>
                <w:rFonts w:ascii="仿宋" w:eastAsia="仿宋" w:hAnsi="仿宋"/>
                <w:b/>
                <w:bCs/>
                <w:sz w:val="24"/>
                <w:szCs w:val="24"/>
              </w:rPr>
            </w:pPr>
          </w:p>
        </w:tc>
      </w:tr>
    </w:tbl>
    <w:p w:rsidR="008569E6" w:rsidRDefault="004C14B3">
      <w:pPr>
        <w:rPr>
          <w:rFonts w:ascii="仿宋" w:eastAsia="仿宋" w:hAnsi="仿宋"/>
        </w:rPr>
      </w:pPr>
      <w:r w:rsidRPr="00033698">
        <w:rPr>
          <w:rFonts w:ascii="仿宋" w:eastAsia="仿宋" w:hAnsi="仿宋" w:hint="eastAsia"/>
        </w:rPr>
        <w:t>注：如有多个项目说明表，依次递增</w:t>
      </w:r>
    </w:p>
    <w:tbl>
      <w:tblPr>
        <w:tblStyle w:val="ac"/>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6429"/>
      </w:tblGrid>
      <w:tr w:rsidR="00F2167D" w:rsidRPr="00A86EF1" w:rsidTr="00D67203">
        <w:tc>
          <w:tcPr>
            <w:tcW w:w="8522" w:type="dxa"/>
            <w:gridSpan w:val="2"/>
          </w:tcPr>
          <w:p w:rsidR="00F2167D" w:rsidRPr="00A86EF1" w:rsidRDefault="00F2167D" w:rsidP="00D67203">
            <w:pPr>
              <w:rPr>
                <w:rFonts w:ascii="仿宋" w:eastAsia="仿宋" w:hAnsi="仿宋"/>
                <w:sz w:val="24"/>
                <w:szCs w:val="24"/>
              </w:rPr>
            </w:pPr>
            <w:r w:rsidRPr="00140E75">
              <w:rPr>
                <w:rFonts w:ascii="仿宋" w:eastAsia="仿宋" w:hAnsi="仿宋" w:hint="eastAsia"/>
                <w:b/>
                <w:sz w:val="24"/>
                <w:szCs w:val="24"/>
              </w:rPr>
              <w:t>报告期内新增</w:t>
            </w:r>
            <w:r>
              <w:rPr>
                <w:rFonts w:ascii="仿宋" w:eastAsia="仿宋" w:hAnsi="仿宋" w:hint="eastAsia"/>
                <w:b/>
                <w:sz w:val="24"/>
                <w:szCs w:val="24"/>
              </w:rPr>
              <w:t>所投</w:t>
            </w:r>
            <w:r w:rsidRPr="00140E75">
              <w:rPr>
                <w:rFonts w:ascii="仿宋" w:eastAsia="仿宋" w:hAnsi="仿宋" w:hint="eastAsia"/>
                <w:b/>
                <w:sz w:val="24"/>
                <w:szCs w:val="24"/>
              </w:rPr>
              <w:t>项目</w:t>
            </w:r>
          </w:p>
        </w:tc>
      </w:tr>
      <w:tr w:rsidR="00F2167D" w:rsidRPr="00A86EF1" w:rsidTr="00D67203">
        <w:tc>
          <w:tcPr>
            <w:tcW w:w="2093" w:type="dxa"/>
          </w:tcPr>
          <w:p w:rsidR="00F2167D" w:rsidRDefault="00F2167D" w:rsidP="00D67203">
            <w:pPr>
              <w:jc w:val="left"/>
              <w:rPr>
                <w:rFonts w:ascii="仿宋" w:eastAsia="仿宋" w:hAnsi="仿宋"/>
                <w:sz w:val="24"/>
                <w:szCs w:val="24"/>
              </w:rPr>
            </w:pPr>
            <w:r>
              <w:rPr>
                <w:rFonts w:ascii="仿宋" w:eastAsia="仿宋" w:hAnsi="仿宋" w:hint="eastAsia"/>
                <w:sz w:val="24"/>
                <w:szCs w:val="24"/>
              </w:rPr>
              <w:t>项目名称</w:t>
            </w:r>
          </w:p>
        </w:tc>
        <w:tc>
          <w:tcPr>
            <w:tcW w:w="6429" w:type="dxa"/>
          </w:tcPr>
          <w:p w:rsidR="00F2167D" w:rsidRPr="00A86EF1" w:rsidRDefault="00F2167D" w:rsidP="00D67203">
            <w:pPr>
              <w:rPr>
                <w:rFonts w:ascii="仿宋" w:eastAsia="仿宋" w:hAnsi="仿宋"/>
                <w:sz w:val="24"/>
                <w:szCs w:val="24"/>
              </w:rPr>
            </w:pPr>
          </w:p>
        </w:tc>
      </w:tr>
      <w:tr w:rsidR="00F2167D" w:rsidRPr="00B368C6" w:rsidTr="00D67203">
        <w:tc>
          <w:tcPr>
            <w:tcW w:w="2093" w:type="dxa"/>
          </w:tcPr>
          <w:p w:rsidR="00F2167D" w:rsidRPr="00405313" w:rsidRDefault="00F2167D" w:rsidP="00D67203">
            <w:pPr>
              <w:jc w:val="left"/>
              <w:rPr>
                <w:rFonts w:ascii="仿宋" w:eastAsia="仿宋" w:hAnsi="仿宋"/>
                <w:sz w:val="24"/>
                <w:szCs w:val="24"/>
              </w:rPr>
            </w:pPr>
            <w:r w:rsidRPr="000A184F">
              <w:rPr>
                <w:rFonts w:ascii="仿宋" w:eastAsia="仿宋" w:hAnsi="仿宋" w:hint="eastAsia"/>
                <w:sz w:val="24"/>
                <w:szCs w:val="24"/>
              </w:rPr>
              <w:t>项目概述</w:t>
            </w:r>
          </w:p>
        </w:tc>
        <w:tc>
          <w:tcPr>
            <w:tcW w:w="6429" w:type="dxa"/>
          </w:tcPr>
          <w:p w:rsidR="00F2167D" w:rsidRPr="00B368C6" w:rsidRDefault="00F2167D" w:rsidP="00D67203">
            <w:pPr>
              <w:rPr>
                <w:rFonts w:ascii="仿宋" w:eastAsia="仿宋" w:hAnsi="仿宋"/>
                <w:sz w:val="24"/>
                <w:szCs w:val="24"/>
                <w:highlight w:val="yellow"/>
              </w:rPr>
            </w:pPr>
          </w:p>
        </w:tc>
      </w:tr>
      <w:tr w:rsidR="00F2167D" w:rsidRPr="00B368C6" w:rsidTr="00D67203">
        <w:tc>
          <w:tcPr>
            <w:tcW w:w="2093" w:type="dxa"/>
          </w:tcPr>
          <w:p w:rsidR="00F2167D" w:rsidRPr="000A184F" w:rsidRDefault="00F2167D" w:rsidP="00D67203">
            <w:pPr>
              <w:rPr>
                <w:rFonts w:ascii="仿宋" w:eastAsia="仿宋" w:hAnsi="仿宋"/>
                <w:sz w:val="24"/>
                <w:szCs w:val="24"/>
              </w:rPr>
            </w:pPr>
            <w:r>
              <w:rPr>
                <w:rFonts w:ascii="仿宋" w:eastAsia="仿宋" w:hAnsi="仿宋" w:hint="eastAsia"/>
                <w:sz w:val="24"/>
                <w:szCs w:val="24"/>
              </w:rPr>
              <w:t>最新估值</w:t>
            </w:r>
          </w:p>
        </w:tc>
        <w:tc>
          <w:tcPr>
            <w:tcW w:w="6429" w:type="dxa"/>
          </w:tcPr>
          <w:p w:rsidR="00F2167D" w:rsidRPr="00B368C6" w:rsidRDefault="00F2167D" w:rsidP="00D67203">
            <w:pPr>
              <w:rPr>
                <w:rFonts w:ascii="仿宋" w:eastAsia="仿宋" w:hAnsi="仿宋"/>
                <w:sz w:val="24"/>
                <w:szCs w:val="24"/>
                <w:highlight w:val="yellow"/>
              </w:rPr>
            </w:pPr>
          </w:p>
        </w:tc>
      </w:tr>
      <w:tr w:rsidR="00F2167D" w:rsidRPr="00B368C6" w:rsidTr="00D67203">
        <w:tc>
          <w:tcPr>
            <w:tcW w:w="2093" w:type="dxa"/>
          </w:tcPr>
          <w:p w:rsidR="00F2167D" w:rsidRPr="000A184F" w:rsidRDefault="00F2167D" w:rsidP="00D67203">
            <w:pPr>
              <w:rPr>
                <w:rFonts w:ascii="仿宋" w:eastAsia="仿宋" w:hAnsi="仿宋"/>
                <w:sz w:val="24"/>
                <w:szCs w:val="24"/>
              </w:rPr>
            </w:pPr>
            <w:r>
              <w:rPr>
                <w:rFonts w:ascii="仿宋" w:eastAsia="仿宋" w:hAnsi="仿宋" w:hint="eastAsia"/>
                <w:sz w:val="24"/>
                <w:szCs w:val="24"/>
              </w:rPr>
              <w:t>最新股权比例</w:t>
            </w:r>
          </w:p>
        </w:tc>
        <w:tc>
          <w:tcPr>
            <w:tcW w:w="6429" w:type="dxa"/>
          </w:tcPr>
          <w:p w:rsidR="00F2167D" w:rsidRPr="00B368C6" w:rsidRDefault="00F2167D" w:rsidP="00D67203">
            <w:pPr>
              <w:rPr>
                <w:rFonts w:ascii="仿宋" w:eastAsia="仿宋" w:hAnsi="仿宋"/>
                <w:sz w:val="24"/>
                <w:szCs w:val="24"/>
                <w:highlight w:val="yellow"/>
              </w:rPr>
            </w:pPr>
          </w:p>
        </w:tc>
      </w:tr>
      <w:tr w:rsidR="00F2167D" w:rsidRPr="00B368C6" w:rsidTr="00D67203">
        <w:tc>
          <w:tcPr>
            <w:tcW w:w="2093" w:type="dxa"/>
          </w:tcPr>
          <w:p w:rsidR="00F2167D" w:rsidRPr="0095492E" w:rsidRDefault="00F2167D" w:rsidP="00D67203">
            <w:pPr>
              <w:jc w:val="left"/>
              <w:rPr>
                <w:rFonts w:ascii="仿宋" w:eastAsia="仿宋" w:hAnsi="仿宋"/>
                <w:sz w:val="24"/>
                <w:szCs w:val="24"/>
                <w:highlight w:val="yellow"/>
              </w:rPr>
            </w:pPr>
            <w:r w:rsidRPr="00405313">
              <w:rPr>
                <w:rFonts w:ascii="仿宋" w:eastAsia="仿宋" w:hAnsi="仿宋" w:hint="eastAsia"/>
                <w:sz w:val="24"/>
                <w:szCs w:val="24"/>
              </w:rPr>
              <w:t>项目最新情况（注：描述项目最新的经营情况、融资情况，发展预期等）</w:t>
            </w:r>
          </w:p>
        </w:tc>
        <w:tc>
          <w:tcPr>
            <w:tcW w:w="6429" w:type="dxa"/>
          </w:tcPr>
          <w:p w:rsidR="00F2167D" w:rsidRPr="00B368C6" w:rsidRDefault="00F2167D" w:rsidP="00D67203">
            <w:pPr>
              <w:rPr>
                <w:rFonts w:ascii="仿宋" w:eastAsia="仿宋" w:hAnsi="仿宋"/>
                <w:sz w:val="24"/>
                <w:szCs w:val="24"/>
                <w:highlight w:val="yellow"/>
              </w:rPr>
            </w:pPr>
          </w:p>
        </w:tc>
      </w:tr>
    </w:tbl>
    <w:p w:rsidR="004C14B3" w:rsidRPr="004C14B3" w:rsidRDefault="004C14B3">
      <w:pPr>
        <w:rPr>
          <w:rFonts w:ascii="仿宋" w:eastAsia="仿宋" w:hAnsi="仿宋"/>
        </w:rPr>
      </w:pPr>
      <w:r w:rsidRPr="00033698">
        <w:rPr>
          <w:rFonts w:ascii="仿宋" w:eastAsia="仿宋" w:hAnsi="仿宋" w:hint="eastAsia"/>
        </w:rPr>
        <w:t>注：如有多个项目说明表，依次递增</w:t>
      </w:r>
    </w:p>
    <w:p w:rsidR="008569E6" w:rsidRPr="004C14B3" w:rsidRDefault="00D536D0" w:rsidP="004C14B3">
      <w:pPr>
        <w:widowControl/>
        <w:overflowPunct w:val="0"/>
        <w:autoSpaceDE w:val="0"/>
        <w:autoSpaceDN w:val="0"/>
        <w:spacing w:line="360" w:lineRule="auto"/>
        <w:rPr>
          <w:rFonts w:ascii="仿宋" w:eastAsia="仿宋" w:hAnsi="仿宋" w:cs="宋体"/>
          <w:b/>
          <w:kern w:val="0"/>
          <w:sz w:val="24"/>
          <w:szCs w:val="24"/>
        </w:rPr>
      </w:pPr>
      <w:r>
        <w:rPr>
          <w:rFonts w:ascii="仿宋" w:eastAsia="仿宋" w:hAnsi="仿宋" w:cs="宋体" w:hint="eastAsia"/>
          <w:b/>
          <w:kern w:val="0"/>
          <w:sz w:val="24"/>
          <w:szCs w:val="24"/>
        </w:rPr>
        <w:t>3.3 所投基金情况表</w:t>
      </w:r>
      <w:r w:rsidR="00B673F9">
        <w:rPr>
          <w:rFonts w:ascii="仿宋" w:eastAsia="仿宋" w:hAnsi="仿宋" w:cs="宋体" w:hint="eastAsia"/>
          <w:b/>
          <w:kern w:val="0"/>
          <w:sz w:val="24"/>
          <w:szCs w:val="24"/>
        </w:rPr>
        <w:t>（如有）</w:t>
      </w:r>
    </w:p>
    <w:tbl>
      <w:tblPr>
        <w:tblStyle w:val="3"/>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1275"/>
        <w:gridCol w:w="1276"/>
        <w:gridCol w:w="1418"/>
        <w:gridCol w:w="2410"/>
      </w:tblGrid>
      <w:tr w:rsidR="004C14B3" w:rsidRPr="000A184F" w:rsidTr="00341592">
        <w:tc>
          <w:tcPr>
            <w:tcW w:w="2093" w:type="dxa"/>
            <w:gridSpan w:val="2"/>
          </w:tcPr>
          <w:p w:rsidR="004C14B3" w:rsidRPr="000A184F" w:rsidRDefault="004C14B3" w:rsidP="00341592">
            <w:pPr>
              <w:rPr>
                <w:rFonts w:ascii="仿宋" w:eastAsia="仿宋" w:hAnsi="仿宋" w:cs="宋体"/>
                <w:kern w:val="0"/>
                <w:sz w:val="24"/>
              </w:rPr>
            </w:pPr>
            <w:r w:rsidRPr="000A184F">
              <w:rPr>
                <w:rFonts w:ascii="仿宋" w:eastAsia="仿宋" w:hAnsi="仿宋" w:cs="宋体" w:hint="eastAsia"/>
                <w:kern w:val="0"/>
                <w:sz w:val="24"/>
              </w:rPr>
              <w:t>所投基金名称</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cs="宋体"/>
                <w:kern w:val="0"/>
                <w:sz w:val="24"/>
              </w:rPr>
            </w:pPr>
            <w:r w:rsidRPr="00CA033C">
              <w:rPr>
                <w:rFonts w:ascii="仿宋" w:eastAsia="仿宋" w:hAnsi="仿宋" w:hint="eastAsia"/>
                <w:sz w:val="24"/>
                <w:szCs w:val="24"/>
              </w:rPr>
              <w:t>基金编码</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cs="宋体"/>
                <w:kern w:val="0"/>
                <w:sz w:val="24"/>
              </w:rPr>
            </w:pPr>
            <w:r w:rsidRPr="00CA033C">
              <w:rPr>
                <w:rFonts w:ascii="仿宋" w:eastAsia="仿宋" w:hAnsi="仿宋" w:hint="eastAsia"/>
                <w:sz w:val="24"/>
                <w:szCs w:val="24"/>
              </w:rPr>
              <w:t>投资日期</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sz w:val="24"/>
                <w:szCs w:val="24"/>
              </w:rPr>
            </w:pPr>
            <w:r w:rsidRPr="00CA033C">
              <w:rPr>
                <w:rFonts w:ascii="仿宋" w:eastAsia="仿宋" w:hAnsi="仿宋" w:hint="eastAsia"/>
                <w:sz w:val="24"/>
                <w:szCs w:val="24"/>
              </w:rPr>
              <w:t>认缴</w:t>
            </w:r>
            <w:r>
              <w:rPr>
                <w:rFonts w:ascii="仿宋" w:eastAsia="仿宋" w:hAnsi="仿宋" w:hint="eastAsia"/>
                <w:sz w:val="24"/>
                <w:szCs w:val="24"/>
              </w:rPr>
              <w:t>金</w:t>
            </w:r>
            <w:r w:rsidRPr="00CA033C">
              <w:rPr>
                <w:rFonts w:ascii="仿宋" w:eastAsia="仿宋" w:hAnsi="仿宋" w:hint="eastAsia"/>
                <w:sz w:val="24"/>
                <w:szCs w:val="24"/>
              </w:rPr>
              <w:t>额</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sz w:val="24"/>
                <w:szCs w:val="24"/>
              </w:rPr>
            </w:pPr>
            <w:r w:rsidRPr="000A184F">
              <w:rPr>
                <w:rFonts w:ascii="仿宋" w:eastAsia="仿宋" w:hAnsi="仿宋" w:cs="宋体" w:hint="eastAsia"/>
                <w:kern w:val="0"/>
                <w:sz w:val="24"/>
              </w:rPr>
              <w:t>已投资金额</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sz w:val="24"/>
                <w:szCs w:val="24"/>
              </w:rPr>
            </w:pPr>
            <w:r w:rsidRPr="000A184F">
              <w:rPr>
                <w:rFonts w:ascii="仿宋" w:eastAsia="仿宋" w:hAnsi="仿宋" w:cs="宋体" w:hint="eastAsia"/>
                <w:kern w:val="0"/>
                <w:sz w:val="24"/>
              </w:rPr>
              <w:t>未投资金额</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cs="宋体"/>
                <w:kern w:val="0"/>
                <w:sz w:val="24"/>
              </w:rPr>
            </w:pPr>
            <w:r w:rsidRPr="000A184F">
              <w:rPr>
                <w:rFonts w:ascii="仿宋" w:eastAsia="仿宋" w:hAnsi="仿宋" w:cs="宋体" w:hint="eastAsia"/>
                <w:color w:val="000000"/>
                <w:kern w:val="0"/>
                <w:sz w:val="24"/>
                <w:szCs w:val="24"/>
              </w:rPr>
              <w:t>已向母基金分配金额（含税）</w:t>
            </w:r>
            <w:r w:rsidR="00011D64">
              <w:rPr>
                <w:rFonts w:ascii="仿宋" w:eastAsia="仿宋" w:hAnsi="仿宋" w:cs="宋体" w:hint="eastAsia"/>
                <w:color w:val="000000"/>
                <w:kern w:val="0"/>
                <w:sz w:val="24"/>
                <w:szCs w:val="24"/>
              </w:rPr>
              <w:t>（如有）</w:t>
            </w:r>
          </w:p>
        </w:tc>
        <w:tc>
          <w:tcPr>
            <w:tcW w:w="6379" w:type="dxa"/>
            <w:gridSpan w:val="4"/>
          </w:tcPr>
          <w:p w:rsidR="004C14B3" w:rsidRPr="00D071D4" w:rsidRDefault="004C14B3" w:rsidP="00341592">
            <w:pPr>
              <w:rPr>
                <w:rFonts w:ascii="仿宋" w:eastAsia="仿宋" w:hAnsi="仿宋"/>
                <w:sz w:val="24"/>
                <w:szCs w:val="24"/>
              </w:rPr>
            </w:pPr>
          </w:p>
        </w:tc>
      </w:tr>
      <w:tr w:rsidR="004C14B3" w:rsidRPr="000A184F" w:rsidTr="00341592">
        <w:tc>
          <w:tcPr>
            <w:tcW w:w="8472" w:type="dxa"/>
            <w:gridSpan w:val="6"/>
          </w:tcPr>
          <w:p w:rsidR="004C14B3" w:rsidRPr="003623E7" w:rsidRDefault="004C14B3" w:rsidP="00341592">
            <w:pPr>
              <w:jc w:val="center"/>
              <w:rPr>
                <w:rFonts w:ascii="仿宋" w:eastAsia="仿宋" w:hAnsi="仿宋"/>
                <w:b/>
                <w:sz w:val="24"/>
                <w:szCs w:val="24"/>
              </w:rPr>
            </w:pPr>
            <w:r w:rsidRPr="003623E7">
              <w:rPr>
                <w:rFonts w:ascii="仿宋" w:eastAsia="仿宋" w:hAnsi="仿宋" w:hint="eastAsia"/>
                <w:b/>
                <w:sz w:val="24"/>
                <w:szCs w:val="24"/>
              </w:rPr>
              <w:t>所投基金投资组合表</w:t>
            </w:r>
          </w:p>
        </w:tc>
      </w:tr>
      <w:tr w:rsidR="00F2167D" w:rsidRPr="000A184F" w:rsidTr="002269CA">
        <w:tc>
          <w:tcPr>
            <w:tcW w:w="817" w:type="dxa"/>
          </w:tcPr>
          <w:p w:rsidR="00F2167D" w:rsidRPr="000A184F" w:rsidRDefault="00F2167D" w:rsidP="00341592">
            <w:pPr>
              <w:jc w:val="center"/>
              <w:rPr>
                <w:rFonts w:ascii="仿宋" w:eastAsia="仿宋" w:hAnsi="仿宋"/>
                <w:sz w:val="24"/>
                <w:szCs w:val="24"/>
              </w:rPr>
            </w:pPr>
            <w:r w:rsidRPr="000A184F">
              <w:rPr>
                <w:rFonts w:ascii="仿宋" w:eastAsia="仿宋" w:hAnsi="仿宋" w:hint="eastAsia"/>
                <w:sz w:val="24"/>
                <w:szCs w:val="24"/>
              </w:rPr>
              <w:t>序号</w:t>
            </w:r>
          </w:p>
        </w:tc>
        <w:tc>
          <w:tcPr>
            <w:tcW w:w="1276" w:type="dxa"/>
          </w:tcPr>
          <w:p w:rsidR="00F2167D" w:rsidRPr="000A184F" w:rsidRDefault="00F2167D" w:rsidP="00341592">
            <w:pPr>
              <w:jc w:val="center"/>
              <w:rPr>
                <w:rFonts w:ascii="仿宋" w:eastAsia="仿宋" w:hAnsi="仿宋"/>
                <w:sz w:val="24"/>
                <w:szCs w:val="24"/>
              </w:rPr>
            </w:pPr>
            <w:r>
              <w:rPr>
                <w:rFonts w:ascii="仿宋" w:eastAsia="仿宋" w:hAnsi="仿宋" w:hint="eastAsia"/>
                <w:sz w:val="24"/>
                <w:szCs w:val="24"/>
              </w:rPr>
              <w:t>项目名</w:t>
            </w:r>
            <w:r w:rsidRPr="000A184F">
              <w:rPr>
                <w:rFonts w:ascii="仿宋" w:eastAsia="仿宋" w:hAnsi="仿宋" w:hint="eastAsia"/>
                <w:sz w:val="24"/>
                <w:szCs w:val="24"/>
              </w:rPr>
              <w:t>称</w:t>
            </w:r>
          </w:p>
        </w:tc>
        <w:tc>
          <w:tcPr>
            <w:tcW w:w="1275" w:type="dxa"/>
          </w:tcPr>
          <w:p w:rsidR="00F2167D" w:rsidRPr="000A184F" w:rsidRDefault="00F2167D" w:rsidP="00341592">
            <w:pPr>
              <w:jc w:val="center"/>
              <w:rPr>
                <w:rFonts w:ascii="仿宋" w:eastAsia="仿宋" w:hAnsi="仿宋"/>
                <w:sz w:val="24"/>
                <w:szCs w:val="24"/>
              </w:rPr>
            </w:pPr>
            <w:r>
              <w:rPr>
                <w:rFonts w:ascii="仿宋" w:eastAsia="仿宋" w:hAnsi="仿宋" w:hint="eastAsia"/>
                <w:sz w:val="24"/>
                <w:szCs w:val="24"/>
              </w:rPr>
              <w:t>投资</w:t>
            </w:r>
            <w:r w:rsidRPr="000A184F">
              <w:rPr>
                <w:rFonts w:ascii="仿宋" w:eastAsia="仿宋" w:hAnsi="仿宋" w:hint="eastAsia"/>
                <w:sz w:val="24"/>
                <w:szCs w:val="24"/>
              </w:rPr>
              <w:t>行业</w:t>
            </w:r>
          </w:p>
        </w:tc>
        <w:tc>
          <w:tcPr>
            <w:tcW w:w="1276" w:type="dxa"/>
          </w:tcPr>
          <w:p w:rsidR="00F2167D" w:rsidRPr="000A184F" w:rsidRDefault="00F2167D" w:rsidP="00341592">
            <w:pPr>
              <w:jc w:val="center"/>
              <w:rPr>
                <w:rFonts w:ascii="仿宋" w:eastAsia="仿宋" w:hAnsi="仿宋"/>
                <w:sz w:val="24"/>
                <w:szCs w:val="24"/>
              </w:rPr>
            </w:pPr>
            <w:r>
              <w:rPr>
                <w:rFonts w:ascii="仿宋" w:eastAsia="仿宋" w:hAnsi="仿宋" w:hint="eastAsia"/>
                <w:sz w:val="24"/>
                <w:szCs w:val="24"/>
              </w:rPr>
              <w:t>投资日期</w:t>
            </w:r>
          </w:p>
        </w:tc>
        <w:tc>
          <w:tcPr>
            <w:tcW w:w="1418" w:type="dxa"/>
          </w:tcPr>
          <w:p w:rsidR="00F2167D" w:rsidRPr="000A184F" w:rsidRDefault="002269CA" w:rsidP="00341592">
            <w:pPr>
              <w:rPr>
                <w:rFonts w:ascii="仿宋" w:eastAsia="仿宋" w:hAnsi="仿宋"/>
                <w:sz w:val="24"/>
                <w:szCs w:val="24"/>
              </w:rPr>
            </w:pPr>
            <w:r>
              <w:rPr>
                <w:rFonts w:ascii="仿宋" w:eastAsia="仿宋" w:hAnsi="仿宋" w:hint="eastAsia"/>
                <w:sz w:val="24"/>
                <w:szCs w:val="24"/>
              </w:rPr>
              <w:t>已</w:t>
            </w:r>
            <w:r w:rsidR="00F2167D" w:rsidRPr="000A184F">
              <w:rPr>
                <w:rFonts w:ascii="仿宋" w:eastAsia="仿宋" w:hAnsi="仿宋" w:hint="eastAsia"/>
                <w:sz w:val="24"/>
                <w:szCs w:val="24"/>
              </w:rPr>
              <w:t>投资金额</w:t>
            </w:r>
          </w:p>
        </w:tc>
        <w:tc>
          <w:tcPr>
            <w:tcW w:w="2410" w:type="dxa"/>
          </w:tcPr>
          <w:p w:rsidR="00F2167D" w:rsidRPr="000A184F" w:rsidRDefault="00F2167D" w:rsidP="00341592">
            <w:pPr>
              <w:rPr>
                <w:rFonts w:ascii="仿宋" w:eastAsia="仿宋" w:hAnsi="仿宋"/>
                <w:sz w:val="24"/>
                <w:szCs w:val="24"/>
              </w:rPr>
            </w:pPr>
            <w:r w:rsidRPr="005342D0">
              <w:rPr>
                <w:rFonts w:ascii="仿宋" w:eastAsia="仿宋" w:hAnsi="仿宋" w:hint="eastAsia"/>
                <w:sz w:val="24"/>
                <w:szCs w:val="24"/>
              </w:rPr>
              <w:t>投资占股比例</w:t>
            </w:r>
          </w:p>
        </w:tc>
      </w:tr>
      <w:tr w:rsidR="00F2167D" w:rsidRPr="000A184F" w:rsidTr="002269CA">
        <w:tc>
          <w:tcPr>
            <w:tcW w:w="817" w:type="dxa"/>
          </w:tcPr>
          <w:p w:rsidR="00F2167D" w:rsidRPr="000A184F" w:rsidRDefault="00F2167D" w:rsidP="00341592">
            <w:pPr>
              <w:jc w:val="center"/>
              <w:rPr>
                <w:rFonts w:ascii="仿宋" w:eastAsia="仿宋" w:hAnsi="仿宋"/>
                <w:sz w:val="24"/>
                <w:szCs w:val="24"/>
              </w:rPr>
            </w:pPr>
            <w:r w:rsidRPr="000A184F">
              <w:rPr>
                <w:rFonts w:ascii="仿宋" w:eastAsia="仿宋" w:hAnsi="仿宋" w:hint="eastAsia"/>
                <w:sz w:val="24"/>
                <w:szCs w:val="24"/>
              </w:rPr>
              <w:lastRenderedPageBreak/>
              <w:t>1</w:t>
            </w:r>
          </w:p>
        </w:tc>
        <w:tc>
          <w:tcPr>
            <w:tcW w:w="1276" w:type="dxa"/>
          </w:tcPr>
          <w:p w:rsidR="00F2167D" w:rsidRPr="000A184F" w:rsidRDefault="00F2167D" w:rsidP="00341592">
            <w:pPr>
              <w:rPr>
                <w:rFonts w:ascii="仿宋" w:eastAsia="仿宋" w:hAnsi="仿宋"/>
                <w:sz w:val="24"/>
                <w:szCs w:val="24"/>
              </w:rPr>
            </w:pPr>
          </w:p>
        </w:tc>
        <w:tc>
          <w:tcPr>
            <w:tcW w:w="1275" w:type="dxa"/>
          </w:tcPr>
          <w:p w:rsidR="00F2167D" w:rsidRPr="000A184F" w:rsidRDefault="00F2167D" w:rsidP="00341592">
            <w:pPr>
              <w:rPr>
                <w:rFonts w:ascii="仿宋" w:eastAsia="仿宋" w:hAnsi="仿宋"/>
                <w:sz w:val="24"/>
                <w:szCs w:val="24"/>
              </w:rPr>
            </w:pPr>
          </w:p>
        </w:tc>
        <w:tc>
          <w:tcPr>
            <w:tcW w:w="1276" w:type="dxa"/>
          </w:tcPr>
          <w:p w:rsidR="00F2167D" w:rsidRPr="000A184F" w:rsidRDefault="00F2167D" w:rsidP="00341592">
            <w:pPr>
              <w:rPr>
                <w:rFonts w:ascii="仿宋" w:eastAsia="仿宋" w:hAnsi="仿宋"/>
                <w:sz w:val="24"/>
                <w:szCs w:val="24"/>
              </w:rPr>
            </w:pPr>
          </w:p>
        </w:tc>
        <w:tc>
          <w:tcPr>
            <w:tcW w:w="1418" w:type="dxa"/>
          </w:tcPr>
          <w:p w:rsidR="00F2167D" w:rsidRPr="000A184F" w:rsidRDefault="00F2167D" w:rsidP="00341592">
            <w:pPr>
              <w:rPr>
                <w:rFonts w:ascii="仿宋" w:eastAsia="仿宋" w:hAnsi="仿宋"/>
                <w:sz w:val="24"/>
                <w:szCs w:val="24"/>
              </w:rPr>
            </w:pPr>
          </w:p>
        </w:tc>
        <w:tc>
          <w:tcPr>
            <w:tcW w:w="2410" w:type="dxa"/>
          </w:tcPr>
          <w:p w:rsidR="00F2167D" w:rsidRPr="000A184F" w:rsidRDefault="00F2167D" w:rsidP="00341592">
            <w:pPr>
              <w:rPr>
                <w:rFonts w:ascii="仿宋" w:eastAsia="仿宋" w:hAnsi="仿宋"/>
                <w:sz w:val="24"/>
                <w:szCs w:val="24"/>
              </w:rPr>
            </w:pPr>
          </w:p>
        </w:tc>
      </w:tr>
      <w:tr w:rsidR="00F2167D" w:rsidRPr="000A184F" w:rsidTr="002269CA">
        <w:tc>
          <w:tcPr>
            <w:tcW w:w="817" w:type="dxa"/>
          </w:tcPr>
          <w:p w:rsidR="00F2167D" w:rsidRPr="000A184F" w:rsidRDefault="00F2167D" w:rsidP="00341592">
            <w:pPr>
              <w:jc w:val="center"/>
              <w:rPr>
                <w:rFonts w:ascii="仿宋" w:eastAsia="仿宋" w:hAnsi="仿宋"/>
                <w:sz w:val="24"/>
                <w:szCs w:val="24"/>
              </w:rPr>
            </w:pPr>
            <w:r w:rsidRPr="000A184F">
              <w:rPr>
                <w:rFonts w:ascii="仿宋" w:eastAsia="仿宋" w:hAnsi="仿宋" w:hint="eastAsia"/>
                <w:sz w:val="24"/>
                <w:szCs w:val="24"/>
              </w:rPr>
              <w:t>2</w:t>
            </w:r>
          </w:p>
        </w:tc>
        <w:tc>
          <w:tcPr>
            <w:tcW w:w="1276" w:type="dxa"/>
          </w:tcPr>
          <w:p w:rsidR="00F2167D" w:rsidRPr="000A184F" w:rsidRDefault="00F2167D" w:rsidP="00341592">
            <w:pPr>
              <w:rPr>
                <w:rFonts w:ascii="仿宋" w:eastAsia="仿宋" w:hAnsi="仿宋"/>
                <w:sz w:val="24"/>
                <w:szCs w:val="24"/>
              </w:rPr>
            </w:pPr>
          </w:p>
        </w:tc>
        <w:tc>
          <w:tcPr>
            <w:tcW w:w="1275" w:type="dxa"/>
          </w:tcPr>
          <w:p w:rsidR="00F2167D" w:rsidRPr="000A184F" w:rsidRDefault="00F2167D" w:rsidP="00341592">
            <w:pPr>
              <w:rPr>
                <w:rFonts w:ascii="仿宋" w:eastAsia="仿宋" w:hAnsi="仿宋"/>
                <w:sz w:val="24"/>
                <w:szCs w:val="24"/>
              </w:rPr>
            </w:pPr>
          </w:p>
        </w:tc>
        <w:tc>
          <w:tcPr>
            <w:tcW w:w="1276" w:type="dxa"/>
          </w:tcPr>
          <w:p w:rsidR="00F2167D" w:rsidRPr="000A184F" w:rsidRDefault="00F2167D" w:rsidP="00341592">
            <w:pPr>
              <w:rPr>
                <w:rFonts w:ascii="仿宋" w:eastAsia="仿宋" w:hAnsi="仿宋"/>
                <w:sz w:val="24"/>
                <w:szCs w:val="24"/>
              </w:rPr>
            </w:pPr>
          </w:p>
        </w:tc>
        <w:tc>
          <w:tcPr>
            <w:tcW w:w="1418" w:type="dxa"/>
          </w:tcPr>
          <w:p w:rsidR="00F2167D" w:rsidRPr="000A184F" w:rsidRDefault="00F2167D" w:rsidP="00341592">
            <w:pPr>
              <w:rPr>
                <w:rFonts w:ascii="仿宋" w:eastAsia="仿宋" w:hAnsi="仿宋"/>
                <w:sz w:val="24"/>
                <w:szCs w:val="24"/>
              </w:rPr>
            </w:pPr>
          </w:p>
        </w:tc>
        <w:tc>
          <w:tcPr>
            <w:tcW w:w="2410" w:type="dxa"/>
          </w:tcPr>
          <w:p w:rsidR="00F2167D" w:rsidRPr="000A184F" w:rsidRDefault="00F2167D" w:rsidP="00341592">
            <w:pPr>
              <w:rPr>
                <w:rFonts w:ascii="仿宋" w:eastAsia="仿宋" w:hAnsi="仿宋"/>
                <w:sz w:val="24"/>
                <w:szCs w:val="24"/>
              </w:rPr>
            </w:pPr>
          </w:p>
        </w:tc>
      </w:tr>
      <w:tr w:rsidR="00F2167D" w:rsidRPr="000A184F" w:rsidTr="002269CA">
        <w:trPr>
          <w:trHeight w:val="388"/>
        </w:trPr>
        <w:tc>
          <w:tcPr>
            <w:tcW w:w="817" w:type="dxa"/>
          </w:tcPr>
          <w:p w:rsidR="00F2167D" w:rsidRPr="000A184F" w:rsidRDefault="00F2167D" w:rsidP="00341592">
            <w:pPr>
              <w:jc w:val="center"/>
              <w:rPr>
                <w:rFonts w:ascii="仿宋" w:eastAsia="仿宋" w:hAnsi="仿宋"/>
                <w:sz w:val="24"/>
                <w:szCs w:val="24"/>
              </w:rPr>
            </w:pPr>
            <w:r w:rsidRPr="000A184F">
              <w:rPr>
                <w:rFonts w:ascii="仿宋" w:eastAsia="仿宋" w:hAnsi="仿宋" w:hint="eastAsia"/>
                <w:sz w:val="24"/>
                <w:szCs w:val="24"/>
              </w:rPr>
              <w:t>...</w:t>
            </w:r>
          </w:p>
        </w:tc>
        <w:tc>
          <w:tcPr>
            <w:tcW w:w="1276" w:type="dxa"/>
          </w:tcPr>
          <w:p w:rsidR="00F2167D" w:rsidRPr="000A184F" w:rsidRDefault="00F2167D" w:rsidP="00341592">
            <w:pPr>
              <w:rPr>
                <w:rFonts w:ascii="仿宋" w:eastAsia="仿宋" w:hAnsi="仿宋"/>
                <w:sz w:val="24"/>
                <w:szCs w:val="24"/>
              </w:rPr>
            </w:pPr>
          </w:p>
        </w:tc>
        <w:tc>
          <w:tcPr>
            <w:tcW w:w="1275" w:type="dxa"/>
          </w:tcPr>
          <w:p w:rsidR="00F2167D" w:rsidRPr="000A184F" w:rsidRDefault="00F2167D" w:rsidP="00341592">
            <w:pPr>
              <w:rPr>
                <w:rFonts w:ascii="仿宋" w:eastAsia="仿宋" w:hAnsi="仿宋"/>
                <w:sz w:val="24"/>
                <w:szCs w:val="24"/>
              </w:rPr>
            </w:pPr>
          </w:p>
        </w:tc>
        <w:tc>
          <w:tcPr>
            <w:tcW w:w="1276" w:type="dxa"/>
          </w:tcPr>
          <w:p w:rsidR="00F2167D" w:rsidRPr="000A184F" w:rsidRDefault="00F2167D" w:rsidP="00341592">
            <w:pPr>
              <w:rPr>
                <w:rFonts w:ascii="仿宋" w:eastAsia="仿宋" w:hAnsi="仿宋"/>
                <w:sz w:val="24"/>
                <w:szCs w:val="24"/>
              </w:rPr>
            </w:pPr>
          </w:p>
        </w:tc>
        <w:tc>
          <w:tcPr>
            <w:tcW w:w="1418" w:type="dxa"/>
          </w:tcPr>
          <w:p w:rsidR="00F2167D" w:rsidRPr="000A184F" w:rsidRDefault="00F2167D" w:rsidP="00341592">
            <w:pPr>
              <w:rPr>
                <w:rFonts w:ascii="仿宋" w:eastAsia="仿宋" w:hAnsi="仿宋"/>
                <w:sz w:val="24"/>
                <w:szCs w:val="24"/>
              </w:rPr>
            </w:pPr>
          </w:p>
        </w:tc>
        <w:tc>
          <w:tcPr>
            <w:tcW w:w="2410" w:type="dxa"/>
          </w:tcPr>
          <w:p w:rsidR="00F2167D" w:rsidRPr="000A184F" w:rsidRDefault="00F2167D" w:rsidP="00341592">
            <w:pPr>
              <w:rPr>
                <w:rFonts w:ascii="仿宋" w:eastAsia="仿宋" w:hAnsi="仿宋"/>
                <w:sz w:val="24"/>
                <w:szCs w:val="24"/>
              </w:rPr>
            </w:pPr>
          </w:p>
        </w:tc>
      </w:tr>
      <w:tr w:rsidR="004C14B3" w:rsidRPr="000A184F" w:rsidTr="00341592">
        <w:tc>
          <w:tcPr>
            <w:tcW w:w="2093" w:type="dxa"/>
            <w:gridSpan w:val="2"/>
          </w:tcPr>
          <w:p w:rsidR="004C14B3" w:rsidRPr="000A184F" w:rsidRDefault="00F2167D" w:rsidP="00341592">
            <w:pPr>
              <w:rPr>
                <w:rFonts w:ascii="仿宋" w:eastAsia="仿宋" w:hAnsi="仿宋"/>
                <w:sz w:val="24"/>
                <w:szCs w:val="24"/>
              </w:rPr>
            </w:pPr>
            <w:r>
              <w:rPr>
                <w:rFonts w:ascii="仿宋" w:eastAsia="仿宋" w:hAnsi="仿宋" w:hint="eastAsia"/>
                <w:sz w:val="24"/>
                <w:szCs w:val="24"/>
              </w:rPr>
              <w:t>项目名</w:t>
            </w:r>
            <w:r w:rsidR="004C14B3" w:rsidRPr="000A184F">
              <w:rPr>
                <w:rFonts w:ascii="仿宋" w:eastAsia="仿宋" w:hAnsi="仿宋" w:hint="eastAsia"/>
                <w:sz w:val="24"/>
                <w:szCs w:val="24"/>
              </w:rPr>
              <w:t>称</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sz w:val="24"/>
                <w:szCs w:val="24"/>
              </w:rPr>
            </w:pPr>
            <w:r w:rsidRPr="000A184F">
              <w:rPr>
                <w:rFonts w:ascii="仿宋" w:eastAsia="仿宋" w:hAnsi="仿宋" w:hint="eastAsia"/>
                <w:sz w:val="24"/>
                <w:szCs w:val="24"/>
              </w:rPr>
              <w:t>项目概述</w:t>
            </w:r>
          </w:p>
        </w:tc>
        <w:tc>
          <w:tcPr>
            <w:tcW w:w="6379" w:type="dxa"/>
            <w:gridSpan w:val="4"/>
          </w:tcPr>
          <w:p w:rsidR="004C14B3" w:rsidRPr="000A184F" w:rsidRDefault="004C14B3" w:rsidP="00341592">
            <w:pPr>
              <w:rPr>
                <w:rFonts w:ascii="仿宋" w:eastAsia="仿宋" w:hAnsi="仿宋"/>
                <w:sz w:val="24"/>
                <w:szCs w:val="24"/>
              </w:rPr>
            </w:pPr>
          </w:p>
        </w:tc>
      </w:tr>
      <w:tr w:rsidR="004C14B3" w:rsidRPr="008B6A27" w:rsidTr="00341592">
        <w:tc>
          <w:tcPr>
            <w:tcW w:w="2093" w:type="dxa"/>
            <w:gridSpan w:val="2"/>
          </w:tcPr>
          <w:p w:rsidR="004C14B3" w:rsidRPr="000A184F" w:rsidRDefault="004C14B3" w:rsidP="00341592">
            <w:pPr>
              <w:rPr>
                <w:rFonts w:ascii="仿宋" w:eastAsia="仿宋" w:hAnsi="仿宋"/>
                <w:sz w:val="24"/>
                <w:szCs w:val="24"/>
              </w:rPr>
            </w:pPr>
            <w:r>
              <w:rPr>
                <w:rFonts w:ascii="仿宋" w:eastAsia="仿宋" w:hAnsi="仿宋" w:hint="eastAsia"/>
                <w:sz w:val="24"/>
                <w:szCs w:val="24"/>
              </w:rPr>
              <w:t>最新估值</w:t>
            </w:r>
          </w:p>
        </w:tc>
        <w:tc>
          <w:tcPr>
            <w:tcW w:w="6379" w:type="dxa"/>
            <w:gridSpan w:val="4"/>
          </w:tcPr>
          <w:p w:rsidR="004C14B3" w:rsidRPr="004F684C" w:rsidRDefault="004C14B3" w:rsidP="00341592">
            <w:pPr>
              <w:rPr>
                <w:rFonts w:ascii="仿宋" w:eastAsia="仿宋" w:hAnsi="仿宋"/>
                <w:sz w:val="24"/>
                <w:szCs w:val="24"/>
              </w:rPr>
            </w:pPr>
          </w:p>
        </w:tc>
      </w:tr>
      <w:tr w:rsidR="004C14B3" w:rsidRPr="008B6A27" w:rsidTr="00341592">
        <w:tc>
          <w:tcPr>
            <w:tcW w:w="2093" w:type="dxa"/>
            <w:gridSpan w:val="2"/>
          </w:tcPr>
          <w:p w:rsidR="004C14B3" w:rsidRPr="000A184F" w:rsidRDefault="004C14B3" w:rsidP="00341592">
            <w:pPr>
              <w:rPr>
                <w:rFonts w:ascii="仿宋" w:eastAsia="仿宋" w:hAnsi="仿宋"/>
                <w:sz w:val="24"/>
                <w:szCs w:val="24"/>
              </w:rPr>
            </w:pPr>
            <w:r>
              <w:rPr>
                <w:rFonts w:ascii="仿宋" w:eastAsia="仿宋" w:hAnsi="仿宋" w:hint="eastAsia"/>
                <w:sz w:val="24"/>
                <w:szCs w:val="24"/>
              </w:rPr>
              <w:t>最新股权比例</w:t>
            </w:r>
          </w:p>
        </w:tc>
        <w:tc>
          <w:tcPr>
            <w:tcW w:w="6379" w:type="dxa"/>
            <w:gridSpan w:val="4"/>
          </w:tcPr>
          <w:p w:rsidR="004C14B3" w:rsidRPr="004F684C" w:rsidRDefault="004C14B3" w:rsidP="00341592">
            <w:pPr>
              <w:rPr>
                <w:rFonts w:ascii="仿宋" w:eastAsia="仿宋" w:hAnsi="仿宋"/>
                <w:sz w:val="24"/>
                <w:szCs w:val="24"/>
              </w:rPr>
            </w:pPr>
          </w:p>
        </w:tc>
      </w:tr>
      <w:tr w:rsidR="004C14B3" w:rsidRPr="008B6A27" w:rsidTr="00341592">
        <w:tc>
          <w:tcPr>
            <w:tcW w:w="2093" w:type="dxa"/>
            <w:gridSpan w:val="2"/>
          </w:tcPr>
          <w:p w:rsidR="004C14B3" w:rsidRDefault="004C14B3" w:rsidP="00341592">
            <w:pPr>
              <w:rPr>
                <w:rFonts w:ascii="仿宋" w:eastAsia="仿宋" w:hAnsi="仿宋"/>
                <w:sz w:val="24"/>
                <w:szCs w:val="24"/>
              </w:rPr>
            </w:pPr>
            <w:r w:rsidRPr="000A184F">
              <w:rPr>
                <w:rFonts w:ascii="仿宋" w:eastAsia="仿宋" w:hAnsi="仿宋" w:hint="eastAsia"/>
                <w:sz w:val="24"/>
                <w:szCs w:val="24"/>
              </w:rPr>
              <w:t>项目最新情况（注：描述项目最新的经营情况、融资情况，发展预期等）</w:t>
            </w:r>
          </w:p>
        </w:tc>
        <w:tc>
          <w:tcPr>
            <w:tcW w:w="6379" w:type="dxa"/>
            <w:gridSpan w:val="4"/>
          </w:tcPr>
          <w:p w:rsidR="004C14B3" w:rsidRPr="004F684C" w:rsidRDefault="004C14B3" w:rsidP="00341592">
            <w:pPr>
              <w:rPr>
                <w:rFonts w:ascii="仿宋" w:eastAsia="仿宋" w:hAnsi="仿宋"/>
                <w:sz w:val="24"/>
                <w:szCs w:val="24"/>
              </w:rPr>
            </w:pPr>
          </w:p>
        </w:tc>
      </w:tr>
    </w:tbl>
    <w:p w:rsidR="008569E6" w:rsidRDefault="004C14B3">
      <w:pPr>
        <w:rPr>
          <w:rFonts w:ascii="仿宋" w:eastAsia="仿宋" w:hAnsi="仿宋"/>
        </w:rPr>
      </w:pPr>
      <w:r w:rsidRPr="00033698">
        <w:rPr>
          <w:rFonts w:ascii="仿宋" w:eastAsia="仿宋" w:hAnsi="仿宋" w:hint="eastAsia"/>
        </w:rPr>
        <w:t>注：如有多个基金说明表，依次递增</w:t>
      </w:r>
    </w:p>
    <w:tbl>
      <w:tblPr>
        <w:tblStyle w:val="3"/>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1276"/>
        <w:gridCol w:w="1275"/>
        <w:gridCol w:w="1276"/>
        <w:gridCol w:w="1418"/>
        <w:gridCol w:w="2410"/>
      </w:tblGrid>
      <w:tr w:rsidR="004C14B3" w:rsidRPr="000A184F" w:rsidTr="00303B4D">
        <w:tc>
          <w:tcPr>
            <w:tcW w:w="8472" w:type="dxa"/>
            <w:gridSpan w:val="6"/>
          </w:tcPr>
          <w:p w:rsidR="004C14B3" w:rsidRPr="000A184F" w:rsidRDefault="004C14B3" w:rsidP="00341592">
            <w:pPr>
              <w:rPr>
                <w:rFonts w:ascii="仿宋" w:eastAsia="仿宋" w:hAnsi="仿宋"/>
                <w:sz w:val="24"/>
                <w:szCs w:val="24"/>
              </w:rPr>
            </w:pPr>
            <w:r w:rsidRPr="00140E75">
              <w:rPr>
                <w:rFonts w:ascii="仿宋" w:eastAsia="仿宋" w:hAnsi="仿宋" w:hint="eastAsia"/>
                <w:b/>
                <w:sz w:val="24"/>
                <w:szCs w:val="24"/>
              </w:rPr>
              <w:t>报告期内新增</w:t>
            </w:r>
            <w:r>
              <w:rPr>
                <w:rFonts w:ascii="仿宋" w:eastAsia="仿宋" w:hAnsi="仿宋" w:hint="eastAsia"/>
                <w:b/>
                <w:sz w:val="24"/>
                <w:szCs w:val="24"/>
              </w:rPr>
              <w:t>所投基金</w:t>
            </w:r>
          </w:p>
        </w:tc>
      </w:tr>
      <w:tr w:rsidR="004C14B3" w:rsidRPr="000A184F" w:rsidTr="00341592">
        <w:tc>
          <w:tcPr>
            <w:tcW w:w="2093" w:type="dxa"/>
            <w:gridSpan w:val="2"/>
          </w:tcPr>
          <w:p w:rsidR="004C14B3" w:rsidRPr="000A184F" w:rsidRDefault="004C14B3" w:rsidP="00341592">
            <w:pPr>
              <w:rPr>
                <w:rFonts w:ascii="仿宋" w:eastAsia="仿宋" w:hAnsi="仿宋" w:cs="宋体"/>
                <w:kern w:val="0"/>
                <w:sz w:val="24"/>
              </w:rPr>
            </w:pPr>
            <w:r w:rsidRPr="000A184F">
              <w:rPr>
                <w:rFonts w:ascii="仿宋" w:eastAsia="仿宋" w:hAnsi="仿宋" w:cs="宋体" w:hint="eastAsia"/>
                <w:kern w:val="0"/>
                <w:sz w:val="24"/>
              </w:rPr>
              <w:t>所投基金名称</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cs="宋体"/>
                <w:kern w:val="0"/>
                <w:sz w:val="24"/>
              </w:rPr>
            </w:pPr>
            <w:r w:rsidRPr="00CA033C">
              <w:rPr>
                <w:rFonts w:ascii="仿宋" w:eastAsia="仿宋" w:hAnsi="仿宋" w:hint="eastAsia"/>
                <w:sz w:val="24"/>
                <w:szCs w:val="24"/>
              </w:rPr>
              <w:t>基金编码</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cs="宋体"/>
                <w:kern w:val="0"/>
                <w:sz w:val="24"/>
              </w:rPr>
            </w:pPr>
            <w:r w:rsidRPr="00CA033C">
              <w:rPr>
                <w:rFonts w:ascii="仿宋" w:eastAsia="仿宋" w:hAnsi="仿宋" w:hint="eastAsia"/>
                <w:sz w:val="24"/>
                <w:szCs w:val="24"/>
              </w:rPr>
              <w:t>投资日期</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sz w:val="24"/>
                <w:szCs w:val="24"/>
              </w:rPr>
            </w:pPr>
            <w:r w:rsidRPr="00CA033C">
              <w:rPr>
                <w:rFonts w:ascii="仿宋" w:eastAsia="仿宋" w:hAnsi="仿宋" w:hint="eastAsia"/>
                <w:sz w:val="24"/>
                <w:szCs w:val="24"/>
              </w:rPr>
              <w:t>认缴</w:t>
            </w:r>
            <w:r>
              <w:rPr>
                <w:rFonts w:ascii="仿宋" w:eastAsia="仿宋" w:hAnsi="仿宋" w:hint="eastAsia"/>
                <w:sz w:val="24"/>
                <w:szCs w:val="24"/>
              </w:rPr>
              <w:t>金</w:t>
            </w:r>
            <w:r w:rsidRPr="00CA033C">
              <w:rPr>
                <w:rFonts w:ascii="仿宋" w:eastAsia="仿宋" w:hAnsi="仿宋" w:hint="eastAsia"/>
                <w:sz w:val="24"/>
                <w:szCs w:val="24"/>
              </w:rPr>
              <w:t>额</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sz w:val="24"/>
                <w:szCs w:val="24"/>
              </w:rPr>
            </w:pPr>
            <w:r w:rsidRPr="000A184F">
              <w:rPr>
                <w:rFonts w:ascii="仿宋" w:eastAsia="仿宋" w:hAnsi="仿宋" w:cs="宋体" w:hint="eastAsia"/>
                <w:kern w:val="0"/>
                <w:sz w:val="24"/>
              </w:rPr>
              <w:t>已投资金额</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sz w:val="24"/>
                <w:szCs w:val="24"/>
              </w:rPr>
            </w:pPr>
            <w:r w:rsidRPr="000A184F">
              <w:rPr>
                <w:rFonts w:ascii="仿宋" w:eastAsia="仿宋" w:hAnsi="仿宋" w:cs="宋体" w:hint="eastAsia"/>
                <w:kern w:val="0"/>
                <w:sz w:val="24"/>
              </w:rPr>
              <w:t>未投资金额</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cs="宋体"/>
                <w:kern w:val="0"/>
                <w:sz w:val="24"/>
              </w:rPr>
            </w:pPr>
            <w:r w:rsidRPr="000A184F">
              <w:rPr>
                <w:rFonts w:ascii="仿宋" w:eastAsia="仿宋" w:hAnsi="仿宋" w:cs="宋体" w:hint="eastAsia"/>
                <w:color w:val="000000"/>
                <w:kern w:val="0"/>
                <w:sz w:val="24"/>
                <w:szCs w:val="24"/>
              </w:rPr>
              <w:t>已向母基金分配金额（含税）</w:t>
            </w:r>
            <w:r w:rsidR="00011D64">
              <w:rPr>
                <w:rFonts w:ascii="仿宋" w:eastAsia="仿宋" w:hAnsi="仿宋" w:cs="宋体" w:hint="eastAsia"/>
                <w:color w:val="000000"/>
                <w:kern w:val="0"/>
                <w:sz w:val="24"/>
                <w:szCs w:val="24"/>
              </w:rPr>
              <w:t>（如有）</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8472" w:type="dxa"/>
            <w:gridSpan w:val="6"/>
          </w:tcPr>
          <w:p w:rsidR="004C14B3" w:rsidRPr="003623E7" w:rsidRDefault="004C14B3" w:rsidP="00341592">
            <w:pPr>
              <w:jc w:val="center"/>
              <w:rPr>
                <w:rFonts w:ascii="仿宋" w:eastAsia="仿宋" w:hAnsi="仿宋"/>
                <w:b/>
                <w:sz w:val="24"/>
                <w:szCs w:val="24"/>
              </w:rPr>
            </w:pPr>
            <w:r w:rsidRPr="003623E7">
              <w:rPr>
                <w:rFonts w:ascii="仿宋" w:eastAsia="仿宋" w:hAnsi="仿宋" w:hint="eastAsia"/>
                <w:b/>
                <w:sz w:val="24"/>
                <w:szCs w:val="24"/>
              </w:rPr>
              <w:t>所投基金投资组合表</w:t>
            </w:r>
          </w:p>
        </w:tc>
      </w:tr>
      <w:tr w:rsidR="00F2167D" w:rsidRPr="000A184F" w:rsidTr="008F5585">
        <w:tc>
          <w:tcPr>
            <w:tcW w:w="817" w:type="dxa"/>
          </w:tcPr>
          <w:p w:rsidR="00F2167D" w:rsidRPr="000A184F" w:rsidRDefault="00F2167D" w:rsidP="00341592">
            <w:pPr>
              <w:jc w:val="center"/>
              <w:rPr>
                <w:rFonts w:ascii="仿宋" w:eastAsia="仿宋" w:hAnsi="仿宋"/>
                <w:sz w:val="24"/>
                <w:szCs w:val="24"/>
              </w:rPr>
            </w:pPr>
            <w:r w:rsidRPr="000A184F">
              <w:rPr>
                <w:rFonts w:ascii="仿宋" w:eastAsia="仿宋" w:hAnsi="仿宋" w:hint="eastAsia"/>
                <w:sz w:val="24"/>
                <w:szCs w:val="24"/>
              </w:rPr>
              <w:t>序号</w:t>
            </w:r>
          </w:p>
        </w:tc>
        <w:tc>
          <w:tcPr>
            <w:tcW w:w="1276" w:type="dxa"/>
          </w:tcPr>
          <w:p w:rsidR="00F2167D" w:rsidRPr="000A184F" w:rsidRDefault="00F2167D" w:rsidP="00341592">
            <w:pPr>
              <w:jc w:val="center"/>
              <w:rPr>
                <w:rFonts w:ascii="仿宋" w:eastAsia="仿宋" w:hAnsi="仿宋"/>
                <w:sz w:val="24"/>
                <w:szCs w:val="24"/>
              </w:rPr>
            </w:pPr>
            <w:r>
              <w:rPr>
                <w:rFonts w:ascii="仿宋" w:eastAsia="仿宋" w:hAnsi="仿宋" w:hint="eastAsia"/>
                <w:sz w:val="24"/>
                <w:szCs w:val="24"/>
              </w:rPr>
              <w:t>项目名</w:t>
            </w:r>
            <w:r w:rsidRPr="000A184F">
              <w:rPr>
                <w:rFonts w:ascii="仿宋" w:eastAsia="仿宋" w:hAnsi="仿宋" w:hint="eastAsia"/>
                <w:sz w:val="24"/>
                <w:szCs w:val="24"/>
              </w:rPr>
              <w:t>称</w:t>
            </w:r>
          </w:p>
        </w:tc>
        <w:tc>
          <w:tcPr>
            <w:tcW w:w="1275" w:type="dxa"/>
          </w:tcPr>
          <w:p w:rsidR="00F2167D" w:rsidRPr="000A184F" w:rsidRDefault="00F2167D" w:rsidP="00341592">
            <w:pPr>
              <w:jc w:val="center"/>
              <w:rPr>
                <w:rFonts w:ascii="仿宋" w:eastAsia="仿宋" w:hAnsi="仿宋"/>
                <w:sz w:val="24"/>
                <w:szCs w:val="24"/>
              </w:rPr>
            </w:pPr>
            <w:r>
              <w:rPr>
                <w:rFonts w:ascii="仿宋" w:eastAsia="仿宋" w:hAnsi="仿宋" w:hint="eastAsia"/>
                <w:sz w:val="24"/>
                <w:szCs w:val="24"/>
              </w:rPr>
              <w:t>投资</w:t>
            </w:r>
            <w:r w:rsidRPr="000A184F">
              <w:rPr>
                <w:rFonts w:ascii="仿宋" w:eastAsia="仿宋" w:hAnsi="仿宋" w:hint="eastAsia"/>
                <w:sz w:val="24"/>
                <w:szCs w:val="24"/>
              </w:rPr>
              <w:t>行业</w:t>
            </w:r>
          </w:p>
        </w:tc>
        <w:tc>
          <w:tcPr>
            <w:tcW w:w="1276" w:type="dxa"/>
          </w:tcPr>
          <w:p w:rsidR="00F2167D" w:rsidRPr="000A184F" w:rsidRDefault="00F2167D" w:rsidP="00341592">
            <w:pPr>
              <w:jc w:val="center"/>
              <w:rPr>
                <w:rFonts w:ascii="仿宋" w:eastAsia="仿宋" w:hAnsi="仿宋"/>
                <w:sz w:val="24"/>
                <w:szCs w:val="24"/>
              </w:rPr>
            </w:pPr>
            <w:r>
              <w:rPr>
                <w:rFonts w:ascii="仿宋" w:eastAsia="仿宋" w:hAnsi="仿宋" w:hint="eastAsia"/>
                <w:sz w:val="24"/>
                <w:szCs w:val="24"/>
              </w:rPr>
              <w:t>投资日期</w:t>
            </w:r>
          </w:p>
        </w:tc>
        <w:tc>
          <w:tcPr>
            <w:tcW w:w="1418" w:type="dxa"/>
          </w:tcPr>
          <w:p w:rsidR="00F2167D" w:rsidRPr="000A184F" w:rsidRDefault="008F5585" w:rsidP="00341592">
            <w:pPr>
              <w:rPr>
                <w:rFonts w:ascii="仿宋" w:eastAsia="仿宋" w:hAnsi="仿宋"/>
                <w:sz w:val="24"/>
                <w:szCs w:val="24"/>
              </w:rPr>
            </w:pPr>
            <w:r>
              <w:rPr>
                <w:rFonts w:ascii="仿宋" w:eastAsia="仿宋" w:hAnsi="仿宋" w:hint="eastAsia"/>
                <w:sz w:val="24"/>
                <w:szCs w:val="24"/>
              </w:rPr>
              <w:t>已</w:t>
            </w:r>
            <w:r w:rsidR="00F2167D" w:rsidRPr="000A184F">
              <w:rPr>
                <w:rFonts w:ascii="仿宋" w:eastAsia="仿宋" w:hAnsi="仿宋" w:hint="eastAsia"/>
                <w:sz w:val="24"/>
                <w:szCs w:val="24"/>
              </w:rPr>
              <w:t>投资金额</w:t>
            </w:r>
          </w:p>
        </w:tc>
        <w:tc>
          <w:tcPr>
            <w:tcW w:w="2410" w:type="dxa"/>
          </w:tcPr>
          <w:p w:rsidR="00F2167D" w:rsidRPr="000A184F" w:rsidRDefault="00F2167D" w:rsidP="00341592">
            <w:pPr>
              <w:rPr>
                <w:rFonts w:ascii="仿宋" w:eastAsia="仿宋" w:hAnsi="仿宋"/>
                <w:sz w:val="24"/>
                <w:szCs w:val="24"/>
              </w:rPr>
            </w:pPr>
            <w:r w:rsidRPr="005342D0">
              <w:rPr>
                <w:rFonts w:ascii="仿宋" w:eastAsia="仿宋" w:hAnsi="仿宋" w:hint="eastAsia"/>
                <w:sz w:val="24"/>
                <w:szCs w:val="24"/>
              </w:rPr>
              <w:t>投资占股比例</w:t>
            </w:r>
          </w:p>
        </w:tc>
      </w:tr>
      <w:tr w:rsidR="00F2167D" w:rsidRPr="000A184F" w:rsidTr="008F5585">
        <w:tc>
          <w:tcPr>
            <w:tcW w:w="817" w:type="dxa"/>
          </w:tcPr>
          <w:p w:rsidR="00F2167D" w:rsidRPr="000A184F" w:rsidRDefault="00F2167D" w:rsidP="00341592">
            <w:pPr>
              <w:jc w:val="center"/>
              <w:rPr>
                <w:rFonts w:ascii="仿宋" w:eastAsia="仿宋" w:hAnsi="仿宋"/>
                <w:sz w:val="24"/>
                <w:szCs w:val="24"/>
              </w:rPr>
            </w:pPr>
            <w:r w:rsidRPr="000A184F">
              <w:rPr>
                <w:rFonts w:ascii="仿宋" w:eastAsia="仿宋" w:hAnsi="仿宋" w:hint="eastAsia"/>
                <w:sz w:val="24"/>
                <w:szCs w:val="24"/>
              </w:rPr>
              <w:t>1</w:t>
            </w:r>
          </w:p>
        </w:tc>
        <w:tc>
          <w:tcPr>
            <w:tcW w:w="1276" w:type="dxa"/>
          </w:tcPr>
          <w:p w:rsidR="00F2167D" w:rsidRPr="000A184F" w:rsidRDefault="00F2167D" w:rsidP="00341592">
            <w:pPr>
              <w:rPr>
                <w:rFonts w:ascii="仿宋" w:eastAsia="仿宋" w:hAnsi="仿宋"/>
                <w:sz w:val="24"/>
                <w:szCs w:val="24"/>
              </w:rPr>
            </w:pPr>
          </w:p>
        </w:tc>
        <w:tc>
          <w:tcPr>
            <w:tcW w:w="1275" w:type="dxa"/>
          </w:tcPr>
          <w:p w:rsidR="00F2167D" w:rsidRPr="000A184F" w:rsidRDefault="00F2167D" w:rsidP="00341592">
            <w:pPr>
              <w:rPr>
                <w:rFonts w:ascii="仿宋" w:eastAsia="仿宋" w:hAnsi="仿宋"/>
                <w:sz w:val="24"/>
                <w:szCs w:val="24"/>
              </w:rPr>
            </w:pPr>
          </w:p>
        </w:tc>
        <w:tc>
          <w:tcPr>
            <w:tcW w:w="1276" w:type="dxa"/>
          </w:tcPr>
          <w:p w:rsidR="00F2167D" w:rsidRPr="000A184F" w:rsidRDefault="00F2167D" w:rsidP="00341592">
            <w:pPr>
              <w:rPr>
                <w:rFonts w:ascii="仿宋" w:eastAsia="仿宋" w:hAnsi="仿宋"/>
                <w:sz w:val="24"/>
                <w:szCs w:val="24"/>
              </w:rPr>
            </w:pPr>
          </w:p>
        </w:tc>
        <w:tc>
          <w:tcPr>
            <w:tcW w:w="1418" w:type="dxa"/>
          </w:tcPr>
          <w:p w:rsidR="00F2167D" w:rsidRPr="000A184F" w:rsidRDefault="00F2167D" w:rsidP="00341592">
            <w:pPr>
              <w:rPr>
                <w:rFonts w:ascii="仿宋" w:eastAsia="仿宋" w:hAnsi="仿宋"/>
                <w:sz w:val="24"/>
                <w:szCs w:val="24"/>
              </w:rPr>
            </w:pPr>
          </w:p>
        </w:tc>
        <w:tc>
          <w:tcPr>
            <w:tcW w:w="2410" w:type="dxa"/>
          </w:tcPr>
          <w:p w:rsidR="00F2167D" w:rsidRPr="000A184F" w:rsidRDefault="00F2167D" w:rsidP="00341592">
            <w:pPr>
              <w:rPr>
                <w:rFonts w:ascii="仿宋" w:eastAsia="仿宋" w:hAnsi="仿宋"/>
                <w:sz w:val="24"/>
                <w:szCs w:val="24"/>
              </w:rPr>
            </w:pPr>
          </w:p>
        </w:tc>
      </w:tr>
      <w:tr w:rsidR="00F2167D" w:rsidRPr="000A184F" w:rsidTr="008F5585">
        <w:tc>
          <w:tcPr>
            <w:tcW w:w="817" w:type="dxa"/>
          </w:tcPr>
          <w:p w:rsidR="00F2167D" w:rsidRPr="000A184F" w:rsidRDefault="00F2167D" w:rsidP="00341592">
            <w:pPr>
              <w:jc w:val="center"/>
              <w:rPr>
                <w:rFonts w:ascii="仿宋" w:eastAsia="仿宋" w:hAnsi="仿宋"/>
                <w:sz w:val="24"/>
                <w:szCs w:val="24"/>
              </w:rPr>
            </w:pPr>
            <w:r w:rsidRPr="000A184F">
              <w:rPr>
                <w:rFonts w:ascii="仿宋" w:eastAsia="仿宋" w:hAnsi="仿宋" w:hint="eastAsia"/>
                <w:sz w:val="24"/>
                <w:szCs w:val="24"/>
              </w:rPr>
              <w:t>2</w:t>
            </w:r>
          </w:p>
        </w:tc>
        <w:tc>
          <w:tcPr>
            <w:tcW w:w="1276" w:type="dxa"/>
          </w:tcPr>
          <w:p w:rsidR="00F2167D" w:rsidRPr="000A184F" w:rsidRDefault="00F2167D" w:rsidP="00341592">
            <w:pPr>
              <w:rPr>
                <w:rFonts w:ascii="仿宋" w:eastAsia="仿宋" w:hAnsi="仿宋"/>
                <w:sz w:val="24"/>
                <w:szCs w:val="24"/>
              </w:rPr>
            </w:pPr>
          </w:p>
        </w:tc>
        <w:tc>
          <w:tcPr>
            <w:tcW w:w="1275" w:type="dxa"/>
          </w:tcPr>
          <w:p w:rsidR="00F2167D" w:rsidRPr="000A184F" w:rsidRDefault="00F2167D" w:rsidP="00341592">
            <w:pPr>
              <w:rPr>
                <w:rFonts w:ascii="仿宋" w:eastAsia="仿宋" w:hAnsi="仿宋"/>
                <w:sz w:val="24"/>
                <w:szCs w:val="24"/>
              </w:rPr>
            </w:pPr>
          </w:p>
        </w:tc>
        <w:tc>
          <w:tcPr>
            <w:tcW w:w="1276" w:type="dxa"/>
          </w:tcPr>
          <w:p w:rsidR="00F2167D" w:rsidRPr="000A184F" w:rsidRDefault="00F2167D" w:rsidP="00341592">
            <w:pPr>
              <w:rPr>
                <w:rFonts w:ascii="仿宋" w:eastAsia="仿宋" w:hAnsi="仿宋"/>
                <w:sz w:val="24"/>
                <w:szCs w:val="24"/>
              </w:rPr>
            </w:pPr>
          </w:p>
        </w:tc>
        <w:tc>
          <w:tcPr>
            <w:tcW w:w="1418" w:type="dxa"/>
          </w:tcPr>
          <w:p w:rsidR="00F2167D" w:rsidRPr="000A184F" w:rsidRDefault="00F2167D" w:rsidP="00341592">
            <w:pPr>
              <w:rPr>
                <w:rFonts w:ascii="仿宋" w:eastAsia="仿宋" w:hAnsi="仿宋"/>
                <w:sz w:val="24"/>
                <w:szCs w:val="24"/>
              </w:rPr>
            </w:pPr>
          </w:p>
        </w:tc>
        <w:tc>
          <w:tcPr>
            <w:tcW w:w="2410" w:type="dxa"/>
          </w:tcPr>
          <w:p w:rsidR="00F2167D" w:rsidRPr="000A184F" w:rsidRDefault="00F2167D" w:rsidP="00341592">
            <w:pPr>
              <w:rPr>
                <w:rFonts w:ascii="仿宋" w:eastAsia="仿宋" w:hAnsi="仿宋"/>
                <w:sz w:val="24"/>
                <w:szCs w:val="24"/>
              </w:rPr>
            </w:pPr>
          </w:p>
        </w:tc>
      </w:tr>
      <w:tr w:rsidR="00F2167D" w:rsidRPr="000A184F" w:rsidTr="008F5585">
        <w:trPr>
          <w:trHeight w:val="388"/>
        </w:trPr>
        <w:tc>
          <w:tcPr>
            <w:tcW w:w="817" w:type="dxa"/>
          </w:tcPr>
          <w:p w:rsidR="00F2167D" w:rsidRPr="000A184F" w:rsidRDefault="00F2167D" w:rsidP="00341592">
            <w:pPr>
              <w:jc w:val="center"/>
              <w:rPr>
                <w:rFonts w:ascii="仿宋" w:eastAsia="仿宋" w:hAnsi="仿宋"/>
                <w:sz w:val="24"/>
                <w:szCs w:val="24"/>
              </w:rPr>
            </w:pPr>
            <w:r w:rsidRPr="000A184F">
              <w:rPr>
                <w:rFonts w:ascii="仿宋" w:eastAsia="仿宋" w:hAnsi="仿宋" w:hint="eastAsia"/>
                <w:sz w:val="24"/>
                <w:szCs w:val="24"/>
              </w:rPr>
              <w:t>...</w:t>
            </w:r>
          </w:p>
        </w:tc>
        <w:tc>
          <w:tcPr>
            <w:tcW w:w="1276" w:type="dxa"/>
          </w:tcPr>
          <w:p w:rsidR="00F2167D" w:rsidRPr="000A184F" w:rsidRDefault="00F2167D" w:rsidP="00341592">
            <w:pPr>
              <w:rPr>
                <w:rFonts w:ascii="仿宋" w:eastAsia="仿宋" w:hAnsi="仿宋"/>
                <w:sz w:val="24"/>
                <w:szCs w:val="24"/>
              </w:rPr>
            </w:pPr>
          </w:p>
        </w:tc>
        <w:tc>
          <w:tcPr>
            <w:tcW w:w="1275" w:type="dxa"/>
          </w:tcPr>
          <w:p w:rsidR="00F2167D" w:rsidRPr="000A184F" w:rsidRDefault="00F2167D" w:rsidP="00341592">
            <w:pPr>
              <w:rPr>
                <w:rFonts w:ascii="仿宋" w:eastAsia="仿宋" w:hAnsi="仿宋"/>
                <w:sz w:val="24"/>
                <w:szCs w:val="24"/>
              </w:rPr>
            </w:pPr>
          </w:p>
        </w:tc>
        <w:tc>
          <w:tcPr>
            <w:tcW w:w="1276" w:type="dxa"/>
          </w:tcPr>
          <w:p w:rsidR="00F2167D" w:rsidRPr="000A184F" w:rsidRDefault="00F2167D" w:rsidP="00341592">
            <w:pPr>
              <w:rPr>
                <w:rFonts w:ascii="仿宋" w:eastAsia="仿宋" w:hAnsi="仿宋"/>
                <w:sz w:val="24"/>
                <w:szCs w:val="24"/>
              </w:rPr>
            </w:pPr>
          </w:p>
        </w:tc>
        <w:tc>
          <w:tcPr>
            <w:tcW w:w="1418" w:type="dxa"/>
          </w:tcPr>
          <w:p w:rsidR="00F2167D" w:rsidRPr="000A184F" w:rsidRDefault="00F2167D" w:rsidP="00341592">
            <w:pPr>
              <w:rPr>
                <w:rFonts w:ascii="仿宋" w:eastAsia="仿宋" w:hAnsi="仿宋"/>
                <w:sz w:val="24"/>
                <w:szCs w:val="24"/>
              </w:rPr>
            </w:pPr>
          </w:p>
        </w:tc>
        <w:tc>
          <w:tcPr>
            <w:tcW w:w="2410" w:type="dxa"/>
          </w:tcPr>
          <w:p w:rsidR="00F2167D" w:rsidRPr="000A184F" w:rsidRDefault="00F2167D" w:rsidP="00341592">
            <w:pPr>
              <w:rPr>
                <w:rFonts w:ascii="仿宋" w:eastAsia="仿宋" w:hAnsi="仿宋"/>
                <w:sz w:val="24"/>
                <w:szCs w:val="24"/>
              </w:rPr>
            </w:pPr>
          </w:p>
        </w:tc>
      </w:tr>
      <w:tr w:rsidR="004C14B3" w:rsidRPr="000A184F" w:rsidTr="00341592">
        <w:tc>
          <w:tcPr>
            <w:tcW w:w="2093" w:type="dxa"/>
            <w:gridSpan w:val="2"/>
          </w:tcPr>
          <w:p w:rsidR="004C14B3" w:rsidRPr="000A184F" w:rsidRDefault="00F2167D" w:rsidP="00341592">
            <w:pPr>
              <w:rPr>
                <w:rFonts w:ascii="仿宋" w:eastAsia="仿宋" w:hAnsi="仿宋"/>
                <w:sz w:val="24"/>
                <w:szCs w:val="24"/>
              </w:rPr>
            </w:pPr>
            <w:r>
              <w:rPr>
                <w:rFonts w:ascii="仿宋" w:eastAsia="仿宋" w:hAnsi="仿宋" w:hint="eastAsia"/>
                <w:sz w:val="24"/>
                <w:szCs w:val="24"/>
              </w:rPr>
              <w:t>项目名</w:t>
            </w:r>
            <w:r w:rsidR="004C14B3" w:rsidRPr="000A184F">
              <w:rPr>
                <w:rFonts w:ascii="仿宋" w:eastAsia="仿宋" w:hAnsi="仿宋" w:hint="eastAsia"/>
                <w:sz w:val="24"/>
                <w:szCs w:val="24"/>
              </w:rPr>
              <w:t>称</w:t>
            </w:r>
          </w:p>
        </w:tc>
        <w:tc>
          <w:tcPr>
            <w:tcW w:w="6379" w:type="dxa"/>
            <w:gridSpan w:val="4"/>
          </w:tcPr>
          <w:p w:rsidR="004C14B3" w:rsidRPr="000A184F" w:rsidRDefault="004C14B3" w:rsidP="00341592">
            <w:pPr>
              <w:rPr>
                <w:rFonts w:ascii="仿宋" w:eastAsia="仿宋" w:hAnsi="仿宋"/>
                <w:sz w:val="24"/>
                <w:szCs w:val="24"/>
              </w:rPr>
            </w:pPr>
          </w:p>
        </w:tc>
      </w:tr>
      <w:tr w:rsidR="004C14B3" w:rsidRPr="000A184F" w:rsidTr="00341592">
        <w:tc>
          <w:tcPr>
            <w:tcW w:w="2093" w:type="dxa"/>
            <w:gridSpan w:val="2"/>
          </w:tcPr>
          <w:p w:rsidR="004C14B3" w:rsidRPr="000A184F" w:rsidRDefault="004C14B3" w:rsidP="00341592">
            <w:pPr>
              <w:rPr>
                <w:rFonts w:ascii="仿宋" w:eastAsia="仿宋" w:hAnsi="仿宋"/>
                <w:sz w:val="24"/>
                <w:szCs w:val="24"/>
              </w:rPr>
            </w:pPr>
            <w:r w:rsidRPr="000A184F">
              <w:rPr>
                <w:rFonts w:ascii="仿宋" w:eastAsia="仿宋" w:hAnsi="仿宋" w:hint="eastAsia"/>
                <w:sz w:val="24"/>
                <w:szCs w:val="24"/>
              </w:rPr>
              <w:t>项目概述</w:t>
            </w:r>
          </w:p>
        </w:tc>
        <w:tc>
          <w:tcPr>
            <w:tcW w:w="6379" w:type="dxa"/>
            <w:gridSpan w:val="4"/>
          </w:tcPr>
          <w:p w:rsidR="004C14B3" w:rsidRPr="000A184F" w:rsidRDefault="004C14B3" w:rsidP="00341592">
            <w:pPr>
              <w:rPr>
                <w:rFonts w:ascii="仿宋" w:eastAsia="仿宋" w:hAnsi="仿宋"/>
                <w:sz w:val="24"/>
                <w:szCs w:val="24"/>
              </w:rPr>
            </w:pPr>
          </w:p>
        </w:tc>
      </w:tr>
      <w:tr w:rsidR="004C14B3" w:rsidRPr="008B6A27" w:rsidTr="00341592">
        <w:tc>
          <w:tcPr>
            <w:tcW w:w="2093" w:type="dxa"/>
            <w:gridSpan w:val="2"/>
          </w:tcPr>
          <w:p w:rsidR="004C14B3" w:rsidRPr="000A184F" w:rsidRDefault="004C14B3" w:rsidP="00341592">
            <w:pPr>
              <w:rPr>
                <w:rFonts w:ascii="仿宋" w:eastAsia="仿宋" w:hAnsi="仿宋"/>
                <w:sz w:val="24"/>
                <w:szCs w:val="24"/>
              </w:rPr>
            </w:pPr>
            <w:r>
              <w:rPr>
                <w:rFonts w:ascii="仿宋" w:eastAsia="仿宋" w:hAnsi="仿宋" w:hint="eastAsia"/>
                <w:sz w:val="24"/>
                <w:szCs w:val="24"/>
              </w:rPr>
              <w:t>最新估值</w:t>
            </w:r>
          </w:p>
        </w:tc>
        <w:tc>
          <w:tcPr>
            <w:tcW w:w="6379" w:type="dxa"/>
            <w:gridSpan w:val="4"/>
          </w:tcPr>
          <w:p w:rsidR="004C14B3" w:rsidRPr="004F684C" w:rsidRDefault="004C14B3" w:rsidP="00341592">
            <w:pPr>
              <w:rPr>
                <w:rFonts w:ascii="仿宋" w:eastAsia="仿宋" w:hAnsi="仿宋"/>
                <w:sz w:val="24"/>
                <w:szCs w:val="24"/>
              </w:rPr>
            </w:pPr>
          </w:p>
        </w:tc>
      </w:tr>
      <w:tr w:rsidR="004C14B3" w:rsidRPr="008B6A27" w:rsidTr="00341592">
        <w:tc>
          <w:tcPr>
            <w:tcW w:w="2093" w:type="dxa"/>
            <w:gridSpan w:val="2"/>
          </w:tcPr>
          <w:p w:rsidR="004C14B3" w:rsidRPr="000A184F" w:rsidRDefault="004C14B3" w:rsidP="00341592">
            <w:pPr>
              <w:rPr>
                <w:rFonts w:ascii="仿宋" w:eastAsia="仿宋" w:hAnsi="仿宋"/>
                <w:sz w:val="24"/>
                <w:szCs w:val="24"/>
              </w:rPr>
            </w:pPr>
            <w:r>
              <w:rPr>
                <w:rFonts w:ascii="仿宋" w:eastAsia="仿宋" w:hAnsi="仿宋" w:hint="eastAsia"/>
                <w:sz w:val="24"/>
                <w:szCs w:val="24"/>
              </w:rPr>
              <w:t>最新股权比例</w:t>
            </w:r>
          </w:p>
        </w:tc>
        <w:tc>
          <w:tcPr>
            <w:tcW w:w="6379" w:type="dxa"/>
            <w:gridSpan w:val="4"/>
          </w:tcPr>
          <w:p w:rsidR="004C14B3" w:rsidRPr="004F684C" w:rsidRDefault="004C14B3" w:rsidP="00341592">
            <w:pPr>
              <w:rPr>
                <w:rFonts w:ascii="仿宋" w:eastAsia="仿宋" w:hAnsi="仿宋"/>
                <w:sz w:val="24"/>
                <w:szCs w:val="24"/>
              </w:rPr>
            </w:pPr>
          </w:p>
        </w:tc>
      </w:tr>
      <w:tr w:rsidR="004C14B3" w:rsidRPr="008B6A27" w:rsidTr="00341592">
        <w:tc>
          <w:tcPr>
            <w:tcW w:w="2093" w:type="dxa"/>
            <w:gridSpan w:val="2"/>
          </w:tcPr>
          <w:p w:rsidR="004C14B3" w:rsidRDefault="004C14B3" w:rsidP="00341592">
            <w:pPr>
              <w:rPr>
                <w:rFonts w:ascii="仿宋" w:eastAsia="仿宋" w:hAnsi="仿宋"/>
                <w:sz w:val="24"/>
                <w:szCs w:val="24"/>
              </w:rPr>
            </w:pPr>
            <w:r w:rsidRPr="000A184F">
              <w:rPr>
                <w:rFonts w:ascii="仿宋" w:eastAsia="仿宋" w:hAnsi="仿宋" w:hint="eastAsia"/>
                <w:sz w:val="24"/>
                <w:szCs w:val="24"/>
              </w:rPr>
              <w:t>项目最新情况（注：描述项目最新的经营情况、融资情况，发展预期等）</w:t>
            </w:r>
          </w:p>
        </w:tc>
        <w:tc>
          <w:tcPr>
            <w:tcW w:w="6379" w:type="dxa"/>
            <w:gridSpan w:val="4"/>
          </w:tcPr>
          <w:p w:rsidR="004C14B3" w:rsidRPr="004F684C" w:rsidRDefault="004C14B3" w:rsidP="00341592">
            <w:pPr>
              <w:rPr>
                <w:rFonts w:ascii="仿宋" w:eastAsia="仿宋" w:hAnsi="仿宋"/>
                <w:sz w:val="24"/>
                <w:szCs w:val="24"/>
              </w:rPr>
            </w:pPr>
          </w:p>
        </w:tc>
      </w:tr>
    </w:tbl>
    <w:p w:rsidR="004C14B3" w:rsidRDefault="004C14B3" w:rsidP="004C14B3">
      <w:pPr>
        <w:rPr>
          <w:rFonts w:ascii="仿宋" w:eastAsia="仿宋" w:hAnsi="仿宋"/>
        </w:rPr>
      </w:pPr>
      <w:r w:rsidRPr="00033698">
        <w:rPr>
          <w:rFonts w:ascii="仿宋" w:eastAsia="仿宋" w:hAnsi="仿宋" w:hint="eastAsia"/>
        </w:rPr>
        <w:t>注：如有多个基金说明表，依次递增</w:t>
      </w:r>
    </w:p>
    <w:p w:rsidR="004C14B3" w:rsidRPr="004C14B3" w:rsidRDefault="004C14B3">
      <w:pPr>
        <w:rPr>
          <w:rFonts w:ascii="仿宋" w:eastAsia="仿宋" w:hAnsi="仿宋" w:cs="宋体"/>
          <w:b/>
          <w:kern w:val="0"/>
          <w:sz w:val="24"/>
          <w:szCs w:val="24"/>
        </w:rPr>
      </w:pPr>
    </w:p>
    <w:p w:rsidR="008569E6" w:rsidRDefault="00D536D0">
      <w:pPr>
        <w:jc w:val="center"/>
        <w:rPr>
          <w:rFonts w:ascii="仿宋" w:eastAsia="仿宋" w:hAnsi="仿宋"/>
          <w:b/>
          <w:sz w:val="24"/>
          <w:szCs w:val="24"/>
        </w:rPr>
      </w:pPr>
      <w:r>
        <w:rPr>
          <w:rFonts w:ascii="仿宋" w:eastAsia="仿宋" w:hAnsi="仿宋" w:cs="宋体" w:hint="eastAsia"/>
          <w:b/>
          <w:kern w:val="0"/>
          <w:sz w:val="24"/>
          <w:szCs w:val="24"/>
        </w:rPr>
        <w:t>§</w:t>
      </w:r>
      <w:r>
        <w:rPr>
          <w:rFonts w:ascii="仿宋" w:eastAsia="仿宋" w:hAnsi="仿宋" w:hint="eastAsia"/>
          <w:b/>
          <w:sz w:val="24"/>
          <w:szCs w:val="24"/>
        </w:rPr>
        <w:t>4 主要财务指标、基金费用及利润分配情况</w:t>
      </w:r>
    </w:p>
    <w:p w:rsidR="008569E6" w:rsidRDefault="00D536D0">
      <w:pPr>
        <w:widowControl/>
        <w:overflowPunct w:val="0"/>
        <w:autoSpaceDE w:val="0"/>
        <w:autoSpaceDN w:val="0"/>
        <w:spacing w:beforeLines="50" w:before="156" w:afterLines="50" w:after="156" w:line="360" w:lineRule="auto"/>
        <w:jc w:val="right"/>
        <w:rPr>
          <w:rFonts w:ascii="仿宋" w:eastAsia="仿宋" w:hAnsi="仿宋" w:cs="宋体"/>
          <w:kern w:val="0"/>
          <w:sz w:val="24"/>
        </w:rPr>
      </w:pPr>
      <w:r>
        <w:rPr>
          <w:rFonts w:ascii="仿宋" w:eastAsia="仿宋" w:hAnsi="仿宋" w:cs="宋体" w:hint="eastAsia"/>
          <w:kern w:val="0"/>
          <w:sz w:val="24"/>
        </w:rPr>
        <w:t>金额单位：万元</w:t>
      </w:r>
    </w:p>
    <w:p w:rsidR="008569E6" w:rsidRDefault="00D536D0">
      <w:pPr>
        <w:rPr>
          <w:rFonts w:ascii="仿宋" w:eastAsia="仿宋" w:hAnsi="仿宋"/>
          <w:b/>
          <w:sz w:val="24"/>
          <w:szCs w:val="24"/>
        </w:rPr>
      </w:pPr>
      <w:r>
        <w:rPr>
          <w:rFonts w:ascii="仿宋" w:eastAsia="仿宋" w:hAnsi="仿宋" w:hint="eastAsia"/>
          <w:b/>
          <w:sz w:val="24"/>
          <w:szCs w:val="24"/>
        </w:rPr>
        <w:lastRenderedPageBreak/>
        <w:t>4.1主要财务指标</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04"/>
        <w:gridCol w:w="5568"/>
      </w:tblGrid>
      <w:tr w:rsidR="008569E6" w:rsidTr="00780282">
        <w:tc>
          <w:tcPr>
            <w:tcW w:w="2904"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期间数据和指标</w:t>
            </w:r>
          </w:p>
        </w:tc>
        <w:tc>
          <w:tcPr>
            <w:tcW w:w="5568" w:type="dxa"/>
            <w:shd w:val="clear" w:color="auto" w:fill="auto"/>
            <w:vAlign w:val="center"/>
          </w:tcPr>
          <w:p w:rsidR="008569E6" w:rsidRDefault="00D536D0">
            <w:pPr>
              <w:jc w:val="center"/>
              <w:rPr>
                <w:rFonts w:ascii="仿宋" w:eastAsia="仿宋" w:hAnsi="仿宋"/>
                <w:sz w:val="24"/>
                <w:szCs w:val="24"/>
              </w:rPr>
            </w:pPr>
            <w:r>
              <w:rPr>
                <w:rFonts w:ascii="仿宋" w:eastAsia="仿宋" w:hAnsi="仿宋" w:hint="eastAsia"/>
                <w:sz w:val="24"/>
                <w:szCs w:val="24"/>
              </w:rPr>
              <w:t>201X年01月01日-201X年12月31日</w:t>
            </w:r>
          </w:p>
        </w:tc>
      </w:tr>
      <w:tr w:rsidR="008569E6" w:rsidTr="00780282">
        <w:tc>
          <w:tcPr>
            <w:tcW w:w="2904"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本期已实现收益</w:t>
            </w:r>
            <w:r>
              <w:rPr>
                <w:rStyle w:val="ab"/>
                <w:rFonts w:ascii="仿宋" w:eastAsia="仿宋" w:hAnsi="仿宋" w:hint="eastAsia"/>
                <w:sz w:val="24"/>
                <w:szCs w:val="24"/>
              </w:rPr>
              <w:footnoteReference w:id="5"/>
            </w:r>
          </w:p>
        </w:tc>
        <w:tc>
          <w:tcPr>
            <w:tcW w:w="5568" w:type="dxa"/>
            <w:shd w:val="clear" w:color="auto" w:fill="auto"/>
            <w:vAlign w:val="center"/>
          </w:tcPr>
          <w:p w:rsidR="008569E6" w:rsidRDefault="008569E6">
            <w:pPr>
              <w:jc w:val="center"/>
              <w:rPr>
                <w:rFonts w:ascii="仿宋" w:eastAsia="仿宋" w:hAnsi="仿宋"/>
                <w:sz w:val="24"/>
                <w:szCs w:val="24"/>
              </w:rPr>
            </w:pPr>
          </w:p>
        </w:tc>
      </w:tr>
      <w:tr w:rsidR="008569E6" w:rsidTr="00780282">
        <w:tc>
          <w:tcPr>
            <w:tcW w:w="2904"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本期利润</w:t>
            </w:r>
            <w:r>
              <w:rPr>
                <w:rStyle w:val="ab"/>
                <w:rFonts w:ascii="仿宋" w:eastAsia="仿宋" w:hAnsi="仿宋" w:hint="eastAsia"/>
                <w:sz w:val="24"/>
                <w:szCs w:val="24"/>
              </w:rPr>
              <w:footnoteReference w:id="6"/>
            </w:r>
          </w:p>
        </w:tc>
        <w:tc>
          <w:tcPr>
            <w:tcW w:w="5568" w:type="dxa"/>
            <w:shd w:val="clear" w:color="auto" w:fill="auto"/>
            <w:vAlign w:val="center"/>
          </w:tcPr>
          <w:p w:rsidR="008569E6" w:rsidRDefault="008569E6">
            <w:pPr>
              <w:jc w:val="center"/>
              <w:rPr>
                <w:rFonts w:ascii="仿宋" w:eastAsia="仿宋" w:hAnsi="仿宋"/>
                <w:sz w:val="24"/>
                <w:szCs w:val="24"/>
              </w:rPr>
            </w:pPr>
          </w:p>
        </w:tc>
      </w:tr>
      <w:tr w:rsidR="008569E6" w:rsidTr="00780282">
        <w:tc>
          <w:tcPr>
            <w:tcW w:w="2904"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期末数据和指标</w:t>
            </w:r>
          </w:p>
        </w:tc>
        <w:tc>
          <w:tcPr>
            <w:tcW w:w="5568" w:type="dxa"/>
            <w:shd w:val="clear" w:color="auto" w:fill="auto"/>
            <w:vAlign w:val="center"/>
          </w:tcPr>
          <w:p w:rsidR="008569E6" w:rsidRDefault="00D536D0">
            <w:pPr>
              <w:jc w:val="center"/>
              <w:rPr>
                <w:rFonts w:ascii="仿宋" w:eastAsia="仿宋" w:hAnsi="仿宋"/>
                <w:sz w:val="24"/>
                <w:szCs w:val="24"/>
              </w:rPr>
            </w:pPr>
            <w:r>
              <w:rPr>
                <w:rFonts w:ascii="仿宋" w:eastAsia="仿宋" w:hAnsi="仿宋" w:hint="eastAsia"/>
                <w:sz w:val="24"/>
                <w:szCs w:val="24"/>
              </w:rPr>
              <w:t>201X年01月01日-201X年12月31日</w:t>
            </w:r>
          </w:p>
        </w:tc>
      </w:tr>
      <w:tr w:rsidR="008569E6" w:rsidTr="00780282">
        <w:tc>
          <w:tcPr>
            <w:tcW w:w="2904"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可供分配利润</w:t>
            </w:r>
          </w:p>
        </w:tc>
        <w:tc>
          <w:tcPr>
            <w:tcW w:w="5568" w:type="dxa"/>
            <w:shd w:val="clear" w:color="auto" w:fill="auto"/>
            <w:vAlign w:val="center"/>
          </w:tcPr>
          <w:p w:rsidR="008569E6" w:rsidRDefault="008569E6">
            <w:pPr>
              <w:jc w:val="center"/>
              <w:rPr>
                <w:rFonts w:ascii="仿宋" w:eastAsia="仿宋" w:hAnsi="仿宋"/>
                <w:sz w:val="24"/>
                <w:szCs w:val="24"/>
              </w:rPr>
            </w:pPr>
          </w:p>
        </w:tc>
      </w:tr>
      <w:tr w:rsidR="008569E6" w:rsidTr="00780282">
        <w:tc>
          <w:tcPr>
            <w:tcW w:w="2904" w:type="dxa"/>
            <w:shd w:val="clear" w:color="auto" w:fill="auto"/>
          </w:tcPr>
          <w:p w:rsidR="008569E6" w:rsidRDefault="00D536D0">
            <w:pPr>
              <w:rPr>
                <w:rFonts w:ascii="仿宋" w:eastAsia="仿宋" w:hAnsi="仿宋"/>
                <w:sz w:val="24"/>
                <w:szCs w:val="24"/>
              </w:rPr>
            </w:pPr>
            <w:r>
              <w:rPr>
                <w:rFonts w:ascii="仿宋" w:eastAsia="仿宋" w:hAnsi="仿宋" w:hint="eastAsia"/>
                <w:sz w:val="24"/>
                <w:szCs w:val="24"/>
              </w:rPr>
              <w:t>期末基金净资产</w:t>
            </w:r>
          </w:p>
        </w:tc>
        <w:tc>
          <w:tcPr>
            <w:tcW w:w="5568" w:type="dxa"/>
            <w:shd w:val="clear" w:color="auto" w:fill="auto"/>
            <w:vAlign w:val="center"/>
          </w:tcPr>
          <w:p w:rsidR="008569E6" w:rsidRDefault="008569E6">
            <w:pPr>
              <w:jc w:val="center"/>
              <w:rPr>
                <w:rFonts w:ascii="仿宋" w:eastAsia="仿宋" w:hAnsi="仿宋"/>
                <w:sz w:val="24"/>
                <w:szCs w:val="24"/>
              </w:rPr>
            </w:pPr>
          </w:p>
        </w:tc>
      </w:tr>
      <w:tr w:rsidR="000D5EA6" w:rsidTr="000D5EA6">
        <w:tc>
          <w:tcPr>
            <w:tcW w:w="2904" w:type="dxa"/>
            <w:shd w:val="clear" w:color="auto" w:fill="auto"/>
          </w:tcPr>
          <w:p w:rsidR="000D5EA6" w:rsidRDefault="000D5EA6">
            <w:pPr>
              <w:rPr>
                <w:rFonts w:ascii="仿宋" w:eastAsia="仿宋" w:hAnsi="仿宋"/>
                <w:sz w:val="24"/>
                <w:szCs w:val="24"/>
              </w:rPr>
            </w:pPr>
            <w:r>
              <w:rPr>
                <w:rFonts w:ascii="仿宋" w:eastAsia="仿宋" w:hAnsi="仿宋" w:hint="eastAsia"/>
                <w:sz w:val="24"/>
                <w:szCs w:val="24"/>
              </w:rPr>
              <w:t>期末基金份额净值</w:t>
            </w:r>
          </w:p>
        </w:tc>
        <w:tc>
          <w:tcPr>
            <w:tcW w:w="5568" w:type="dxa"/>
            <w:shd w:val="clear" w:color="auto" w:fill="auto"/>
            <w:vAlign w:val="center"/>
          </w:tcPr>
          <w:p w:rsidR="000D5EA6" w:rsidRDefault="000D5EA6">
            <w:pPr>
              <w:jc w:val="center"/>
              <w:rPr>
                <w:rFonts w:ascii="仿宋" w:eastAsia="仿宋" w:hAnsi="仿宋"/>
                <w:sz w:val="24"/>
                <w:szCs w:val="24"/>
              </w:rPr>
            </w:pPr>
          </w:p>
        </w:tc>
      </w:tr>
      <w:tr w:rsidR="000D5EA6" w:rsidTr="000D5EA6">
        <w:tc>
          <w:tcPr>
            <w:tcW w:w="2904" w:type="dxa"/>
            <w:shd w:val="clear" w:color="auto" w:fill="auto"/>
          </w:tcPr>
          <w:p w:rsidR="000D5EA6" w:rsidRDefault="000D5EA6">
            <w:pPr>
              <w:rPr>
                <w:rFonts w:ascii="仿宋" w:eastAsia="仿宋" w:hAnsi="仿宋"/>
                <w:sz w:val="24"/>
                <w:szCs w:val="24"/>
              </w:rPr>
            </w:pPr>
            <w:r>
              <w:rPr>
                <w:rFonts w:ascii="仿宋" w:eastAsia="仿宋" w:hAnsi="仿宋" w:hint="eastAsia"/>
                <w:sz w:val="24"/>
                <w:szCs w:val="24"/>
              </w:rPr>
              <w:t>期末基金份额累计净值</w:t>
            </w:r>
          </w:p>
        </w:tc>
        <w:tc>
          <w:tcPr>
            <w:tcW w:w="5568" w:type="dxa"/>
            <w:shd w:val="clear" w:color="auto" w:fill="auto"/>
            <w:vAlign w:val="center"/>
          </w:tcPr>
          <w:p w:rsidR="000D5EA6" w:rsidRDefault="000D5EA6">
            <w:pPr>
              <w:jc w:val="center"/>
              <w:rPr>
                <w:rFonts w:ascii="仿宋" w:eastAsia="仿宋" w:hAnsi="仿宋"/>
                <w:sz w:val="24"/>
                <w:szCs w:val="24"/>
              </w:rPr>
            </w:pPr>
          </w:p>
        </w:tc>
      </w:tr>
    </w:tbl>
    <w:p w:rsidR="00EC063F" w:rsidRDefault="00EC063F" w:rsidP="00DC2AB4">
      <w:pPr>
        <w:rPr>
          <w:rFonts w:ascii="仿宋" w:eastAsia="仿宋" w:hAnsi="仿宋"/>
          <w:b/>
          <w:sz w:val="24"/>
          <w:szCs w:val="24"/>
        </w:rPr>
      </w:pPr>
    </w:p>
    <w:p w:rsidR="00DC2AB4" w:rsidRDefault="00D536D0" w:rsidP="00DC2AB4">
      <w:pPr>
        <w:rPr>
          <w:rFonts w:ascii="仿宋" w:eastAsia="仿宋" w:hAnsi="仿宋"/>
          <w:b/>
          <w:sz w:val="24"/>
          <w:szCs w:val="24"/>
        </w:rPr>
      </w:pPr>
      <w:r>
        <w:rPr>
          <w:rFonts w:ascii="仿宋" w:eastAsia="仿宋" w:hAnsi="仿宋" w:hint="eastAsia"/>
          <w:b/>
          <w:sz w:val="24"/>
          <w:szCs w:val="24"/>
        </w:rPr>
        <w:t>4.2基金费用明细</w:t>
      </w:r>
    </w:p>
    <w:p w:rsidR="004C1323" w:rsidRPr="004C1323" w:rsidRDefault="004C1323" w:rsidP="004C1323">
      <w:pPr>
        <w:widowControl/>
        <w:overflowPunct w:val="0"/>
        <w:autoSpaceDE w:val="0"/>
        <w:autoSpaceDN w:val="0"/>
        <w:spacing w:beforeLines="50" w:before="156" w:afterLines="50" w:after="156" w:line="360" w:lineRule="auto"/>
        <w:jc w:val="right"/>
        <w:rPr>
          <w:rFonts w:ascii="仿宋" w:eastAsia="仿宋" w:hAnsi="仿宋" w:cs="宋体"/>
          <w:kern w:val="0"/>
          <w:sz w:val="24"/>
        </w:rPr>
      </w:pPr>
      <w:r>
        <w:rPr>
          <w:rFonts w:ascii="仿宋" w:eastAsia="仿宋" w:hAnsi="仿宋" w:cs="宋体" w:hint="eastAsia"/>
          <w:kern w:val="0"/>
          <w:sz w:val="24"/>
        </w:rPr>
        <w:t>金额单位：万元</w:t>
      </w:r>
    </w:p>
    <w:tbl>
      <w:tblPr>
        <w:tblW w:w="8379" w:type="dxa"/>
        <w:tblInd w:w="93" w:type="dxa"/>
        <w:tblLayout w:type="fixed"/>
        <w:tblLook w:val="04A0" w:firstRow="1" w:lastRow="0" w:firstColumn="1" w:lastColumn="0" w:noHBand="0" w:noVBand="1"/>
      </w:tblPr>
      <w:tblGrid>
        <w:gridCol w:w="2260"/>
        <w:gridCol w:w="6119"/>
      </w:tblGrid>
      <w:tr w:rsidR="00DC2AB4" w:rsidTr="0025588F">
        <w:trPr>
          <w:trHeight w:val="270"/>
        </w:trPr>
        <w:tc>
          <w:tcPr>
            <w:tcW w:w="2260" w:type="dxa"/>
            <w:tcBorders>
              <w:top w:val="single" w:sz="4" w:space="0" w:color="auto"/>
              <w:left w:val="single" w:sz="4" w:space="0" w:color="auto"/>
              <w:bottom w:val="single" w:sz="4" w:space="0" w:color="auto"/>
              <w:right w:val="single" w:sz="4" w:space="0" w:color="auto"/>
            </w:tcBorders>
            <w:shd w:val="clear" w:color="auto" w:fill="auto"/>
            <w:vAlign w:val="center"/>
          </w:tcPr>
          <w:p w:rsidR="00DC2AB4" w:rsidRDefault="00DC2AB4" w:rsidP="0025588F">
            <w:pPr>
              <w:widowControl/>
              <w:jc w:val="left"/>
              <w:rPr>
                <w:rFonts w:ascii="仿宋" w:eastAsia="仿宋" w:hAnsi="仿宋" w:cs="宋体"/>
                <w:b/>
                <w:kern w:val="0"/>
                <w:sz w:val="24"/>
                <w:szCs w:val="24"/>
              </w:rPr>
            </w:pPr>
            <w:r>
              <w:rPr>
                <w:rFonts w:ascii="仿宋" w:eastAsia="仿宋" w:hAnsi="仿宋" w:cs="宋体" w:hint="eastAsia"/>
                <w:b/>
                <w:kern w:val="0"/>
                <w:sz w:val="24"/>
                <w:szCs w:val="24"/>
              </w:rPr>
              <w:t>项目</w:t>
            </w:r>
          </w:p>
        </w:tc>
        <w:tc>
          <w:tcPr>
            <w:tcW w:w="6119" w:type="dxa"/>
            <w:tcBorders>
              <w:top w:val="single" w:sz="4" w:space="0" w:color="auto"/>
              <w:left w:val="nil"/>
              <w:bottom w:val="single" w:sz="4" w:space="0" w:color="auto"/>
              <w:right w:val="single" w:sz="4" w:space="0" w:color="auto"/>
            </w:tcBorders>
            <w:shd w:val="clear" w:color="auto" w:fill="auto"/>
            <w:vAlign w:val="center"/>
          </w:tcPr>
          <w:p w:rsidR="00DC2AB4" w:rsidRDefault="00DC2AB4" w:rsidP="0025588F">
            <w:pPr>
              <w:widowControl/>
              <w:jc w:val="left"/>
              <w:rPr>
                <w:rFonts w:ascii="仿宋" w:eastAsia="仿宋" w:hAnsi="仿宋" w:cs="宋体"/>
                <w:b/>
                <w:kern w:val="0"/>
                <w:sz w:val="24"/>
                <w:szCs w:val="24"/>
              </w:rPr>
            </w:pPr>
            <w:r>
              <w:rPr>
                <w:rFonts w:ascii="仿宋" w:eastAsia="仿宋" w:hAnsi="仿宋" w:cs="宋体" w:hint="eastAsia"/>
                <w:b/>
                <w:kern w:val="0"/>
                <w:sz w:val="24"/>
                <w:szCs w:val="24"/>
              </w:rPr>
              <w:t>当期</w:t>
            </w:r>
          </w:p>
        </w:tc>
      </w:tr>
      <w:tr w:rsidR="00DC2AB4" w:rsidTr="0025588F">
        <w:trPr>
          <w:trHeight w:val="270"/>
        </w:trPr>
        <w:tc>
          <w:tcPr>
            <w:tcW w:w="2260" w:type="dxa"/>
            <w:tcBorders>
              <w:top w:val="nil"/>
              <w:left w:val="single" w:sz="4" w:space="0" w:color="auto"/>
              <w:bottom w:val="single" w:sz="4" w:space="0" w:color="auto"/>
              <w:right w:val="single" w:sz="4" w:space="0" w:color="auto"/>
            </w:tcBorders>
            <w:shd w:val="clear" w:color="auto" w:fill="auto"/>
            <w:vAlign w:val="center"/>
          </w:tcPr>
          <w:p w:rsidR="00DC2AB4" w:rsidRDefault="00DC2AB4" w:rsidP="0025588F">
            <w:pPr>
              <w:widowControl/>
              <w:rPr>
                <w:rFonts w:ascii="仿宋" w:eastAsia="仿宋" w:hAnsi="仿宋" w:cs="宋体"/>
                <w:kern w:val="0"/>
                <w:sz w:val="24"/>
                <w:szCs w:val="24"/>
              </w:rPr>
            </w:pPr>
            <w:r>
              <w:rPr>
                <w:rFonts w:ascii="仿宋" w:eastAsia="仿宋" w:hAnsi="仿宋" w:cs="宋体" w:hint="eastAsia"/>
                <w:kern w:val="0"/>
                <w:sz w:val="24"/>
                <w:szCs w:val="24"/>
              </w:rPr>
              <w:t>管理费</w:t>
            </w:r>
          </w:p>
        </w:tc>
        <w:tc>
          <w:tcPr>
            <w:tcW w:w="6119" w:type="dxa"/>
            <w:tcBorders>
              <w:top w:val="nil"/>
              <w:left w:val="nil"/>
              <w:bottom w:val="single" w:sz="4" w:space="0" w:color="auto"/>
              <w:right w:val="single" w:sz="4" w:space="0" w:color="auto"/>
            </w:tcBorders>
            <w:shd w:val="clear" w:color="auto" w:fill="auto"/>
            <w:vAlign w:val="center"/>
          </w:tcPr>
          <w:p w:rsidR="00DC2AB4" w:rsidRDefault="00DC2AB4" w:rsidP="0025588F">
            <w:pPr>
              <w:widowControl/>
              <w:jc w:val="right"/>
              <w:rPr>
                <w:rFonts w:ascii="仿宋" w:eastAsia="仿宋" w:hAnsi="仿宋" w:cs="宋体"/>
                <w:kern w:val="0"/>
                <w:sz w:val="22"/>
              </w:rPr>
            </w:pPr>
            <w:r>
              <w:rPr>
                <w:rFonts w:ascii="仿宋" w:eastAsia="仿宋" w:hAnsi="仿宋" w:cs="宋体" w:hint="eastAsia"/>
                <w:kern w:val="0"/>
                <w:sz w:val="22"/>
              </w:rPr>
              <w:t xml:space="preserve">　</w:t>
            </w:r>
          </w:p>
        </w:tc>
      </w:tr>
      <w:tr w:rsidR="00DC2AB4" w:rsidTr="0025588F">
        <w:trPr>
          <w:trHeight w:val="270"/>
        </w:trPr>
        <w:tc>
          <w:tcPr>
            <w:tcW w:w="2260" w:type="dxa"/>
            <w:tcBorders>
              <w:top w:val="nil"/>
              <w:left w:val="single" w:sz="4" w:space="0" w:color="auto"/>
              <w:bottom w:val="single" w:sz="4" w:space="0" w:color="auto"/>
              <w:right w:val="single" w:sz="4" w:space="0" w:color="auto"/>
            </w:tcBorders>
            <w:shd w:val="clear" w:color="auto" w:fill="auto"/>
            <w:vAlign w:val="center"/>
          </w:tcPr>
          <w:p w:rsidR="00DC2AB4" w:rsidRDefault="00DC2AB4" w:rsidP="0025588F">
            <w:pPr>
              <w:widowControl/>
              <w:rPr>
                <w:rFonts w:ascii="仿宋" w:eastAsia="仿宋" w:hAnsi="仿宋" w:cs="宋体"/>
                <w:kern w:val="0"/>
                <w:sz w:val="24"/>
                <w:szCs w:val="24"/>
              </w:rPr>
            </w:pPr>
            <w:r>
              <w:rPr>
                <w:rFonts w:ascii="仿宋" w:eastAsia="仿宋" w:hAnsi="仿宋" w:cs="宋体" w:hint="eastAsia"/>
                <w:kern w:val="0"/>
                <w:sz w:val="24"/>
                <w:szCs w:val="24"/>
              </w:rPr>
              <w:t>托管费</w:t>
            </w:r>
          </w:p>
        </w:tc>
        <w:tc>
          <w:tcPr>
            <w:tcW w:w="6119" w:type="dxa"/>
            <w:tcBorders>
              <w:top w:val="nil"/>
              <w:left w:val="nil"/>
              <w:bottom w:val="single" w:sz="4" w:space="0" w:color="auto"/>
              <w:right w:val="single" w:sz="4" w:space="0" w:color="auto"/>
            </w:tcBorders>
            <w:shd w:val="clear" w:color="auto" w:fill="auto"/>
            <w:vAlign w:val="center"/>
          </w:tcPr>
          <w:p w:rsidR="00DC2AB4" w:rsidRDefault="00DC2AB4" w:rsidP="0025588F">
            <w:pPr>
              <w:widowControl/>
              <w:jc w:val="right"/>
              <w:rPr>
                <w:rFonts w:ascii="仿宋" w:eastAsia="仿宋" w:hAnsi="仿宋" w:cs="宋体"/>
                <w:kern w:val="0"/>
                <w:sz w:val="22"/>
              </w:rPr>
            </w:pPr>
            <w:r>
              <w:rPr>
                <w:rFonts w:ascii="仿宋" w:eastAsia="仿宋" w:hAnsi="仿宋" w:cs="宋体" w:hint="eastAsia"/>
                <w:kern w:val="0"/>
                <w:sz w:val="22"/>
              </w:rPr>
              <w:t xml:space="preserve">　</w:t>
            </w:r>
          </w:p>
        </w:tc>
      </w:tr>
      <w:tr w:rsidR="00DC2AB4" w:rsidTr="0025588F">
        <w:trPr>
          <w:trHeight w:val="270"/>
        </w:trPr>
        <w:tc>
          <w:tcPr>
            <w:tcW w:w="2260" w:type="dxa"/>
            <w:tcBorders>
              <w:top w:val="nil"/>
              <w:left w:val="single" w:sz="4" w:space="0" w:color="auto"/>
              <w:bottom w:val="single" w:sz="4" w:space="0" w:color="auto"/>
              <w:right w:val="single" w:sz="4" w:space="0" w:color="auto"/>
            </w:tcBorders>
            <w:shd w:val="clear" w:color="auto" w:fill="auto"/>
            <w:vAlign w:val="center"/>
          </w:tcPr>
          <w:p w:rsidR="00DC2AB4" w:rsidRDefault="00DC2AB4" w:rsidP="0025588F">
            <w:pPr>
              <w:widowControl/>
              <w:rPr>
                <w:rFonts w:ascii="仿宋" w:eastAsia="仿宋" w:hAnsi="仿宋" w:cs="宋体"/>
                <w:kern w:val="0"/>
                <w:sz w:val="24"/>
                <w:szCs w:val="24"/>
              </w:rPr>
            </w:pPr>
            <w:r>
              <w:rPr>
                <w:rFonts w:ascii="仿宋" w:eastAsia="仿宋" w:hAnsi="仿宋" w:cs="宋体" w:hint="eastAsia"/>
                <w:kern w:val="0"/>
                <w:sz w:val="24"/>
                <w:szCs w:val="24"/>
              </w:rPr>
              <w:t>业绩报酬</w:t>
            </w:r>
          </w:p>
        </w:tc>
        <w:tc>
          <w:tcPr>
            <w:tcW w:w="6119" w:type="dxa"/>
            <w:tcBorders>
              <w:top w:val="nil"/>
              <w:left w:val="nil"/>
              <w:bottom w:val="single" w:sz="4" w:space="0" w:color="auto"/>
              <w:right w:val="single" w:sz="4" w:space="0" w:color="auto"/>
            </w:tcBorders>
            <w:shd w:val="clear" w:color="auto" w:fill="auto"/>
            <w:vAlign w:val="center"/>
          </w:tcPr>
          <w:p w:rsidR="00DC2AB4" w:rsidRDefault="00DC2AB4" w:rsidP="0025588F">
            <w:pPr>
              <w:widowControl/>
              <w:jc w:val="right"/>
              <w:rPr>
                <w:rFonts w:ascii="仿宋" w:eastAsia="仿宋" w:hAnsi="仿宋" w:cs="宋体"/>
                <w:kern w:val="0"/>
                <w:sz w:val="22"/>
              </w:rPr>
            </w:pPr>
            <w:r>
              <w:rPr>
                <w:rFonts w:ascii="仿宋" w:eastAsia="仿宋" w:hAnsi="仿宋" w:cs="宋体" w:hint="eastAsia"/>
                <w:kern w:val="0"/>
                <w:sz w:val="22"/>
              </w:rPr>
              <w:t xml:space="preserve">　</w:t>
            </w:r>
          </w:p>
        </w:tc>
      </w:tr>
      <w:tr w:rsidR="00DC2AB4" w:rsidTr="0025588F">
        <w:trPr>
          <w:trHeight w:val="270"/>
        </w:trPr>
        <w:tc>
          <w:tcPr>
            <w:tcW w:w="2260" w:type="dxa"/>
            <w:tcBorders>
              <w:top w:val="nil"/>
              <w:left w:val="single" w:sz="4" w:space="0" w:color="auto"/>
              <w:bottom w:val="single" w:sz="4" w:space="0" w:color="auto"/>
              <w:right w:val="single" w:sz="4" w:space="0" w:color="auto"/>
            </w:tcBorders>
            <w:shd w:val="clear" w:color="auto" w:fill="auto"/>
            <w:vAlign w:val="center"/>
          </w:tcPr>
          <w:p w:rsidR="00DC2AB4" w:rsidRDefault="00DC2AB4" w:rsidP="0025588F">
            <w:pPr>
              <w:widowControl/>
              <w:rPr>
                <w:rFonts w:ascii="仿宋" w:eastAsia="仿宋" w:hAnsi="仿宋" w:cs="宋体"/>
                <w:kern w:val="0"/>
                <w:sz w:val="24"/>
                <w:szCs w:val="24"/>
              </w:rPr>
            </w:pPr>
            <w:r>
              <w:rPr>
                <w:rFonts w:ascii="仿宋" w:eastAsia="仿宋" w:hAnsi="仿宋" w:cs="宋体" w:hint="eastAsia"/>
                <w:kern w:val="0"/>
                <w:sz w:val="24"/>
                <w:szCs w:val="24"/>
              </w:rPr>
              <w:t>外包服务费</w:t>
            </w:r>
          </w:p>
        </w:tc>
        <w:tc>
          <w:tcPr>
            <w:tcW w:w="6119" w:type="dxa"/>
            <w:tcBorders>
              <w:top w:val="nil"/>
              <w:left w:val="nil"/>
              <w:bottom w:val="single" w:sz="4" w:space="0" w:color="auto"/>
              <w:right w:val="single" w:sz="4" w:space="0" w:color="auto"/>
            </w:tcBorders>
            <w:shd w:val="clear" w:color="auto" w:fill="auto"/>
            <w:vAlign w:val="center"/>
          </w:tcPr>
          <w:p w:rsidR="00DC2AB4" w:rsidRDefault="00DC2AB4" w:rsidP="0025588F">
            <w:pPr>
              <w:widowControl/>
              <w:jc w:val="right"/>
              <w:rPr>
                <w:rFonts w:ascii="仿宋" w:eastAsia="仿宋" w:hAnsi="仿宋" w:cs="宋体"/>
                <w:kern w:val="0"/>
                <w:sz w:val="22"/>
              </w:rPr>
            </w:pPr>
            <w:r>
              <w:rPr>
                <w:rFonts w:ascii="仿宋" w:eastAsia="仿宋" w:hAnsi="仿宋" w:cs="宋体" w:hint="eastAsia"/>
                <w:kern w:val="0"/>
                <w:sz w:val="22"/>
              </w:rPr>
              <w:t xml:space="preserve">　</w:t>
            </w:r>
          </w:p>
        </w:tc>
      </w:tr>
      <w:tr w:rsidR="00DC2AB4" w:rsidTr="0025588F">
        <w:trPr>
          <w:trHeight w:val="1350"/>
        </w:trPr>
        <w:tc>
          <w:tcPr>
            <w:tcW w:w="2260" w:type="dxa"/>
            <w:tcBorders>
              <w:top w:val="nil"/>
              <w:left w:val="single" w:sz="4" w:space="0" w:color="auto"/>
              <w:bottom w:val="single" w:sz="4" w:space="0" w:color="auto"/>
              <w:right w:val="single" w:sz="4" w:space="0" w:color="auto"/>
            </w:tcBorders>
            <w:shd w:val="clear" w:color="auto" w:fill="auto"/>
            <w:vAlign w:val="center"/>
          </w:tcPr>
          <w:p w:rsidR="00DC2AB4" w:rsidRDefault="00DC2AB4" w:rsidP="0025588F">
            <w:pPr>
              <w:widowControl/>
              <w:rPr>
                <w:rFonts w:ascii="仿宋" w:eastAsia="仿宋" w:hAnsi="仿宋" w:cs="宋体"/>
                <w:kern w:val="0"/>
                <w:sz w:val="24"/>
                <w:szCs w:val="24"/>
              </w:rPr>
            </w:pPr>
            <w:r>
              <w:rPr>
                <w:rFonts w:ascii="仿宋" w:eastAsia="仿宋" w:hAnsi="仿宋" w:cs="宋体" w:hint="eastAsia"/>
                <w:kern w:val="0"/>
                <w:sz w:val="24"/>
                <w:szCs w:val="24"/>
              </w:rPr>
              <w:t>其他（</w:t>
            </w:r>
            <w:r w:rsidR="00455DE0">
              <w:rPr>
                <w:rFonts w:ascii="仿宋" w:eastAsia="仿宋" w:hAnsi="仿宋" w:cs="宋体" w:hint="eastAsia"/>
                <w:kern w:val="0"/>
                <w:sz w:val="24"/>
                <w:szCs w:val="24"/>
              </w:rPr>
              <w:t>注：</w:t>
            </w:r>
            <w:r>
              <w:rPr>
                <w:rFonts w:ascii="仿宋" w:eastAsia="仿宋" w:hAnsi="仿宋" w:cs="宋体" w:hint="eastAsia"/>
                <w:kern w:val="0"/>
                <w:sz w:val="24"/>
                <w:szCs w:val="24"/>
              </w:rPr>
              <w:t>如配售费用、咨询费、自愿放弃的费用金额、未完成交易费等）</w:t>
            </w:r>
          </w:p>
        </w:tc>
        <w:tc>
          <w:tcPr>
            <w:tcW w:w="6119" w:type="dxa"/>
            <w:tcBorders>
              <w:top w:val="nil"/>
              <w:left w:val="nil"/>
              <w:bottom w:val="single" w:sz="4" w:space="0" w:color="auto"/>
              <w:right w:val="single" w:sz="4" w:space="0" w:color="auto"/>
            </w:tcBorders>
            <w:shd w:val="clear" w:color="auto" w:fill="auto"/>
            <w:vAlign w:val="center"/>
          </w:tcPr>
          <w:p w:rsidR="00DC2AB4" w:rsidRDefault="00DC2AB4" w:rsidP="0025588F">
            <w:pPr>
              <w:widowControl/>
              <w:jc w:val="right"/>
              <w:rPr>
                <w:rFonts w:ascii="仿宋" w:eastAsia="仿宋" w:hAnsi="仿宋" w:cs="宋体"/>
                <w:kern w:val="0"/>
                <w:sz w:val="22"/>
              </w:rPr>
            </w:pPr>
            <w:r>
              <w:rPr>
                <w:rFonts w:ascii="仿宋" w:eastAsia="仿宋" w:hAnsi="仿宋" w:cs="宋体" w:hint="eastAsia"/>
                <w:kern w:val="0"/>
                <w:sz w:val="22"/>
              </w:rPr>
              <w:t xml:space="preserve">　</w:t>
            </w:r>
          </w:p>
        </w:tc>
      </w:tr>
      <w:tr w:rsidR="00DC2AB4" w:rsidTr="0025588F">
        <w:trPr>
          <w:trHeight w:val="270"/>
        </w:trPr>
        <w:tc>
          <w:tcPr>
            <w:tcW w:w="2260" w:type="dxa"/>
            <w:tcBorders>
              <w:top w:val="nil"/>
              <w:left w:val="single" w:sz="4" w:space="0" w:color="auto"/>
              <w:bottom w:val="single" w:sz="4" w:space="0" w:color="auto"/>
              <w:right w:val="single" w:sz="4" w:space="0" w:color="auto"/>
            </w:tcBorders>
            <w:shd w:val="clear" w:color="auto" w:fill="auto"/>
            <w:vAlign w:val="center"/>
          </w:tcPr>
          <w:p w:rsidR="00DC2AB4" w:rsidRDefault="00DC2AB4" w:rsidP="0025588F">
            <w:pPr>
              <w:widowControl/>
              <w:rPr>
                <w:rFonts w:ascii="仿宋" w:eastAsia="仿宋" w:hAnsi="仿宋" w:cs="宋体"/>
                <w:kern w:val="0"/>
                <w:sz w:val="24"/>
                <w:szCs w:val="24"/>
              </w:rPr>
            </w:pPr>
            <w:r>
              <w:rPr>
                <w:rFonts w:ascii="仿宋" w:eastAsia="仿宋" w:hAnsi="仿宋" w:cs="宋体" w:hint="eastAsia"/>
                <w:kern w:val="0"/>
                <w:sz w:val="24"/>
                <w:szCs w:val="24"/>
              </w:rPr>
              <w:t>费用合计</w:t>
            </w:r>
          </w:p>
        </w:tc>
        <w:tc>
          <w:tcPr>
            <w:tcW w:w="6119" w:type="dxa"/>
            <w:tcBorders>
              <w:top w:val="nil"/>
              <w:left w:val="nil"/>
              <w:bottom w:val="single" w:sz="4" w:space="0" w:color="auto"/>
              <w:right w:val="single" w:sz="4" w:space="0" w:color="auto"/>
            </w:tcBorders>
            <w:shd w:val="clear" w:color="auto" w:fill="auto"/>
            <w:vAlign w:val="center"/>
          </w:tcPr>
          <w:p w:rsidR="00DC2AB4" w:rsidRDefault="00DC2AB4" w:rsidP="0025588F">
            <w:pPr>
              <w:widowControl/>
              <w:jc w:val="right"/>
              <w:rPr>
                <w:rFonts w:ascii="仿宋" w:eastAsia="仿宋" w:hAnsi="仿宋" w:cs="宋体"/>
                <w:kern w:val="0"/>
                <w:sz w:val="22"/>
              </w:rPr>
            </w:pPr>
            <w:r>
              <w:rPr>
                <w:rFonts w:ascii="仿宋" w:eastAsia="仿宋" w:hAnsi="仿宋" w:cs="宋体" w:hint="eastAsia"/>
                <w:kern w:val="0"/>
                <w:sz w:val="22"/>
              </w:rPr>
              <w:t xml:space="preserve">　</w:t>
            </w:r>
          </w:p>
        </w:tc>
      </w:tr>
    </w:tbl>
    <w:p w:rsidR="00DC2AB4" w:rsidRPr="00DC2AB4" w:rsidRDefault="00DC2AB4" w:rsidP="00DC2AB4">
      <w:pPr>
        <w:rPr>
          <w:rFonts w:ascii="仿宋" w:eastAsia="仿宋" w:hAnsi="仿宋"/>
          <w:b/>
          <w:sz w:val="24"/>
          <w:szCs w:val="24"/>
        </w:rPr>
      </w:pPr>
    </w:p>
    <w:p w:rsidR="000B09F0" w:rsidRDefault="000B09F0" w:rsidP="000B7E07">
      <w:pPr>
        <w:widowControl/>
        <w:overflowPunct w:val="0"/>
        <w:autoSpaceDE w:val="0"/>
        <w:autoSpaceDN w:val="0"/>
        <w:spacing w:beforeLines="50" w:before="156" w:afterLines="50" w:after="156" w:line="360" w:lineRule="auto"/>
        <w:jc w:val="center"/>
        <w:rPr>
          <w:rFonts w:ascii="仿宋" w:eastAsia="仿宋" w:hAnsi="仿宋" w:cs="宋体"/>
          <w:b/>
          <w:kern w:val="0"/>
          <w:sz w:val="24"/>
        </w:rPr>
      </w:pPr>
    </w:p>
    <w:p w:rsidR="008569E6" w:rsidRDefault="00D536D0" w:rsidP="000B7E07">
      <w:pPr>
        <w:widowControl/>
        <w:overflowPunct w:val="0"/>
        <w:autoSpaceDE w:val="0"/>
        <w:autoSpaceDN w:val="0"/>
        <w:spacing w:beforeLines="50" w:before="156" w:afterLines="50" w:after="156" w:line="360" w:lineRule="auto"/>
        <w:jc w:val="center"/>
        <w:rPr>
          <w:rFonts w:ascii="仿宋" w:eastAsia="仿宋" w:hAnsi="仿宋" w:cs="宋体"/>
          <w:b/>
          <w:kern w:val="0"/>
          <w:sz w:val="24"/>
        </w:rPr>
      </w:pPr>
      <w:r>
        <w:rPr>
          <w:rFonts w:ascii="仿宋" w:eastAsia="仿宋" w:hAnsi="仿宋" w:cs="宋体" w:hint="eastAsia"/>
          <w:b/>
          <w:kern w:val="0"/>
          <w:sz w:val="24"/>
        </w:rPr>
        <w:t>§</w:t>
      </w:r>
      <w:r w:rsidR="002607E1">
        <w:rPr>
          <w:rFonts w:ascii="仿宋" w:eastAsia="仿宋" w:hAnsi="仿宋" w:cs="宋体" w:hint="eastAsia"/>
          <w:b/>
          <w:kern w:val="0"/>
          <w:sz w:val="24"/>
        </w:rPr>
        <w:t>5</w:t>
      </w:r>
      <w:r>
        <w:rPr>
          <w:rFonts w:ascii="仿宋" w:eastAsia="仿宋" w:hAnsi="仿宋" w:cs="宋体" w:hint="eastAsia"/>
          <w:b/>
          <w:kern w:val="0"/>
          <w:sz w:val="24"/>
        </w:rPr>
        <w:t xml:space="preserve"> 管理人报告</w:t>
      </w:r>
    </w:p>
    <w:p w:rsidR="008569E6" w:rsidRDefault="00455DE0">
      <w:pPr>
        <w:widowControl/>
        <w:overflowPunct w:val="0"/>
        <w:autoSpaceDE w:val="0"/>
        <w:autoSpaceDN w:val="0"/>
        <w:spacing w:line="360" w:lineRule="auto"/>
        <w:rPr>
          <w:rFonts w:ascii="仿宋" w:eastAsia="仿宋" w:hAnsi="仿宋" w:cstheme="minorEastAsia"/>
          <w:b/>
          <w:kern w:val="0"/>
          <w:sz w:val="24"/>
          <w:szCs w:val="24"/>
        </w:rPr>
      </w:pPr>
      <w:r>
        <w:rPr>
          <w:rFonts w:ascii="仿宋" w:eastAsia="仿宋" w:hAnsi="仿宋" w:cstheme="minorEastAsia"/>
          <w:b/>
          <w:sz w:val="24"/>
          <w:szCs w:val="24"/>
        </w:rPr>
        <w:t>5</w:t>
      </w:r>
      <w:r w:rsidR="00D536D0">
        <w:rPr>
          <w:rFonts w:ascii="仿宋" w:eastAsia="仿宋" w:hAnsi="仿宋" w:cstheme="minorEastAsia" w:hint="eastAsia"/>
          <w:b/>
          <w:sz w:val="24"/>
          <w:szCs w:val="24"/>
        </w:rPr>
        <w:t xml:space="preserve">.1 </w:t>
      </w:r>
      <w:r w:rsidR="00D536D0">
        <w:rPr>
          <w:rFonts w:ascii="仿宋" w:eastAsia="仿宋" w:hAnsi="仿宋" w:cstheme="minorEastAsia" w:hint="eastAsia"/>
          <w:b/>
          <w:kern w:val="0"/>
          <w:sz w:val="24"/>
          <w:szCs w:val="24"/>
        </w:rPr>
        <w:t>管理人对报告期内本基金运作遵规守信情况的说明</w:t>
      </w:r>
    </w:p>
    <w:p w:rsidR="008569E6" w:rsidRDefault="00D536D0">
      <w:pPr>
        <w:ind w:firstLine="480"/>
        <w:rPr>
          <w:rFonts w:ascii="仿宋" w:eastAsia="仿宋" w:hAnsi="仿宋" w:cstheme="minorEastAsia"/>
          <w:bCs/>
          <w:kern w:val="0"/>
          <w:sz w:val="24"/>
          <w:szCs w:val="24"/>
        </w:rPr>
      </w:pPr>
      <w:r>
        <w:rPr>
          <w:rFonts w:ascii="仿宋" w:eastAsia="仿宋" w:hAnsi="仿宋" w:cstheme="minorEastAsia" w:hint="eastAsia"/>
          <w:bCs/>
          <w:kern w:val="0"/>
          <w:sz w:val="24"/>
          <w:szCs w:val="24"/>
        </w:rPr>
        <w:t>报告期内，本基金管理人严格遵循了《中华人民共和国基金法》、《中华人民共和国证券法》、《私募投资基金监督管理暂行办法》、《私募投资基金管理人登记和基金备案办法（试行）》、《****基金基金合同》及其他有关法律法规的规定，本着诚实信用、勤勉尽责的原则管理和运用基金资产，在严格控制风险的基础上，为基金份额持有人谋求利益。本基金运作管理符合有关法律法规及基金合同的相关约定，不存在损害基金份额持有人利益的行为。</w:t>
      </w:r>
    </w:p>
    <w:p w:rsidR="006F0597" w:rsidRDefault="00455DE0" w:rsidP="006F0597">
      <w:pPr>
        <w:widowControl/>
        <w:overflowPunct w:val="0"/>
        <w:autoSpaceDE w:val="0"/>
        <w:autoSpaceDN w:val="0"/>
        <w:spacing w:line="360" w:lineRule="auto"/>
        <w:rPr>
          <w:rFonts w:ascii="仿宋" w:eastAsia="仿宋" w:hAnsi="仿宋" w:cstheme="minorEastAsia"/>
          <w:b/>
          <w:sz w:val="24"/>
          <w:szCs w:val="24"/>
        </w:rPr>
      </w:pPr>
      <w:r>
        <w:rPr>
          <w:rFonts w:ascii="仿宋" w:eastAsia="仿宋" w:hAnsi="仿宋" w:cstheme="minorEastAsia"/>
          <w:b/>
          <w:sz w:val="24"/>
          <w:szCs w:val="24"/>
        </w:rPr>
        <w:t>5</w:t>
      </w:r>
      <w:r w:rsidR="006F0597">
        <w:rPr>
          <w:rFonts w:ascii="仿宋" w:eastAsia="仿宋" w:hAnsi="仿宋" w:cstheme="minorEastAsia" w:hint="eastAsia"/>
          <w:b/>
          <w:sz w:val="24"/>
          <w:szCs w:val="24"/>
        </w:rPr>
        <w:t xml:space="preserve">.2 </w:t>
      </w:r>
      <w:bookmarkStart w:id="1" w:name="_Hlk518918320"/>
      <w:r w:rsidR="006F0597">
        <w:rPr>
          <w:rFonts w:ascii="仿宋" w:eastAsia="仿宋" w:hAnsi="仿宋" w:cstheme="minorEastAsia" w:hint="eastAsia"/>
          <w:b/>
          <w:sz w:val="24"/>
          <w:szCs w:val="24"/>
        </w:rPr>
        <w:t>基金投资运作报告</w:t>
      </w:r>
      <w:r w:rsidR="00827D9A">
        <w:rPr>
          <w:rFonts w:ascii="仿宋" w:eastAsia="仿宋" w:hAnsi="仿宋" w:cstheme="minorEastAsia" w:hint="eastAsia"/>
          <w:b/>
          <w:sz w:val="24"/>
          <w:szCs w:val="24"/>
        </w:rPr>
        <w:t>说明</w:t>
      </w:r>
    </w:p>
    <w:bookmarkEnd w:id="1"/>
    <w:p w:rsidR="006F0597" w:rsidRPr="002340DD" w:rsidRDefault="00455DE0" w:rsidP="006F0597">
      <w:pPr>
        <w:widowControl/>
        <w:overflowPunct w:val="0"/>
        <w:autoSpaceDE w:val="0"/>
        <w:autoSpaceDN w:val="0"/>
        <w:spacing w:line="360" w:lineRule="auto"/>
        <w:rPr>
          <w:rFonts w:ascii="仿宋" w:eastAsia="仿宋" w:hAnsi="仿宋" w:cstheme="minorEastAsia"/>
          <w:b/>
          <w:sz w:val="24"/>
          <w:szCs w:val="24"/>
        </w:rPr>
      </w:pPr>
      <w:r>
        <w:rPr>
          <w:rFonts w:ascii="仿宋" w:eastAsia="仿宋" w:hAnsi="仿宋" w:cstheme="minorEastAsia"/>
          <w:b/>
          <w:sz w:val="24"/>
          <w:szCs w:val="24"/>
        </w:rPr>
        <w:t>5</w:t>
      </w:r>
      <w:r w:rsidR="006F0597" w:rsidRPr="002340DD">
        <w:rPr>
          <w:rFonts w:ascii="仿宋" w:eastAsia="仿宋" w:hAnsi="仿宋" w:cstheme="minorEastAsia" w:hint="eastAsia"/>
          <w:b/>
          <w:sz w:val="24"/>
          <w:szCs w:val="24"/>
        </w:rPr>
        <w:t>.2.1</w:t>
      </w:r>
      <w:r w:rsidR="006F0597" w:rsidRPr="002340DD">
        <w:rPr>
          <w:rFonts w:ascii="仿宋" w:eastAsia="仿宋" w:hAnsi="仿宋" w:cstheme="minorEastAsia"/>
          <w:b/>
          <w:sz w:val="24"/>
          <w:szCs w:val="24"/>
        </w:rPr>
        <w:t xml:space="preserve"> </w:t>
      </w:r>
      <w:bookmarkStart w:id="2" w:name="_Hlk518918335"/>
      <w:r w:rsidR="006F0597" w:rsidRPr="002340DD">
        <w:rPr>
          <w:rFonts w:ascii="仿宋" w:eastAsia="仿宋" w:hAnsi="仿宋" w:cstheme="minorEastAsia" w:hint="eastAsia"/>
          <w:b/>
          <w:sz w:val="24"/>
          <w:szCs w:val="24"/>
        </w:rPr>
        <w:t>基金的业绩表现</w:t>
      </w:r>
    </w:p>
    <w:bookmarkEnd w:id="2"/>
    <w:p w:rsidR="007149D4" w:rsidRPr="00827D9A" w:rsidRDefault="00455DE0" w:rsidP="00827D9A">
      <w:pPr>
        <w:widowControl/>
        <w:overflowPunct w:val="0"/>
        <w:autoSpaceDE w:val="0"/>
        <w:autoSpaceDN w:val="0"/>
        <w:spacing w:line="360" w:lineRule="auto"/>
        <w:rPr>
          <w:rFonts w:ascii="仿宋" w:eastAsia="仿宋" w:hAnsi="仿宋" w:cstheme="minorEastAsia"/>
          <w:b/>
          <w:sz w:val="24"/>
          <w:szCs w:val="24"/>
        </w:rPr>
      </w:pPr>
      <w:r>
        <w:rPr>
          <w:rFonts w:ascii="仿宋" w:eastAsia="仿宋" w:hAnsi="仿宋" w:cstheme="minorEastAsia"/>
          <w:b/>
          <w:sz w:val="24"/>
          <w:szCs w:val="24"/>
        </w:rPr>
        <w:t>5</w:t>
      </w:r>
      <w:r w:rsidR="006F0597" w:rsidRPr="002340DD">
        <w:rPr>
          <w:rFonts w:ascii="仿宋" w:eastAsia="仿宋" w:hAnsi="仿宋" w:cstheme="minorEastAsia" w:hint="eastAsia"/>
          <w:b/>
          <w:sz w:val="24"/>
          <w:szCs w:val="24"/>
        </w:rPr>
        <w:t xml:space="preserve">.2.2 </w:t>
      </w:r>
      <w:bookmarkStart w:id="3" w:name="_Hlk518918342"/>
      <w:r w:rsidR="006F0597" w:rsidRPr="002340DD">
        <w:rPr>
          <w:rFonts w:ascii="仿宋" w:eastAsia="仿宋" w:hAnsi="仿宋" w:cstheme="minorEastAsia" w:hint="eastAsia"/>
          <w:b/>
          <w:sz w:val="24"/>
          <w:szCs w:val="24"/>
        </w:rPr>
        <w:t>基金投资策略和运作分析</w:t>
      </w:r>
    </w:p>
    <w:bookmarkEnd w:id="3"/>
    <w:p w:rsidR="006F0597" w:rsidRDefault="00455DE0" w:rsidP="006F0597">
      <w:pPr>
        <w:widowControl/>
        <w:overflowPunct w:val="0"/>
        <w:autoSpaceDE w:val="0"/>
        <w:autoSpaceDN w:val="0"/>
        <w:spacing w:line="360" w:lineRule="auto"/>
        <w:rPr>
          <w:rFonts w:ascii="仿宋" w:eastAsia="仿宋" w:hAnsi="仿宋" w:cstheme="minorEastAsia"/>
          <w:b/>
          <w:sz w:val="24"/>
          <w:szCs w:val="24"/>
        </w:rPr>
      </w:pPr>
      <w:r>
        <w:rPr>
          <w:rFonts w:ascii="仿宋" w:eastAsia="仿宋" w:hAnsi="仿宋" w:cstheme="minorEastAsia"/>
          <w:b/>
          <w:sz w:val="24"/>
          <w:szCs w:val="24"/>
        </w:rPr>
        <w:lastRenderedPageBreak/>
        <w:t>5</w:t>
      </w:r>
      <w:r w:rsidR="006F0597">
        <w:rPr>
          <w:rFonts w:ascii="仿宋" w:eastAsia="仿宋" w:hAnsi="仿宋" w:cstheme="minorEastAsia" w:hint="eastAsia"/>
          <w:b/>
          <w:sz w:val="24"/>
          <w:szCs w:val="24"/>
        </w:rPr>
        <w:t>.3 管理人的其他情况</w:t>
      </w:r>
      <w:r w:rsidR="00827D9A">
        <w:rPr>
          <w:rFonts w:ascii="仿宋" w:eastAsia="仿宋" w:hAnsi="仿宋" w:cstheme="minorEastAsia" w:hint="eastAsia"/>
          <w:b/>
          <w:sz w:val="24"/>
          <w:szCs w:val="24"/>
        </w:rPr>
        <w:t>说明</w:t>
      </w:r>
      <w:r w:rsidR="006F0597">
        <w:rPr>
          <w:rFonts w:ascii="仿宋" w:eastAsia="仿宋" w:hAnsi="仿宋" w:cstheme="minorEastAsia" w:hint="eastAsia"/>
          <w:b/>
          <w:sz w:val="24"/>
          <w:szCs w:val="24"/>
        </w:rPr>
        <w:t>（如有）</w:t>
      </w:r>
      <w:r w:rsidR="006F0597">
        <w:rPr>
          <w:rFonts w:ascii="仿宋" w:eastAsia="仿宋" w:hAnsi="仿宋" w:cstheme="minorEastAsia" w:hint="eastAsia"/>
          <w:sz w:val="24"/>
          <w:szCs w:val="24"/>
        </w:rPr>
        <w:t>（如</w:t>
      </w:r>
      <w:r w:rsidR="00AF167B">
        <w:rPr>
          <w:rFonts w:ascii="仿宋" w:eastAsia="仿宋" w:hAnsi="仿宋" w:cstheme="minorEastAsia" w:hint="eastAsia"/>
          <w:sz w:val="24"/>
          <w:szCs w:val="24"/>
        </w:rPr>
        <w:t>：</w:t>
      </w:r>
      <w:r w:rsidR="006F0597">
        <w:rPr>
          <w:rFonts w:ascii="仿宋" w:eastAsia="仿宋" w:hAnsi="仿宋" w:cstheme="minorEastAsia" w:hint="eastAsia"/>
          <w:sz w:val="24"/>
          <w:szCs w:val="24"/>
        </w:rPr>
        <w:t>报</w:t>
      </w:r>
      <w:r w:rsidR="006F0597">
        <w:rPr>
          <w:rFonts w:ascii="仿宋" w:eastAsia="仿宋" w:hAnsi="仿宋" w:cstheme="minorEastAsia" w:hint="eastAsia"/>
          <w:bCs/>
          <w:kern w:val="0"/>
          <w:sz w:val="24"/>
          <w:szCs w:val="24"/>
        </w:rPr>
        <w:t>告期内高管及其关联基金情况，高管变动情况，基金运作遵规守信情况，对宏观经济及其行业走势展望，内部基金监察稽核工作，基金估值程序，投资收益分配和损失承担情况，关联交易等可能存在的利益冲突，关于基金负债以及潜在负债或担保的简要说明等）</w:t>
      </w:r>
    </w:p>
    <w:p w:rsidR="008569E6" w:rsidRPr="006F0597" w:rsidRDefault="008569E6">
      <w:pPr>
        <w:widowControl/>
        <w:overflowPunct w:val="0"/>
        <w:autoSpaceDE w:val="0"/>
        <w:autoSpaceDN w:val="0"/>
        <w:spacing w:line="360" w:lineRule="auto"/>
        <w:jc w:val="center"/>
        <w:rPr>
          <w:rFonts w:ascii="仿宋" w:eastAsia="仿宋" w:hAnsi="仿宋" w:cs="宋体"/>
          <w:b/>
          <w:kern w:val="0"/>
          <w:sz w:val="24"/>
        </w:rPr>
      </w:pPr>
    </w:p>
    <w:p w:rsidR="008569E6" w:rsidRDefault="00D536D0">
      <w:pPr>
        <w:widowControl/>
        <w:overflowPunct w:val="0"/>
        <w:autoSpaceDE w:val="0"/>
        <w:autoSpaceDN w:val="0"/>
        <w:spacing w:line="360" w:lineRule="auto"/>
        <w:jc w:val="center"/>
        <w:rPr>
          <w:rFonts w:ascii="仿宋" w:eastAsia="仿宋" w:hAnsi="仿宋" w:cs="宋体"/>
          <w:b/>
          <w:kern w:val="0"/>
          <w:sz w:val="24"/>
        </w:rPr>
      </w:pPr>
      <w:r>
        <w:rPr>
          <w:rFonts w:ascii="仿宋" w:eastAsia="仿宋" w:hAnsi="仿宋" w:cs="宋体" w:hint="eastAsia"/>
          <w:b/>
          <w:kern w:val="0"/>
          <w:sz w:val="24"/>
        </w:rPr>
        <w:t>§</w:t>
      </w:r>
      <w:r w:rsidR="00455DE0">
        <w:rPr>
          <w:rFonts w:ascii="仿宋" w:eastAsia="仿宋" w:hAnsi="仿宋" w:cs="宋体"/>
          <w:b/>
          <w:kern w:val="0"/>
          <w:sz w:val="24"/>
        </w:rPr>
        <w:t>6</w:t>
      </w:r>
      <w:r>
        <w:rPr>
          <w:rFonts w:ascii="仿宋" w:eastAsia="仿宋" w:hAnsi="仿宋" w:cs="宋体" w:hint="eastAsia"/>
          <w:b/>
          <w:kern w:val="0"/>
          <w:sz w:val="24"/>
        </w:rPr>
        <w:t xml:space="preserve"> 托管人报告（如有）</w:t>
      </w:r>
    </w:p>
    <w:p w:rsidR="008569E6" w:rsidRPr="00033698" w:rsidRDefault="00D536D0">
      <w:pPr>
        <w:spacing w:line="360" w:lineRule="auto"/>
        <w:rPr>
          <w:rFonts w:ascii="仿宋" w:eastAsia="仿宋" w:hAnsi="仿宋"/>
          <w:sz w:val="24"/>
          <w:szCs w:val="24"/>
        </w:rPr>
      </w:pPr>
      <w:r w:rsidRPr="00033698">
        <w:rPr>
          <w:rFonts w:ascii="仿宋" w:eastAsia="仿宋" w:hAnsi="仿宋" w:hint="eastAsia"/>
          <w:b/>
          <w:bCs/>
          <w:sz w:val="24"/>
          <w:szCs w:val="24"/>
        </w:rPr>
        <w:t>托管人报告</w:t>
      </w:r>
      <w:r w:rsidRPr="00033698">
        <w:rPr>
          <w:rFonts w:ascii="仿宋" w:eastAsia="仿宋" w:hAnsi="仿宋"/>
          <w:sz w:val="24"/>
          <w:szCs w:val="24"/>
        </w:rPr>
        <w:t>(如</w:t>
      </w:r>
      <w:r w:rsidR="00AF167B">
        <w:rPr>
          <w:rFonts w:ascii="仿宋" w:eastAsia="仿宋" w:hAnsi="仿宋" w:hint="eastAsia"/>
          <w:sz w:val="24"/>
          <w:szCs w:val="24"/>
        </w:rPr>
        <w:t>：</w:t>
      </w:r>
      <w:r w:rsidRPr="00033698">
        <w:rPr>
          <w:rFonts w:ascii="仿宋" w:eastAsia="仿宋" w:hAnsi="仿宋"/>
          <w:sz w:val="24"/>
          <w:szCs w:val="24"/>
        </w:rPr>
        <w:t>报告期内本基金托管人遵规守信情况声明，托管人对报告期内本基金投资运作遵规守信、基金估值、利润分配等情况的说明，托管人对本年度报告中财务信息等内容的真实、准确和完整发表意见等）</w:t>
      </w:r>
    </w:p>
    <w:p w:rsidR="008569E6" w:rsidRDefault="008569E6">
      <w:pPr>
        <w:widowControl/>
        <w:overflowPunct w:val="0"/>
        <w:autoSpaceDE w:val="0"/>
        <w:autoSpaceDN w:val="0"/>
        <w:spacing w:line="360" w:lineRule="auto"/>
        <w:rPr>
          <w:rFonts w:ascii="仿宋" w:eastAsia="仿宋" w:hAnsi="仿宋" w:cs="宋体"/>
          <w:b/>
          <w:kern w:val="0"/>
          <w:sz w:val="24"/>
        </w:rPr>
      </w:pPr>
    </w:p>
    <w:p w:rsidR="008569E6" w:rsidRDefault="00D536D0">
      <w:pPr>
        <w:widowControl/>
        <w:overflowPunct w:val="0"/>
        <w:autoSpaceDE w:val="0"/>
        <w:autoSpaceDN w:val="0"/>
        <w:spacing w:line="360" w:lineRule="auto"/>
        <w:jc w:val="center"/>
        <w:rPr>
          <w:rFonts w:ascii="仿宋" w:eastAsia="仿宋" w:hAnsi="仿宋" w:cs="宋体"/>
          <w:b/>
          <w:kern w:val="0"/>
          <w:sz w:val="24"/>
        </w:rPr>
      </w:pPr>
      <w:r>
        <w:rPr>
          <w:rFonts w:ascii="仿宋" w:eastAsia="仿宋" w:hAnsi="仿宋" w:cs="宋体" w:hint="eastAsia"/>
          <w:b/>
          <w:kern w:val="0"/>
          <w:sz w:val="24"/>
        </w:rPr>
        <w:t>§</w:t>
      </w:r>
      <w:r w:rsidR="00455DE0">
        <w:rPr>
          <w:rFonts w:ascii="仿宋" w:eastAsia="仿宋" w:hAnsi="仿宋" w:cs="宋体"/>
          <w:b/>
          <w:kern w:val="0"/>
          <w:sz w:val="24"/>
        </w:rPr>
        <w:t>7</w:t>
      </w:r>
      <w:r>
        <w:rPr>
          <w:rFonts w:ascii="仿宋" w:eastAsia="仿宋" w:hAnsi="仿宋" w:cs="宋体" w:hint="eastAsia"/>
          <w:b/>
          <w:kern w:val="0"/>
          <w:sz w:val="24"/>
        </w:rPr>
        <w:t xml:space="preserve"> 经审计财务报告</w:t>
      </w:r>
      <w:r>
        <w:rPr>
          <w:rStyle w:val="ab"/>
          <w:rFonts w:ascii="仿宋" w:eastAsia="仿宋" w:hAnsi="仿宋" w:cs="宋体" w:hint="eastAsia"/>
          <w:b/>
          <w:kern w:val="0"/>
          <w:sz w:val="24"/>
        </w:rPr>
        <w:footnoteReference w:id="7"/>
      </w:r>
      <w:r>
        <w:rPr>
          <w:rFonts w:ascii="仿宋" w:eastAsia="仿宋" w:hAnsi="仿宋" w:cs="宋体" w:hint="eastAsia"/>
          <w:b/>
          <w:kern w:val="0"/>
          <w:sz w:val="24"/>
        </w:rPr>
        <w:t>（如有）</w:t>
      </w:r>
    </w:p>
    <w:p w:rsidR="00D554A4" w:rsidRPr="00455DE0" w:rsidRDefault="00D554A4" w:rsidP="00E86B1B">
      <w:pPr>
        <w:widowControl/>
        <w:overflowPunct w:val="0"/>
        <w:autoSpaceDE w:val="0"/>
        <w:autoSpaceDN w:val="0"/>
        <w:spacing w:line="360" w:lineRule="auto"/>
        <w:jc w:val="right"/>
        <w:rPr>
          <w:rFonts w:ascii="仿宋" w:eastAsia="仿宋" w:hAnsi="仿宋" w:cs="宋体"/>
          <w:b/>
          <w:kern w:val="0"/>
          <w:sz w:val="28"/>
        </w:rPr>
      </w:pPr>
    </w:p>
    <w:p w:rsidR="00E86B1B" w:rsidRPr="00E86B1B" w:rsidRDefault="00E86B1B" w:rsidP="00E86B1B">
      <w:pPr>
        <w:widowControl/>
        <w:overflowPunct w:val="0"/>
        <w:autoSpaceDE w:val="0"/>
        <w:autoSpaceDN w:val="0"/>
        <w:spacing w:line="360" w:lineRule="auto"/>
        <w:jc w:val="right"/>
        <w:rPr>
          <w:rFonts w:ascii="仿宋" w:eastAsia="仿宋" w:hAnsi="仿宋" w:cs="宋体"/>
          <w:kern w:val="0"/>
          <w:sz w:val="24"/>
        </w:rPr>
      </w:pPr>
      <w:r w:rsidRPr="00E86B1B">
        <w:rPr>
          <w:rFonts w:ascii="仿宋" w:eastAsia="仿宋" w:hAnsi="仿宋" w:cs="宋体" w:hint="eastAsia"/>
          <w:b/>
          <w:kern w:val="0"/>
          <w:sz w:val="28"/>
        </w:rPr>
        <w:t>XXXX有限公司</w:t>
      </w:r>
    </w:p>
    <w:p w:rsidR="00E86B1B" w:rsidRPr="00E86B1B" w:rsidRDefault="00E86B1B" w:rsidP="00E86B1B">
      <w:pPr>
        <w:widowControl/>
        <w:overflowPunct w:val="0"/>
        <w:autoSpaceDE w:val="0"/>
        <w:autoSpaceDN w:val="0"/>
        <w:ind w:right="-23"/>
        <w:jc w:val="right"/>
        <w:rPr>
          <w:rFonts w:ascii="仿宋" w:eastAsia="仿宋" w:hAnsi="仿宋"/>
        </w:rPr>
      </w:pPr>
      <w:r w:rsidRPr="00E86B1B">
        <w:rPr>
          <w:rFonts w:ascii="仿宋" w:eastAsia="仿宋" w:hAnsi="仿宋" w:cs="宋体" w:hint="eastAsia"/>
          <w:kern w:val="0"/>
          <w:sz w:val="24"/>
        </w:rPr>
        <w:t>201X年*月*日</w:t>
      </w:r>
    </w:p>
    <w:p w:rsidR="008569E6" w:rsidRPr="00E86B1B" w:rsidRDefault="008569E6">
      <w:pPr>
        <w:widowControl/>
        <w:overflowPunct w:val="0"/>
        <w:autoSpaceDE w:val="0"/>
        <w:autoSpaceDN w:val="0"/>
        <w:ind w:right="-23"/>
        <w:jc w:val="right"/>
        <w:rPr>
          <w:rFonts w:ascii="仿宋" w:eastAsia="仿宋" w:hAnsi="仿宋"/>
        </w:rPr>
      </w:pPr>
    </w:p>
    <w:sectPr w:rsidR="008569E6" w:rsidRPr="00E86B1B">
      <w:headerReference w:type="default" r:id="rId7"/>
      <w:footerReference w:type="defaul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31FE" w:rsidRDefault="000131FE">
      <w:r>
        <w:separator/>
      </w:r>
    </w:p>
  </w:endnote>
  <w:endnote w:type="continuationSeparator" w:id="0">
    <w:p w:rsidR="000131FE" w:rsidRDefault="00013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909545"/>
    </w:sdtPr>
    <w:sdtEndPr/>
    <w:sdtContent>
      <w:p w:rsidR="008569E6" w:rsidRDefault="00D536D0">
        <w:pPr>
          <w:pStyle w:val="a7"/>
          <w:jc w:val="center"/>
        </w:pPr>
        <w:r>
          <w:fldChar w:fldCharType="begin"/>
        </w:r>
        <w:r>
          <w:instrText>PAGE   \* MERGEFORMAT</w:instrText>
        </w:r>
        <w:r>
          <w:fldChar w:fldCharType="separate"/>
        </w:r>
        <w:r w:rsidR="00134A37" w:rsidRPr="00134A37">
          <w:rPr>
            <w:noProof/>
            <w:lang w:val="zh-CN"/>
          </w:rPr>
          <w:t>5</w:t>
        </w:r>
        <w:r>
          <w:fldChar w:fldCharType="end"/>
        </w:r>
      </w:p>
    </w:sdtContent>
  </w:sdt>
  <w:p w:rsidR="008569E6" w:rsidRDefault="008569E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31FE" w:rsidRDefault="000131FE">
      <w:r>
        <w:separator/>
      </w:r>
    </w:p>
  </w:footnote>
  <w:footnote w:type="continuationSeparator" w:id="0">
    <w:p w:rsidR="000131FE" w:rsidRDefault="000131FE">
      <w:r>
        <w:continuationSeparator/>
      </w:r>
    </w:p>
  </w:footnote>
  <w:footnote w:id="1">
    <w:p w:rsidR="008569E6" w:rsidRDefault="00D536D0">
      <w:pPr>
        <w:pStyle w:val="a9"/>
        <w:rPr>
          <w:sz w:val="15"/>
          <w:szCs w:val="15"/>
        </w:rPr>
      </w:pPr>
      <w:r>
        <w:rPr>
          <w:rStyle w:val="ab"/>
          <w:sz w:val="15"/>
          <w:szCs w:val="15"/>
        </w:rPr>
        <w:footnoteRef/>
      </w:r>
      <w:r>
        <w:rPr>
          <w:sz w:val="15"/>
          <w:szCs w:val="15"/>
        </w:rPr>
        <w:t xml:space="preserve"> </w:t>
      </w:r>
      <w:r>
        <w:rPr>
          <w:rFonts w:hint="eastAsia"/>
          <w:sz w:val="15"/>
          <w:szCs w:val="15"/>
        </w:rPr>
        <w:t>请根据基金所投标的具体形式选择填写表</w:t>
      </w:r>
      <w:r>
        <w:rPr>
          <w:rFonts w:hint="eastAsia"/>
          <w:sz w:val="15"/>
          <w:szCs w:val="15"/>
        </w:rPr>
        <w:t>3.1</w:t>
      </w:r>
      <w:r>
        <w:rPr>
          <w:rFonts w:hint="eastAsia"/>
          <w:sz w:val="15"/>
          <w:szCs w:val="15"/>
        </w:rPr>
        <w:t>、</w:t>
      </w:r>
      <w:r>
        <w:rPr>
          <w:rFonts w:hint="eastAsia"/>
          <w:sz w:val="15"/>
          <w:szCs w:val="15"/>
        </w:rPr>
        <w:t>3.2</w:t>
      </w:r>
      <w:r>
        <w:rPr>
          <w:rFonts w:hint="eastAsia"/>
          <w:sz w:val="15"/>
          <w:szCs w:val="15"/>
        </w:rPr>
        <w:t>或</w:t>
      </w:r>
      <w:r>
        <w:rPr>
          <w:rFonts w:hint="eastAsia"/>
          <w:sz w:val="15"/>
          <w:szCs w:val="15"/>
        </w:rPr>
        <w:t>3.3</w:t>
      </w:r>
      <w:r>
        <w:rPr>
          <w:rFonts w:hint="eastAsia"/>
          <w:sz w:val="15"/>
          <w:szCs w:val="15"/>
        </w:rPr>
        <w:t>。</w:t>
      </w:r>
    </w:p>
  </w:footnote>
  <w:footnote w:id="2">
    <w:p w:rsidR="008569E6" w:rsidRDefault="00D536D0">
      <w:pPr>
        <w:pStyle w:val="a9"/>
        <w:rPr>
          <w:sz w:val="15"/>
          <w:szCs w:val="15"/>
        </w:rPr>
      </w:pPr>
      <w:r>
        <w:rPr>
          <w:rStyle w:val="ab"/>
          <w:sz w:val="15"/>
          <w:szCs w:val="15"/>
        </w:rPr>
        <w:footnoteRef/>
      </w:r>
      <w:r>
        <w:rPr>
          <w:sz w:val="15"/>
          <w:szCs w:val="15"/>
        </w:rPr>
        <w:t xml:space="preserve"> </w:t>
      </w:r>
      <w:r>
        <w:rPr>
          <w:rFonts w:hint="eastAsia"/>
          <w:sz w:val="15"/>
          <w:szCs w:val="15"/>
        </w:rPr>
        <w:t>期末累计运营费：指基金运营过程中的所有费用之和，为表</w:t>
      </w:r>
      <w:r>
        <w:rPr>
          <w:rFonts w:hint="eastAsia"/>
          <w:sz w:val="15"/>
          <w:szCs w:val="15"/>
        </w:rPr>
        <w:t>3.2</w:t>
      </w:r>
      <w:r>
        <w:rPr>
          <w:rFonts w:hint="eastAsia"/>
          <w:sz w:val="15"/>
          <w:szCs w:val="15"/>
        </w:rPr>
        <w:t>所</w:t>
      </w:r>
      <w:proofErr w:type="gramStart"/>
      <w:r>
        <w:rPr>
          <w:rFonts w:hint="eastAsia"/>
          <w:sz w:val="15"/>
          <w:szCs w:val="15"/>
        </w:rPr>
        <w:t>列费用</w:t>
      </w:r>
      <w:proofErr w:type="gramEnd"/>
      <w:r>
        <w:rPr>
          <w:rFonts w:hint="eastAsia"/>
          <w:sz w:val="15"/>
          <w:szCs w:val="15"/>
        </w:rPr>
        <w:t>合计。</w:t>
      </w:r>
    </w:p>
  </w:footnote>
  <w:footnote w:id="3">
    <w:p w:rsidR="008569E6" w:rsidRDefault="00D536D0">
      <w:pPr>
        <w:pStyle w:val="a9"/>
        <w:rPr>
          <w:sz w:val="15"/>
          <w:szCs w:val="15"/>
        </w:rPr>
      </w:pPr>
      <w:r>
        <w:rPr>
          <w:rStyle w:val="ab"/>
          <w:sz w:val="15"/>
          <w:szCs w:val="15"/>
        </w:rPr>
        <w:footnoteRef/>
      </w:r>
      <w:r>
        <w:rPr>
          <w:sz w:val="15"/>
          <w:szCs w:val="15"/>
        </w:rPr>
        <w:t xml:space="preserve"> </w:t>
      </w:r>
      <w:r>
        <w:rPr>
          <w:rFonts w:hint="eastAsia"/>
          <w:sz w:val="15"/>
          <w:szCs w:val="15"/>
        </w:rPr>
        <w:t>期末累计收益：按照财务会计准则进行核算。</w:t>
      </w:r>
    </w:p>
  </w:footnote>
  <w:footnote w:id="4">
    <w:p w:rsidR="008569E6" w:rsidRDefault="00D536D0">
      <w:pPr>
        <w:pStyle w:val="a9"/>
        <w:rPr>
          <w:sz w:val="15"/>
          <w:szCs w:val="15"/>
        </w:rPr>
      </w:pPr>
      <w:r>
        <w:rPr>
          <w:rStyle w:val="ab"/>
          <w:sz w:val="15"/>
          <w:szCs w:val="15"/>
        </w:rPr>
        <w:footnoteRef/>
      </w:r>
      <w:r>
        <w:rPr>
          <w:sz w:val="15"/>
          <w:szCs w:val="15"/>
        </w:rPr>
        <w:t xml:space="preserve"> </w:t>
      </w:r>
      <w:r>
        <w:rPr>
          <w:rFonts w:hint="eastAsia"/>
          <w:sz w:val="15"/>
          <w:szCs w:val="15"/>
        </w:rPr>
        <w:t>如所投项目涉及国家机密，可不进行披露备份。</w:t>
      </w:r>
    </w:p>
  </w:footnote>
  <w:footnote w:id="5">
    <w:p w:rsidR="008569E6" w:rsidRDefault="00D536D0">
      <w:pPr>
        <w:pStyle w:val="a9"/>
      </w:pPr>
      <w:r>
        <w:rPr>
          <w:rStyle w:val="ab"/>
        </w:rPr>
        <w:footnoteRef/>
      </w:r>
      <w:r>
        <w:rPr>
          <w:sz w:val="15"/>
          <w:szCs w:val="15"/>
        </w:rPr>
        <w:t xml:space="preserve"> </w:t>
      </w:r>
      <w:r>
        <w:rPr>
          <w:rFonts w:hint="eastAsia"/>
          <w:sz w:val="15"/>
          <w:szCs w:val="15"/>
        </w:rPr>
        <w:t>本期已实现收益：指基金本期利息收入，投资收益、其他收入（不含公允价值变动收益）扣除相关费用后的余额。</w:t>
      </w:r>
    </w:p>
  </w:footnote>
  <w:footnote w:id="6">
    <w:p w:rsidR="008569E6" w:rsidRDefault="00D536D0">
      <w:pPr>
        <w:pStyle w:val="a9"/>
        <w:rPr>
          <w:sz w:val="15"/>
          <w:szCs w:val="15"/>
        </w:rPr>
      </w:pPr>
      <w:r>
        <w:rPr>
          <w:rStyle w:val="ab"/>
          <w:sz w:val="15"/>
          <w:szCs w:val="15"/>
        </w:rPr>
        <w:footnoteRef/>
      </w:r>
      <w:r>
        <w:rPr>
          <w:sz w:val="15"/>
          <w:szCs w:val="15"/>
        </w:rPr>
        <w:t xml:space="preserve"> </w:t>
      </w:r>
      <w:r>
        <w:rPr>
          <w:rFonts w:hint="eastAsia"/>
          <w:sz w:val="15"/>
          <w:szCs w:val="15"/>
        </w:rPr>
        <w:t>本期利润：本期已实现收益加上本期公允价值变动收益。</w:t>
      </w:r>
    </w:p>
  </w:footnote>
  <w:footnote w:id="7">
    <w:p w:rsidR="008569E6" w:rsidRDefault="00D536D0">
      <w:pPr>
        <w:pStyle w:val="a9"/>
        <w:rPr>
          <w:sz w:val="15"/>
          <w:szCs w:val="15"/>
        </w:rPr>
      </w:pPr>
      <w:r>
        <w:rPr>
          <w:rStyle w:val="ab"/>
          <w:sz w:val="15"/>
          <w:szCs w:val="15"/>
        </w:rPr>
        <w:footnoteRef/>
      </w:r>
      <w:r>
        <w:rPr>
          <w:sz w:val="15"/>
          <w:szCs w:val="15"/>
        </w:rPr>
        <w:t xml:space="preserve"> </w:t>
      </w:r>
      <w:r>
        <w:rPr>
          <w:rFonts w:hint="eastAsia"/>
          <w:sz w:val="15"/>
          <w:szCs w:val="15"/>
        </w:rPr>
        <w:t>《中华人民共和国公司法》第一百六十五条规定，公司应当在每一会计年度终了时编辑财务会计报告，并依法经会计师事务所审计。《中华人民共和国公司法》第八十六条规定，有限合伙人可有第三款“参与选择承办有限合伙企业审计业务的会计师事务所”、第四款“获取经审计的有限合伙企业财务会计报告”行为。私募基金管理人应当在每年度结束后在私募基金信息披露备份系统上传经审计财务报告。</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9E6" w:rsidRDefault="008569E6">
    <w:pPr>
      <w:pStyle w:val="a8"/>
      <w:jc w:val="left"/>
      <w:rPr>
        <w:rFonts w:ascii="仿宋" w:eastAsia="仿宋" w:hAnsi="仿宋"/>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1FAA"/>
    <w:rsid w:val="00004B76"/>
    <w:rsid w:val="0000749C"/>
    <w:rsid w:val="00011D64"/>
    <w:rsid w:val="000131FE"/>
    <w:rsid w:val="00033698"/>
    <w:rsid w:val="000435E2"/>
    <w:rsid w:val="00053AB5"/>
    <w:rsid w:val="000615F6"/>
    <w:rsid w:val="000646F4"/>
    <w:rsid w:val="000A1D57"/>
    <w:rsid w:val="000B09F0"/>
    <w:rsid w:val="000B7E07"/>
    <w:rsid w:val="000C5165"/>
    <w:rsid w:val="000D44CA"/>
    <w:rsid w:val="000D5EA6"/>
    <w:rsid w:val="000E0E43"/>
    <w:rsid w:val="000E6D1E"/>
    <w:rsid w:val="000F3262"/>
    <w:rsid w:val="00127031"/>
    <w:rsid w:val="00134A37"/>
    <w:rsid w:val="00140E75"/>
    <w:rsid w:val="00166B95"/>
    <w:rsid w:val="00190915"/>
    <w:rsid w:val="00196DA6"/>
    <w:rsid w:val="001A23A1"/>
    <w:rsid w:val="001D11D9"/>
    <w:rsid w:val="00215A11"/>
    <w:rsid w:val="00224362"/>
    <w:rsid w:val="002269CA"/>
    <w:rsid w:val="00233EC0"/>
    <w:rsid w:val="00253BA4"/>
    <w:rsid w:val="002607E1"/>
    <w:rsid w:val="00271DE4"/>
    <w:rsid w:val="00277C56"/>
    <w:rsid w:val="002817BA"/>
    <w:rsid w:val="00284672"/>
    <w:rsid w:val="00295FD4"/>
    <w:rsid w:val="002A461F"/>
    <w:rsid w:val="002B4CA1"/>
    <w:rsid w:val="002D3E1A"/>
    <w:rsid w:val="002D4D49"/>
    <w:rsid w:val="002E4428"/>
    <w:rsid w:val="0030045C"/>
    <w:rsid w:val="0031184C"/>
    <w:rsid w:val="0032525F"/>
    <w:rsid w:val="00326924"/>
    <w:rsid w:val="00355BF8"/>
    <w:rsid w:val="00366099"/>
    <w:rsid w:val="00367AFE"/>
    <w:rsid w:val="003C2A8F"/>
    <w:rsid w:val="003F044B"/>
    <w:rsid w:val="00415370"/>
    <w:rsid w:val="00444C3B"/>
    <w:rsid w:val="00450B41"/>
    <w:rsid w:val="00455DE0"/>
    <w:rsid w:val="004824A8"/>
    <w:rsid w:val="00485E50"/>
    <w:rsid w:val="004914FD"/>
    <w:rsid w:val="00493DB8"/>
    <w:rsid w:val="00494928"/>
    <w:rsid w:val="00497B32"/>
    <w:rsid w:val="004A165F"/>
    <w:rsid w:val="004A3C7B"/>
    <w:rsid w:val="004A7BCD"/>
    <w:rsid w:val="004B132D"/>
    <w:rsid w:val="004B30B7"/>
    <w:rsid w:val="004B5A55"/>
    <w:rsid w:val="004C1323"/>
    <w:rsid w:val="004C14B3"/>
    <w:rsid w:val="004C16E9"/>
    <w:rsid w:val="004E2D93"/>
    <w:rsid w:val="005140E3"/>
    <w:rsid w:val="005548C8"/>
    <w:rsid w:val="00560D4C"/>
    <w:rsid w:val="005978C2"/>
    <w:rsid w:val="005B2D44"/>
    <w:rsid w:val="005C40D9"/>
    <w:rsid w:val="005C579B"/>
    <w:rsid w:val="005D11DC"/>
    <w:rsid w:val="005D41B4"/>
    <w:rsid w:val="005E1A4A"/>
    <w:rsid w:val="005F79F4"/>
    <w:rsid w:val="00630F0D"/>
    <w:rsid w:val="006325D2"/>
    <w:rsid w:val="00654C3E"/>
    <w:rsid w:val="00666CEE"/>
    <w:rsid w:val="00675BD3"/>
    <w:rsid w:val="006D67C0"/>
    <w:rsid w:val="006D691C"/>
    <w:rsid w:val="006E1F9F"/>
    <w:rsid w:val="006F0597"/>
    <w:rsid w:val="00700E44"/>
    <w:rsid w:val="00701D35"/>
    <w:rsid w:val="00714802"/>
    <w:rsid w:val="007149D4"/>
    <w:rsid w:val="00723AE7"/>
    <w:rsid w:val="007259F7"/>
    <w:rsid w:val="00732544"/>
    <w:rsid w:val="0073563C"/>
    <w:rsid w:val="00753D40"/>
    <w:rsid w:val="007719A7"/>
    <w:rsid w:val="00780282"/>
    <w:rsid w:val="00780ED9"/>
    <w:rsid w:val="007A65DB"/>
    <w:rsid w:val="007B72A0"/>
    <w:rsid w:val="007F1C84"/>
    <w:rsid w:val="008201FB"/>
    <w:rsid w:val="00827D9A"/>
    <w:rsid w:val="00850C2C"/>
    <w:rsid w:val="008569E6"/>
    <w:rsid w:val="0086474B"/>
    <w:rsid w:val="00874260"/>
    <w:rsid w:val="00886E67"/>
    <w:rsid w:val="008B517F"/>
    <w:rsid w:val="008D69AD"/>
    <w:rsid w:val="008F33DA"/>
    <w:rsid w:val="008F5585"/>
    <w:rsid w:val="00906B26"/>
    <w:rsid w:val="00966E70"/>
    <w:rsid w:val="00981B9F"/>
    <w:rsid w:val="00992F5C"/>
    <w:rsid w:val="009A7587"/>
    <w:rsid w:val="009D4007"/>
    <w:rsid w:val="009D6860"/>
    <w:rsid w:val="009F76DC"/>
    <w:rsid w:val="00A15718"/>
    <w:rsid w:val="00A3404A"/>
    <w:rsid w:val="00A378D0"/>
    <w:rsid w:val="00A43E5B"/>
    <w:rsid w:val="00A54854"/>
    <w:rsid w:val="00A6013A"/>
    <w:rsid w:val="00A83DAE"/>
    <w:rsid w:val="00A92D66"/>
    <w:rsid w:val="00AA60B2"/>
    <w:rsid w:val="00AF167B"/>
    <w:rsid w:val="00B02CF1"/>
    <w:rsid w:val="00B156A5"/>
    <w:rsid w:val="00B57E5C"/>
    <w:rsid w:val="00B673F9"/>
    <w:rsid w:val="00B71231"/>
    <w:rsid w:val="00B743AC"/>
    <w:rsid w:val="00BC0C6E"/>
    <w:rsid w:val="00BF016D"/>
    <w:rsid w:val="00BF561F"/>
    <w:rsid w:val="00C05A05"/>
    <w:rsid w:val="00C42FD4"/>
    <w:rsid w:val="00CB3785"/>
    <w:rsid w:val="00CB4B2C"/>
    <w:rsid w:val="00CE7D48"/>
    <w:rsid w:val="00D04236"/>
    <w:rsid w:val="00D04E77"/>
    <w:rsid w:val="00D071D4"/>
    <w:rsid w:val="00D31B37"/>
    <w:rsid w:val="00D439C1"/>
    <w:rsid w:val="00D536D0"/>
    <w:rsid w:val="00D554A4"/>
    <w:rsid w:val="00D634EC"/>
    <w:rsid w:val="00D64959"/>
    <w:rsid w:val="00DA1546"/>
    <w:rsid w:val="00DC1B6A"/>
    <w:rsid w:val="00DC2AB4"/>
    <w:rsid w:val="00E07A08"/>
    <w:rsid w:val="00E11CAF"/>
    <w:rsid w:val="00E20E93"/>
    <w:rsid w:val="00E241F9"/>
    <w:rsid w:val="00E30F76"/>
    <w:rsid w:val="00E44A01"/>
    <w:rsid w:val="00E50534"/>
    <w:rsid w:val="00E52B6E"/>
    <w:rsid w:val="00E60793"/>
    <w:rsid w:val="00E65742"/>
    <w:rsid w:val="00E70BAC"/>
    <w:rsid w:val="00E86B1B"/>
    <w:rsid w:val="00E91FAA"/>
    <w:rsid w:val="00E925C9"/>
    <w:rsid w:val="00EB3128"/>
    <w:rsid w:val="00EC063F"/>
    <w:rsid w:val="00EF5008"/>
    <w:rsid w:val="00F0197B"/>
    <w:rsid w:val="00F2167D"/>
    <w:rsid w:val="00F34428"/>
    <w:rsid w:val="00F369B1"/>
    <w:rsid w:val="00F442CA"/>
    <w:rsid w:val="00F62C6A"/>
    <w:rsid w:val="00F67E81"/>
    <w:rsid w:val="00F7509C"/>
    <w:rsid w:val="00FA5D87"/>
    <w:rsid w:val="00FA6CE0"/>
    <w:rsid w:val="00FB7C54"/>
    <w:rsid w:val="00FF7B2D"/>
    <w:rsid w:val="03156F3D"/>
    <w:rsid w:val="05883460"/>
    <w:rsid w:val="066A4BB7"/>
    <w:rsid w:val="07E26BFF"/>
    <w:rsid w:val="09D97637"/>
    <w:rsid w:val="0CC966EE"/>
    <w:rsid w:val="0D220EB3"/>
    <w:rsid w:val="0D7662EB"/>
    <w:rsid w:val="0F5526A9"/>
    <w:rsid w:val="100602A8"/>
    <w:rsid w:val="103C6E8A"/>
    <w:rsid w:val="10641A0F"/>
    <w:rsid w:val="115414B2"/>
    <w:rsid w:val="121B5AA1"/>
    <w:rsid w:val="13027801"/>
    <w:rsid w:val="17767D7E"/>
    <w:rsid w:val="17CF03CC"/>
    <w:rsid w:val="17EB02C8"/>
    <w:rsid w:val="18E6216B"/>
    <w:rsid w:val="1A7875FE"/>
    <w:rsid w:val="1B1A72DA"/>
    <w:rsid w:val="1B5B01DA"/>
    <w:rsid w:val="1BD0147B"/>
    <w:rsid w:val="1D5213F2"/>
    <w:rsid w:val="1D5550E6"/>
    <w:rsid w:val="1DC82C3D"/>
    <w:rsid w:val="1E287730"/>
    <w:rsid w:val="1ED5068D"/>
    <w:rsid w:val="20A3290D"/>
    <w:rsid w:val="24EE198E"/>
    <w:rsid w:val="28BC1819"/>
    <w:rsid w:val="29CC75C7"/>
    <w:rsid w:val="2B113B24"/>
    <w:rsid w:val="2D190482"/>
    <w:rsid w:val="2D606243"/>
    <w:rsid w:val="2EA222EE"/>
    <w:rsid w:val="2F045BDC"/>
    <w:rsid w:val="2F8163BA"/>
    <w:rsid w:val="2FA80EF8"/>
    <w:rsid w:val="30BF2C5D"/>
    <w:rsid w:val="31271F6B"/>
    <w:rsid w:val="31E04264"/>
    <w:rsid w:val="32140D43"/>
    <w:rsid w:val="341F1C50"/>
    <w:rsid w:val="37B5325B"/>
    <w:rsid w:val="387F5252"/>
    <w:rsid w:val="3AAE5B63"/>
    <w:rsid w:val="40B82C2F"/>
    <w:rsid w:val="40BF038A"/>
    <w:rsid w:val="4168563D"/>
    <w:rsid w:val="41693BAA"/>
    <w:rsid w:val="42550356"/>
    <w:rsid w:val="43257017"/>
    <w:rsid w:val="436103D8"/>
    <w:rsid w:val="43AE6268"/>
    <w:rsid w:val="474E3CE7"/>
    <w:rsid w:val="47D91B48"/>
    <w:rsid w:val="49204856"/>
    <w:rsid w:val="4D9243CB"/>
    <w:rsid w:val="50067890"/>
    <w:rsid w:val="51033ADB"/>
    <w:rsid w:val="510B1B51"/>
    <w:rsid w:val="51FF6D98"/>
    <w:rsid w:val="52B97257"/>
    <w:rsid w:val="53EE7517"/>
    <w:rsid w:val="540B2E27"/>
    <w:rsid w:val="55395CDA"/>
    <w:rsid w:val="55E42FD0"/>
    <w:rsid w:val="56113B39"/>
    <w:rsid w:val="56695C2E"/>
    <w:rsid w:val="59172A48"/>
    <w:rsid w:val="598C1614"/>
    <w:rsid w:val="5A1904E3"/>
    <w:rsid w:val="5ABC5AC6"/>
    <w:rsid w:val="5B581059"/>
    <w:rsid w:val="5D2211F8"/>
    <w:rsid w:val="5D795EEC"/>
    <w:rsid w:val="5EC0564E"/>
    <w:rsid w:val="5EE0693D"/>
    <w:rsid w:val="615D6D56"/>
    <w:rsid w:val="61DC2F21"/>
    <w:rsid w:val="620B42F8"/>
    <w:rsid w:val="62D67875"/>
    <w:rsid w:val="62F0693E"/>
    <w:rsid w:val="64723474"/>
    <w:rsid w:val="65904D8C"/>
    <w:rsid w:val="66E12773"/>
    <w:rsid w:val="6C124AF2"/>
    <w:rsid w:val="6CAC75B7"/>
    <w:rsid w:val="6D714F42"/>
    <w:rsid w:val="6E04495B"/>
    <w:rsid w:val="6EEA2EEA"/>
    <w:rsid w:val="6F4F1251"/>
    <w:rsid w:val="70942A70"/>
    <w:rsid w:val="736F433F"/>
    <w:rsid w:val="73966797"/>
    <w:rsid w:val="74F81F3B"/>
    <w:rsid w:val="77004CB5"/>
    <w:rsid w:val="7751007D"/>
    <w:rsid w:val="77DE2EFA"/>
    <w:rsid w:val="7C10198B"/>
    <w:rsid w:val="7D0739BE"/>
    <w:rsid w:val="7E8864CE"/>
    <w:rsid w:val="7E8E5B61"/>
    <w:rsid w:val="7FBF2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EAEFE7"/>
  <w15:docId w15:val="{6A609D1E-B599-4E63-AF24-BD290107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qFormat/>
    <w:pPr>
      <w:pBdr>
        <w:bottom w:val="single" w:sz="6" w:space="1" w:color="auto"/>
      </w:pBdr>
      <w:tabs>
        <w:tab w:val="center" w:pos="4153"/>
        <w:tab w:val="right" w:pos="8306"/>
      </w:tabs>
      <w:snapToGrid w:val="0"/>
      <w:jc w:val="center"/>
    </w:pPr>
    <w:rPr>
      <w:sz w:val="18"/>
      <w:szCs w:val="18"/>
    </w:rPr>
  </w:style>
  <w:style w:type="paragraph" w:styleId="a9">
    <w:name w:val="footnote text"/>
    <w:basedOn w:val="a"/>
    <w:qFormat/>
    <w:pPr>
      <w:snapToGrid w:val="0"/>
      <w:jc w:val="left"/>
    </w:pPr>
    <w:rPr>
      <w:sz w:val="18"/>
    </w:rPr>
  </w:style>
  <w:style w:type="character" w:styleId="aa">
    <w:name w:val="Hyperlink"/>
    <w:basedOn w:val="a0"/>
    <w:qFormat/>
    <w:rPr>
      <w:color w:val="0563C1" w:themeColor="hyperlink"/>
      <w:u w:val="single"/>
    </w:rPr>
  </w:style>
  <w:style w:type="character" w:styleId="ab">
    <w:name w:val="footnote reference"/>
    <w:basedOn w:val="a0"/>
    <w:qFormat/>
    <w:rPr>
      <w:vertAlign w:val="superscript"/>
    </w:rPr>
  </w:style>
  <w:style w:type="table" w:styleId="ac">
    <w:name w:val="Table Grid"/>
    <w:basedOn w:val="a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批注框文本 字符"/>
    <w:basedOn w:val="a0"/>
    <w:link w:val="a5"/>
    <w:qFormat/>
    <w:rPr>
      <w:kern w:val="2"/>
      <w:sz w:val="18"/>
      <w:szCs w:val="18"/>
    </w:rPr>
  </w:style>
  <w:style w:type="table" w:customStyle="1" w:styleId="1">
    <w:name w:val="网格型1"/>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d">
    <w:name w:val="annotation reference"/>
    <w:basedOn w:val="a0"/>
    <w:rPr>
      <w:sz w:val="21"/>
      <w:szCs w:val="21"/>
    </w:rPr>
  </w:style>
  <w:style w:type="paragraph" w:styleId="ae">
    <w:name w:val="annotation subject"/>
    <w:basedOn w:val="a3"/>
    <w:next w:val="a3"/>
    <w:link w:val="af"/>
    <w:rsid w:val="000A1D57"/>
    <w:rPr>
      <w:b/>
      <w:bCs/>
    </w:rPr>
  </w:style>
  <w:style w:type="character" w:customStyle="1" w:styleId="a4">
    <w:name w:val="批注文字 字符"/>
    <w:basedOn w:val="a0"/>
    <w:link w:val="a3"/>
    <w:rsid w:val="000A1D57"/>
    <w:rPr>
      <w:kern w:val="2"/>
      <w:sz w:val="21"/>
      <w:szCs w:val="22"/>
    </w:rPr>
  </w:style>
  <w:style w:type="character" w:customStyle="1" w:styleId="af">
    <w:name w:val="批注主题 字符"/>
    <w:basedOn w:val="a4"/>
    <w:link w:val="ae"/>
    <w:rsid w:val="000A1D57"/>
    <w:rPr>
      <w:b/>
      <w:bCs/>
      <w:kern w:val="2"/>
      <w:sz w:val="21"/>
      <w:szCs w:val="22"/>
    </w:rPr>
  </w:style>
  <w:style w:type="table" w:customStyle="1" w:styleId="3">
    <w:name w:val="网格型3"/>
    <w:basedOn w:val="a1"/>
    <w:next w:val="ac"/>
    <w:qFormat/>
    <w:rsid w:val="006F059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298</TotalTime>
  <Pages>7</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dell-3450</dc:creator>
  <cp:lastModifiedBy>郑平</cp:lastModifiedBy>
  <cp:revision>194</cp:revision>
  <dcterms:created xsi:type="dcterms:W3CDTF">2014-10-29T12:08:00Z</dcterms:created>
  <dcterms:modified xsi:type="dcterms:W3CDTF">2018-08-03T02:51:00Z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