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41" w:rsidRDefault="00466741" w:rsidP="00B744D8">
      <w:pPr>
        <w:snapToGrid w:val="0"/>
        <w:spacing w:after="0" w:line="240" w:lineRule="auto"/>
        <w:jc w:val="center"/>
        <w:outlineLvl w:val="1"/>
        <w:rPr>
          <w:rFonts w:ascii="微軟正黑體" w:eastAsia="微軟正黑體" w:hAnsi="微軟正黑體" w:cs="新細明體"/>
          <w:b/>
          <w:bCs/>
          <w:color w:val="000000" w:themeColor="text1"/>
          <w:sz w:val="36"/>
          <w:szCs w:val="36"/>
        </w:rPr>
      </w:pPr>
      <w:r w:rsidRPr="00466741">
        <w:rPr>
          <w:rFonts w:ascii="微軟正黑體" w:eastAsia="微軟正黑體" w:hAnsi="微軟正黑體" w:cs="新細明體" w:hint="eastAsia"/>
          <w:b/>
          <w:bCs/>
          <w:color w:val="000000" w:themeColor="text1"/>
          <w:sz w:val="36"/>
          <w:szCs w:val="36"/>
        </w:rPr>
        <w:t>使用者故事 User story</w:t>
      </w:r>
    </w:p>
    <w:p w:rsidR="00B744D8" w:rsidRPr="00F43163" w:rsidRDefault="00B744D8" w:rsidP="00B744D8">
      <w:pPr>
        <w:snapToGrid w:val="0"/>
        <w:spacing w:after="0" w:line="240" w:lineRule="auto"/>
        <w:jc w:val="center"/>
        <w:outlineLvl w:val="1"/>
        <w:rPr>
          <w:rFonts w:ascii="微軟正黑體" w:eastAsia="微軟正黑體" w:hAnsi="微軟正黑體" w:cs="新細明體"/>
          <w:b/>
          <w:bCs/>
          <w:color w:val="000000" w:themeColor="text1"/>
          <w:sz w:val="16"/>
          <w:szCs w:val="16"/>
        </w:rPr>
      </w:pPr>
    </w:p>
    <w:p w:rsidR="00B744D8" w:rsidRPr="00B744D8" w:rsidRDefault="006D3713" w:rsidP="00B744D8">
      <w:pPr>
        <w:snapToGrid w:val="0"/>
        <w:spacing w:after="100" w:afterAutospacing="1" w:line="240" w:lineRule="auto"/>
        <w:outlineLvl w:val="2"/>
        <w:rPr>
          <w:rFonts w:ascii="新細明體" w:eastAsia="新細明體" w:hAnsi="新細明體" w:cs="新細明體"/>
          <w:bCs/>
        </w:rPr>
      </w:pPr>
      <w:r>
        <w:rPr>
          <w:rFonts w:ascii="新細明體" w:eastAsia="新細明體" w:hAnsi="新細明體" w:cs="新細明體" w:hint="eastAsia"/>
          <w:bCs/>
          <w:color w:val="003366"/>
        </w:rPr>
        <w:t xml:space="preserve">如果你問我: </w:t>
      </w:r>
      <w:r w:rsidR="00F43163">
        <w:rPr>
          <w:rFonts w:ascii="新細明體" w:eastAsia="新細明體" w:hAnsi="新細明體" w:cs="新細明體" w:hint="eastAsia"/>
          <w:bCs/>
          <w:color w:val="003366"/>
        </w:rPr>
        <w:t>由傳統開發方式</w:t>
      </w:r>
      <w:r w:rsidR="00466741" w:rsidRPr="00466741">
        <w:rPr>
          <w:rFonts w:ascii="新細明體" w:eastAsia="新細明體" w:hAnsi="新細明體" w:cs="新細明體" w:hint="eastAsia"/>
          <w:bCs/>
          <w:color w:val="003366"/>
        </w:rPr>
        <w:t>改革</w:t>
      </w:r>
      <w:r w:rsidR="00F43163">
        <w:rPr>
          <w:rFonts w:ascii="新細明體" w:eastAsia="新細明體" w:hAnsi="新細明體" w:cs="新細明體" w:hint="eastAsia"/>
          <w:bCs/>
          <w:color w:val="003366"/>
        </w:rPr>
        <w:t>至敏捷開發，</w:t>
      </w:r>
      <w:r w:rsidR="00466741" w:rsidRPr="00466741">
        <w:rPr>
          <w:rFonts w:ascii="新細明體" w:eastAsia="新細明體" w:hAnsi="新細明體" w:cs="新細明體" w:hint="eastAsia"/>
          <w:bCs/>
          <w:color w:val="003366"/>
        </w:rPr>
        <w:t>應該從哪裡開始呢?</w:t>
      </w:r>
      <w:r w:rsidR="00F43163">
        <w:rPr>
          <w:rFonts w:ascii="新細明體" w:eastAsia="新細明體" w:hAnsi="新細明體" w:cs="新細明體" w:hint="eastAsia"/>
          <w:bCs/>
          <w:color w:val="003366"/>
        </w:rPr>
        <w:t xml:space="preserve"> </w:t>
      </w:r>
      <w:r w:rsidR="00466741" w:rsidRPr="00466741">
        <w:rPr>
          <w:rFonts w:ascii="新細明體" w:eastAsia="新細明體" w:hAnsi="新細明體" w:cs="新細明體" w:hint="eastAsia"/>
          <w:bCs/>
          <w:color w:val="003366"/>
        </w:rPr>
        <w:t>我會回答從改善品質，加重測試開始，但對於真正的開發工作，則我會選擇從用來描述需求用的「</w:t>
      </w:r>
      <w:r w:rsidR="00466741" w:rsidRPr="00B744D8">
        <w:rPr>
          <w:rFonts w:ascii="新細明體" w:eastAsia="新細明體" w:hAnsi="新細明體" w:cs="新細明體" w:hint="eastAsia"/>
          <w:bCs/>
          <w:color w:val="003366"/>
        </w:rPr>
        <w:t>使用者故事」</w:t>
      </w:r>
      <w:r w:rsidR="00466741" w:rsidRPr="00466741">
        <w:rPr>
          <w:rFonts w:ascii="新細明體" w:eastAsia="新細明體" w:hAnsi="新細明體" w:cs="新細明體" w:hint="eastAsia"/>
          <w:bCs/>
          <w:color w:val="003366"/>
        </w:rPr>
        <w:t>開始。</w:t>
      </w:r>
      <w:r w:rsidR="00F43163">
        <w:rPr>
          <w:rFonts w:ascii="新細明體" w:eastAsia="新細明體" w:hAnsi="新細明體" w:cs="新細明體" w:hint="eastAsia"/>
          <w:bCs/>
          <w:color w:val="003366"/>
        </w:rPr>
        <w:t>長久以來</w:t>
      </w:r>
      <w:r w:rsidR="00466741" w:rsidRPr="00466741">
        <w:rPr>
          <w:rFonts w:ascii="新細明體" w:eastAsia="新細明體" w:hAnsi="新細明體" w:cs="新細明體" w:hint="eastAsia"/>
          <w:bCs/>
          <w:color w:val="003366"/>
        </w:rPr>
        <w:t>我一直以為:</w:t>
      </w:r>
    </w:p>
    <w:p w:rsidR="00466741" w:rsidRPr="00466741" w:rsidRDefault="00466741" w:rsidP="00B744D8">
      <w:pPr>
        <w:snapToGrid w:val="0"/>
        <w:spacing w:beforeLines="50" w:before="120" w:afterLines="50" w:after="120" w:line="240" w:lineRule="auto"/>
        <w:jc w:val="center"/>
        <w:outlineLvl w:val="2"/>
        <w:rPr>
          <w:rFonts w:ascii="新細明體" w:eastAsia="新細明體" w:hAnsi="新細明體" w:cs="新細明體"/>
          <w:b/>
          <w:bCs/>
          <w:sz w:val="26"/>
          <w:szCs w:val="26"/>
        </w:rPr>
      </w:pPr>
      <w:r w:rsidRPr="00466741">
        <w:rPr>
          <w:rFonts w:ascii="新細明體" w:eastAsia="新細明體" w:hAnsi="新細明體" w:cs="新細明體" w:hint="eastAsia"/>
          <w:b/>
          <w:bCs/>
          <w:sz w:val="26"/>
          <w:szCs w:val="26"/>
        </w:rPr>
        <w:t>敏捷開發送給世界最好的需求描述，就是用</w:t>
      </w: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「</w:t>
      </w:r>
      <w:r w:rsidRPr="00466741">
        <w:rPr>
          <w:rFonts w:ascii="新細明體" w:eastAsia="新細明體" w:hAnsi="新細明體" w:cs="新細明體" w:hint="eastAsia"/>
          <w:b/>
          <w:bCs/>
          <w:i/>
          <w:iCs/>
          <w:sz w:val="26"/>
          <w:szCs w:val="26"/>
        </w:rPr>
        <w:t>故事</w:t>
      </w: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」</w:t>
      </w:r>
      <w:r w:rsidRPr="00466741">
        <w:rPr>
          <w:rFonts w:ascii="新細明體" w:eastAsia="新細明體" w:hAnsi="新細明體" w:cs="新細明體" w:hint="eastAsia"/>
          <w:b/>
          <w:bCs/>
          <w:sz w:val="26"/>
          <w:szCs w:val="26"/>
        </w:rPr>
        <w:t>的方式來說明需求。</w:t>
      </w: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它是1998年被 Kant Beck 首先運用在XP極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致編程裡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，供使用者用來描述專案範圍的方法。這種威力無窮的需求描述方式，因為看起來太簡單了些(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註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1)，常常會讓人們忽略了它的影響。老實說；敏捷專案開發的成敗可是完全靠它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來作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支撐(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註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2)，要知道如果沒有好的需求描述、問題探討，怎麼會有好的產品產生呢?!</w:t>
      </w:r>
    </w:p>
    <w:p w:rsidR="00466741" w:rsidRPr="00466741" w:rsidRDefault="00466741" w:rsidP="00466741">
      <w:pPr>
        <w:spacing w:after="0" w:line="240" w:lineRule="auto"/>
        <w:jc w:val="center"/>
        <w:rPr>
          <w:rFonts w:ascii="新細明體" w:eastAsia="新細明體" w:hAnsi="新細明體" w:cs="新細明體"/>
          <w:sz w:val="24"/>
          <w:szCs w:val="24"/>
        </w:rPr>
      </w:pPr>
      <w:r w:rsidRPr="00466741">
        <w:rPr>
          <w:rFonts w:ascii="新細明體" w:eastAsia="新細明體" w:hAnsi="新細明體" w:cs="新細明體"/>
          <w:noProof/>
          <w:color w:val="0000FF"/>
          <w:sz w:val="24"/>
          <w:szCs w:val="24"/>
        </w:rPr>
        <w:drawing>
          <wp:inline distT="0" distB="0" distL="0" distR="0">
            <wp:extent cx="2356020" cy="2235200"/>
            <wp:effectExtent l="0" t="0" r="6350" b="0"/>
            <wp:docPr id="3" name="圖片 3" descr="all agree_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gree_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0" cy="22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41" w:rsidRPr="00F013F0" w:rsidRDefault="00466741" w:rsidP="00466741">
      <w:pPr>
        <w:snapToGrid w:val="0"/>
        <w:spacing w:after="0" w:line="240" w:lineRule="auto"/>
        <w:jc w:val="center"/>
        <w:rPr>
          <w:rFonts w:ascii="微軟正黑體" w:eastAsia="微軟正黑體" w:hAnsi="微軟正黑體" w:cs="新細明體"/>
        </w:rPr>
      </w:pPr>
      <w:r w:rsidRPr="00F013F0">
        <w:rPr>
          <w:rFonts w:ascii="微軟正黑體" w:eastAsia="微軟正黑體" w:hAnsi="微軟正黑體" w:cs="新細明體" w:hint="eastAsia"/>
        </w:rPr>
        <w:t>Kent Beck 的初始目的是為了避免大家沒有討論清楚，</w:t>
      </w:r>
    </w:p>
    <w:p w:rsidR="00466741" w:rsidRPr="00F013F0" w:rsidRDefault="00466741" w:rsidP="00466741">
      <w:pPr>
        <w:snapToGrid w:val="0"/>
        <w:spacing w:after="0" w:line="240" w:lineRule="auto"/>
        <w:jc w:val="center"/>
        <w:rPr>
          <w:rFonts w:ascii="微軟正黑體" w:eastAsia="微軟正黑體" w:hAnsi="微軟正黑體" w:cs="新細明體"/>
        </w:rPr>
      </w:pPr>
      <w:r w:rsidRPr="00F013F0">
        <w:rPr>
          <w:rFonts w:ascii="微軟正黑體" w:eastAsia="微軟正黑體" w:hAnsi="微軟正黑體" w:cs="新細明體" w:hint="eastAsia"/>
        </w:rPr>
        <w:t>就各自自以為是的點頭開始工作。</w:t>
      </w: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proofErr w:type="gramStart"/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註</w:t>
      </w:r>
      <w:proofErr w:type="gramEnd"/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1: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  </w:t>
      </w:r>
      <w:r w:rsidR="000B0600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 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看起來簡單的東西，實際執行起來並不一定會簡單。因為規範少了</w:t>
      </w:r>
      <w:r w:rsidR="000B0600">
        <w:rPr>
          <w:rFonts w:ascii="新細明體" w:eastAsia="新細明體" w:hAnsi="新細明體" w:cs="新細明體" w:hint="eastAsia"/>
          <w:bCs/>
          <w:sz w:val="24"/>
          <w:szCs w:val="24"/>
        </w:rPr>
        <w:t>反倒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很難具體的來實踐</w:t>
      </w:r>
      <w:r w:rsidR="000B0600">
        <w:rPr>
          <w:rFonts w:ascii="新細明體" w:eastAsia="新細明體" w:hAnsi="新細明體" w:cs="新細明體" w:hint="eastAsia"/>
          <w:bCs/>
          <w:sz w:val="24"/>
          <w:szCs w:val="24"/>
        </w:rPr>
        <w:t>它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。後來Bill Wake想出了</w:t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fldChar w:fldCharType="begin"/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instrText xml:space="preserve"> HYPERLINK "https://en.wikipedia.org/wiki/INVEST_(mnemonic)" </w:instrText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fldChar w:fldCharType="separate"/>
      </w:r>
      <w:r w:rsidRPr="00466741">
        <w:rPr>
          <w:rFonts w:ascii="新細明體" w:eastAsia="新細明體" w:hAnsi="新細明體" w:cs="新細明體" w:hint="eastAsia"/>
          <w:bCs/>
          <w:color w:val="0000FF"/>
          <w:sz w:val="24"/>
          <w:szCs w:val="24"/>
          <w:u w:val="single"/>
        </w:rPr>
        <w:t>INVEST的六個法則</w:t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fldChar w:fldCharType="end"/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，最近則以Jeff Patton的</w:t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fldChar w:fldCharType="begin"/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instrText xml:space="preserve"> HYPERLINK "http://shop.oreilly.com/product/0636920033851.do" </w:instrText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fldChar w:fldCharType="separate"/>
      </w:r>
      <w:r w:rsidRPr="00466741">
        <w:rPr>
          <w:rFonts w:ascii="新細明體" w:eastAsia="新細明體" w:hAnsi="新細明體" w:cs="新細明體" w:hint="eastAsia"/>
          <w:bCs/>
          <w:color w:val="0000FF"/>
          <w:sz w:val="24"/>
          <w:szCs w:val="24"/>
          <w:u w:val="single"/>
        </w:rPr>
        <w:t>使用者故事地圖</w:t>
      </w:r>
      <w:r w:rsidRPr="00466741">
        <w:rPr>
          <w:rFonts w:ascii="新細明體" w:eastAsia="新細明體" w:hAnsi="新細明體" w:cs="新細明體"/>
          <w:bCs/>
          <w:sz w:val="24"/>
          <w:szCs w:val="24"/>
        </w:rPr>
        <w:fldChar w:fldCharType="end"/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。</w:t>
      </w:r>
      <w:r w:rsidR="000B0600">
        <w:rPr>
          <w:rFonts w:ascii="新細明體" w:eastAsia="新細明體" w:hAnsi="新細明體" w:cs="新細明體" w:hint="eastAsia"/>
          <w:bCs/>
          <w:sz w:val="24"/>
          <w:szCs w:val="24"/>
        </w:rPr>
        <w:t>都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對產出好用的使用者故事有著莫大的貢獻。</w:t>
      </w: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proofErr w:type="gramStart"/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註</w:t>
      </w:r>
      <w:proofErr w:type="gramEnd"/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2: 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據 </w:t>
      </w:r>
      <w:r w:rsidRPr="00466741">
        <w:rPr>
          <w:rFonts w:ascii="新細明體" w:eastAsia="新細明體" w:hAnsi="新細明體" w:cs="新細明體" w:hint="eastAsia"/>
          <w:bCs/>
          <w:color w:val="000000"/>
          <w:sz w:val="24"/>
          <w:szCs w:val="24"/>
        </w:rPr>
        <w:t xml:space="preserve">Don </w:t>
      </w:r>
      <w:proofErr w:type="spellStart"/>
      <w:r w:rsidRPr="00466741">
        <w:rPr>
          <w:rFonts w:ascii="新細明體" w:eastAsia="新細明體" w:hAnsi="新細明體" w:cs="新細明體" w:hint="eastAsia"/>
          <w:bCs/>
          <w:color w:val="000000"/>
          <w:sz w:val="24"/>
          <w:szCs w:val="24"/>
        </w:rPr>
        <w:t>Reinertsen</w:t>
      </w:r>
      <w:proofErr w:type="spellEnd"/>
      <w:r w:rsidRPr="00466741">
        <w:rPr>
          <w:rFonts w:ascii="新細明體" w:eastAsia="新細明體" w:hAnsi="新細明體" w:cs="新細明體" w:hint="eastAsia"/>
          <w:bCs/>
          <w:color w:val="000000"/>
          <w:sz w:val="24"/>
          <w:szCs w:val="24"/>
        </w:rPr>
        <w:t xml:space="preserve"> 所說 80~85%的專案之所以未達到要求，完全是不正確的需求所造成。</w:t>
      </w:r>
    </w:p>
    <w:p w:rsidR="00466741" w:rsidRPr="00466741" w:rsidRDefault="00466741" w:rsidP="00B744D8">
      <w:pPr>
        <w:snapToGrid w:val="0"/>
        <w:spacing w:after="0" w:line="240" w:lineRule="auto"/>
        <w:jc w:val="center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r w:rsidRPr="00466741">
        <w:rPr>
          <w:rFonts w:ascii="新細明體" w:eastAsia="新細明體" w:hAnsi="新細明體" w:cs="新細明體" w:hint="eastAsia"/>
          <w:b/>
          <w:bCs/>
          <w:color w:val="000080"/>
          <w:sz w:val="27"/>
          <w:szCs w:val="27"/>
        </w:rPr>
        <w:t xml:space="preserve">Studies show that 80 to 85 percent of project failures are due to incorrect requirements.  </w:t>
      </w:r>
    </w:p>
    <w:p w:rsidR="00466741" w:rsidRPr="00466741" w:rsidRDefault="00466741" w:rsidP="00466741">
      <w:pPr>
        <w:snapToGrid w:val="0"/>
        <w:spacing w:after="0" w:line="240" w:lineRule="auto"/>
        <w:jc w:val="right"/>
        <w:rPr>
          <w:rFonts w:ascii="新細明體" w:eastAsia="新細明體" w:hAnsi="新細明體" w:cs="新細明體"/>
        </w:rPr>
      </w:pPr>
      <w:r w:rsidRPr="00466741">
        <w:rPr>
          <w:rFonts w:ascii="新細明體" w:eastAsia="新細明體" w:hAnsi="新細明體" w:cs="新細明體" w:hint="eastAsia"/>
          <w:bCs/>
          <w:color w:val="000080"/>
        </w:rPr>
        <w:t xml:space="preserve"> Don </w:t>
      </w:r>
      <w:proofErr w:type="spellStart"/>
      <w:r w:rsidRPr="00466741">
        <w:rPr>
          <w:rFonts w:ascii="新細明體" w:eastAsia="新細明體" w:hAnsi="新細明體" w:cs="新細明體" w:hint="eastAsia"/>
          <w:bCs/>
          <w:color w:val="000080"/>
        </w:rPr>
        <w:t>Reinertsen</w:t>
      </w:r>
      <w:proofErr w:type="spellEnd"/>
    </w:p>
    <w:p w:rsidR="00466741" w:rsidRPr="00466741" w:rsidRDefault="00466741" w:rsidP="00466741">
      <w:pPr>
        <w:snapToGrid w:val="0"/>
        <w:spacing w:after="0" w:line="240" w:lineRule="auto"/>
        <w:jc w:val="right"/>
        <w:rPr>
          <w:rFonts w:ascii="新細明體" w:eastAsia="新細明體" w:hAnsi="新細明體" w:cs="新細明體"/>
        </w:rPr>
      </w:pPr>
      <w:proofErr w:type="gramStart"/>
      <w:r w:rsidRPr="00466741">
        <w:rPr>
          <w:rFonts w:ascii="新細明體" w:eastAsia="新細明體" w:hAnsi="新細明體" w:cs="新細明體" w:hint="eastAsia"/>
          <w:bCs/>
          <w:color w:val="000080"/>
        </w:rPr>
        <w:t>author</w:t>
      </w:r>
      <w:proofErr w:type="gramEnd"/>
      <w:r w:rsidRPr="00466741">
        <w:rPr>
          <w:rFonts w:ascii="新細明體" w:eastAsia="新細明體" w:hAnsi="新細明體" w:cs="新細明體" w:hint="eastAsia"/>
          <w:bCs/>
          <w:color w:val="000080"/>
        </w:rPr>
        <w:t xml:space="preserve"> of : The Principles of Product Development Flow</w:t>
      </w:r>
    </w:p>
    <w:p w:rsidR="00B744D8" w:rsidRDefault="00B744D8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</w:p>
    <w:p w:rsidR="00466741" w:rsidRPr="00466741" w:rsidRDefault="00466741" w:rsidP="00B744D8">
      <w:pPr>
        <w:snapToGrid w:val="0"/>
        <w:spacing w:afterLines="50" w:after="120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lastRenderedPageBreak/>
        <w:t>使用者故事是最佳的溝通利器</w:t>
      </w:r>
    </w:p>
    <w:p w:rsidR="00466741" w:rsidRPr="00466741" w:rsidRDefault="00466741" w:rsidP="00B744D8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業務人員要依靠它來跟技術人員進行溝通，而工程師要依靠它來了解需求並拆解成為可以實作的任務。而它更是二者之間共同探討真正的問題所在、是否有更多選項、挖掘更多細節及接受更多變化的依據。下圖中顯示了需求的二個面向， 一個是對使用者的，它讓使用者足以用自己所熟悉的業務用詞來談需求，完全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不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用去描述到任何技術的東西。另一個是對程式設計人員的，它是以畫面、場景或是流程方式，來協助工程師快速學習業務知識用的。</w:t>
      </w:r>
    </w:p>
    <w:p w:rsidR="00466741" w:rsidRPr="00466741" w:rsidRDefault="00466741" w:rsidP="00466741">
      <w:pPr>
        <w:spacing w:after="0" w:line="240" w:lineRule="auto"/>
        <w:jc w:val="center"/>
        <w:rPr>
          <w:rFonts w:ascii="新細明體" w:eastAsia="新細明體" w:hAnsi="新細明體" w:cs="新細明體"/>
          <w:sz w:val="24"/>
          <w:szCs w:val="24"/>
        </w:rPr>
      </w:pPr>
      <w:r w:rsidRPr="00466741">
        <w:rPr>
          <w:rFonts w:ascii="新細明體" w:eastAsia="新細明體" w:hAnsi="新細明體" w:cs="新細明體"/>
          <w:noProof/>
          <w:color w:val="0000FF"/>
          <w:sz w:val="24"/>
          <w:szCs w:val="24"/>
        </w:rPr>
        <w:drawing>
          <wp:inline distT="0" distB="0" distL="0" distR="0">
            <wp:extent cx="3924300" cy="2940609"/>
            <wp:effectExtent l="0" t="0" r="0" b="0"/>
            <wp:docPr id="2" name="圖片 2" descr="投影片5_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投影片5_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63" cy="29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41" w:rsidRPr="00BA030C" w:rsidRDefault="00466741" w:rsidP="00466741">
      <w:pPr>
        <w:spacing w:before="100" w:beforeAutospacing="1" w:after="100" w:afterAutospacing="1" w:line="240" w:lineRule="auto"/>
        <w:jc w:val="center"/>
        <w:rPr>
          <w:rFonts w:ascii="新細明體" w:eastAsia="新細明體" w:hAnsi="新細明體" w:cs="新細明體"/>
        </w:rPr>
      </w:pPr>
      <w:r w:rsidRPr="00BA030C">
        <w:rPr>
          <w:rFonts w:ascii="新細明體" w:eastAsia="新細明體" w:hAnsi="新細明體" w:cs="新細明體" w:hint="eastAsia"/>
        </w:rPr>
        <w:t>善用溝通才能發掘真正的問題，也才能提煉出更好的設計。</w:t>
      </w: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Ron Jeffries在2001寫下了使用者故事著名的 3C理論，用來討論、確認故事的各部分組成。1C:卡片(</w:t>
      </w:r>
      <w:r w:rsidRPr="00466741">
        <w:rPr>
          <w:rFonts w:ascii="新細明體" w:eastAsia="新細明體" w:hAnsi="新細明體" w:cs="新細明體" w:hint="eastAsia"/>
          <w:bCs/>
          <w:i/>
          <w:iCs/>
          <w:sz w:val="24"/>
          <w:szCs w:val="24"/>
        </w:rPr>
        <w:t>Card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): 極端抽象又簡潔的說明。2C:談話(</w:t>
      </w:r>
      <w:r w:rsidRPr="00466741">
        <w:rPr>
          <w:rFonts w:ascii="新細明體" w:eastAsia="新細明體" w:hAnsi="新細明體" w:cs="新細明體" w:hint="eastAsia"/>
          <w:bCs/>
          <w:i/>
          <w:iCs/>
          <w:sz w:val="24"/>
          <w:szCs w:val="24"/>
        </w:rPr>
        <w:t>Conversation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): 無時無刻都可進行的溝通與討論。3C:確認(</w:t>
      </w:r>
      <w:r w:rsidRPr="00466741">
        <w:rPr>
          <w:rFonts w:ascii="新細明體" w:eastAsia="新細明體" w:hAnsi="新細明體" w:cs="新細明體" w:hint="eastAsia"/>
          <w:bCs/>
          <w:i/>
          <w:iCs/>
          <w:sz w:val="24"/>
          <w:szCs w:val="24"/>
        </w:rPr>
        <w:t>Confirmation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): 為談話的內容及目標作成越正式越好的結論。明顯扼要地說明了，使用者故事是用來溝通用的。(</w:t>
      </w:r>
      <w:r w:rsidR="00BA030C">
        <w:rPr>
          <w:rFonts w:ascii="新細明體" w:eastAsia="新細明體" w:hAnsi="新細明體" w:cs="新細明體" w:hint="eastAsia"/>
          <w:bCs/>
          <w:color w:val="800000"/>
          <w:sz w:val="24"/>
          <w:szCs w:val="24"/>
        </w:rPr>
        <w:t>很多使用者把它拿</w:t>
      </w:r>
      <w:r w:rsidRPr="00466741">
        <w:rPr>
          <w:rFonts w:ascii="新細明體" w:eastAsia="新細明體" w:hAnsi="新細明體" w:cs="新細明體" w:hint="eastAsia"/>
          <w:bCs/>
          <w:color w:val="800000"/>
          <w:sz w:val="24"/>
          <w:szCs w:val="24"/>
        </w:rPr>
        <w:t>來做為規格文件使用，那就大錯特錯了。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)</w:t>
      </w:r>
    </w:p>
    <w:p w:rsidR="00466741" w:rsidRPr="00466741" w:rsidRDefault="00466741" w:rsidP="00B744D8">
      <w:pPr>
        <w:snapToGrid w:val="0"/>
        <w:spacing w:after="0" w:line="240" w:lineRule="auto"/>
        <w:jc w:val="center"/>
        <w:rPr>
          <w:rFonts w:ascii="新細明體" w:eastAsia="新細明體" w:hAnsi="新細明體" w:cs="新細明體"/>
          <w:sz w:val="24"/>
          <w:szCs w:val="24"/>
        </w:rPr>
      </w:pPr>
      <w:r w:rsidRPr="00466741">
        <w:rPr>
          <w:rFonts w:ascii="新細明體" w:eastAsia="新細明體" w:hAnsi="新細明體" w:cs="新細明體"/>
          <w:noProof/>
          <w:color w:val="0000FF"/>
          <w:sz w:val="24"/>
          <w:szCs w:val="24"/>
        </w:rPr>
        <w:drawing>
          <wp:inline distT="0" distB="0" distL="0" distR="0">
            <wp:extent cx="2665169" cy="1847850"/>
            <wp:effectExtent l="0" t="0" r="1905" b="0"/>
            <wp:docPr id="1" name="圖片 1" descr="3C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C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27" cy="18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41" w:rsidRPr="00466741" w:rsidRDefault="00466741" w:rsidP="00B744D8">
      <w:pPr>
        <w:snapToGrid w:val="0"/>
        <w:spacing w:after="0" w:line="240" w:lineRule="auto"/>
        <w:jc w:val="center"/>
        <w:rPr>
          <w:rFonts w:ascii="新細明體" w:eastAsia="新細明體" w:hAnsi="新細明體" w:cs="新細明體"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sz w:val="24"/>
          <w:szCs w:val="24"/>
        </w:rPr>
        <w:t>Ron Jeffries 的 3C</w:t>
      </w: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sz w:val="28"/>
          <w:szCs w:val="28"/>
        </w:rPr>
      </w:pPr>
      <w:r w:rsidRPr="00466741">
        <w:rPr>
          <w:rFonts w:ascii="新細明體" w:eastAsia="新細明體" w:hAnsi="新細明體" w:cs="新細明體" w:hint="eastAsia"/>
          <w:b/>
          <w:bCs/>
          <w:sz w:val="28"/>
          <w:szCs w:val="28"/>
        </w:rPr>
        <w:lastRenderedPageBreak/>
        <w:t>※舉一個例子來描述一下它的使用步驟:</w:t>
      </w:r>
    </w:p>
    <w:p w:rsidR="00466741" w:rsidRPr="00466741" w:rsidRDefault="00466741" w:rsidP="00B744D8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步驟一、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如以下的陳述，針對某一個目的寫下使用者故事  –&gt; </w:t>
      </w:r>
      <w:r w:rsidRPr="00466741">
        <w:rPr>
          <w:rFonts w:ascii="新細明體" w:eastAsia="新細明體" w:hAnsi="新細明體" w:cs="新細明體" w:hint="eastAsia"/>
          <w:bCs/>
          <w:color w:val="000080"/>
          <w:sz w:val="24"/>
          <w:szCs w:val="24"/>
        </w:rPr>
        <w:t>查詢客戶資料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。</w:t>
      </w:r>
    </w:p>
    <w:p w:rsidR="00466741" w:rsidRPr="00466741" w:rsidRDefault="00466741" w:rsidP="00B744D8">
      <w:pPr>
        <w:snapToGrid w:val="0"/>
        <w:spacing w:after="0" w:line="240" w:lineRule="auto"/>
        <w:outlineLvl w:val="1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color w:val="800000"/>
          <w:sz w:val="36"/>
          <w:szCs w:val="36"/>
        </w:rPr>
        <w:t>             </w:t>
      </w:r>
      <w:r w:rsidR="00B744D8">
        <w:rPr>
          <w:rFonts w:ascii="新細明體" w:eastAsia="新細明體" w:hAnsi="新細明體" w:cs="新細明體"/>
          <w:b/>
          <w:bCs/>
          <w:color w:val="800000"/>
          <w:sz w:val="36"/>
          <w:szCs w:val="36"/>
        </w:rPr>
        <w:t xml:space="preserve">    </w:t>
      </w:r>
      <w:r w:rsidRPr="00466741">
        <w:rPr>
          <w:rFonts w:ascii="新細明體" w:eastAsia="新細明體" w:hAnsi="新細明體" w:cs="新細明體" w:hint="eastAsia"/>
          <w:b/>
          <w:bCs/>
          <w:color w:val="800000"/>
          <w:sz w:val="24"/>
          <w:szCs w:val="24"/>
        </w:rPr>
        <w:t>身為</w:t>
      </w: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一個使用者，</w:t>
      </w:r>
      <w:r w:rsidRPr="00466741">
        <w:rPr>
          <w:rFonts w:ascii="新細明體" w:eastAsia="新細明體" w:hAnsi="新細明體" w:cs="新細明體" w:hint="eastAsia"/>
          <w:b/>
          <w:bCs/>
          <w:color w:val="800000"/>
          <w:sz w:val="24"/>
          <w:szCs w:val="24"/>
        </w:rPr>
        <w:t>我希望</w:t>
      </w: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可以運用姓氏或名字來搜尋我的客戶。</w:t>
      </w:r>
    </w:p>
    <w:p w:rsidR="00466741" w:rsidRPr="00466741" w:rsidRDefault="00466741" w:rsidP="00466741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r w:rsidRPr="00466741">
        <w:rPr>
          <w:rFonts w:ascii="新細明體" w:eastAsia="新細明體" w:hAnsi="新細明體" w:cs="新細明體" w:hint="eastAsia"/>
          <w:b/>
          <w:bCs/>
          <w:color w:val="800000"/>
          <w:sz w:val="27"/>
          <w:szCs w:val="27"/>
        </w:rPr>
        <w:t xml:space="preserve">              </w:t>
      </w:r>
      <w:r w:rsidR="00B744D8">
        <w:rPr>
          <w:rFonts w:ascii="新細明體" w:eastAsia="新細明體" w:hAnsi="新細明體" w:cs="新細明體"/>
          <w:b/>
          <w:bCs/>
          <w:color w:val="800000"/>
          <w:sz w:val="27"/>
          <w:szCs w:val="27"/>
        </w:rPr>
        <w:t xml:space="preserve">    </w:t>
      </w:r>
      <w:r w:rsidRPr="00466741">
        <w:rPr>
          <w:rFonts w:ascii="新細明體" w:eastAsia="新細明體" w:hAnsi="新細明體" w:cs="新細明體" w:hint="eastAsia"/>
          <w:b/>
          <w:bCs/>
          <w:color w:val="800000"/>
          <w:sz w:val="27"/>
          <w:szCs w:val="27"/>
        </w:rPr>
        <w:t xml:space="preserve">As a </w:t>
      </w:r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user,</w:t>
      </w:r>
      <w:r w:rsidRPr="00466741">
        <w:rPr>
          <w:rFonts w:ascii="新細明體" w:eastAsia="新細明體" w:hAnsi="新細明體" w:cs="新細明體" w:hint="eastAsia"/>
          <w:b/>
          <w:bCs/>
          <w:color w:val="800000"/>
          <w:sz w:val="27"/>
          <w:szCs w:val="27"/>
        </w:rPr>
        <w:t xml:space="preserve"> I want</w:t>
      </w:r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 xml:space="preserve"> to search for my customers by their first and last names.</w:t>
      </w:r>
    </w:p>
    <w:p w:rsidR="00466741" w:rsidRPr="00466741" w:rsidRDefault="00466741" w:rsidP="00B744D8">
      <w:pPr>
        <w:snapToGrid w:val="0"/>
        <w:spacing w:beforeLines="100" w:before="240" w:after="0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步驟二、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工程師由使用者故事推敲如何解題  –&gt; </w:t>
      </w:r>
      <w:r w:rsidRPr="00466741">
        <w:rPr>
          <w:rFonts w:ascii="新細明體" w:eastAsia="新細明體" w:hAnsi="新細明體" w:cs="新細明體" w:hint="eastAsia"/>
          <w:bCs/>
          <w:color w:val="000080"/>
          <w:sz w:val="24"/>
          <w:szCs w:val="24"/>
        </w:rPr>
        <w:t>進行功能拆解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。</w:t>
      </w:r>
    </w:p>
    <w:p w:rsidR="00466741" w:rsidRPr="00466741" w:rsidRDefault="00466741" w:rsidP="00B744D8">
      <w:pPr>
        <w:snapToGrid w:val="0"/>
        <w:spacing w:beforeLines="50" w:before="120" w:after="0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        </w:t>
      </w:r>
      <w:r w:rsidR="00B744D8">
        <w:rPr>
          <w:rFonts w:ascii="新細明體" w:eastAsia="新細明體" w:hAnsi="新細明體" w:cs="新細明體"/>
          <w:b/>
          <w:bCs/>
          <w:sz w:val="27"/>
          <w:szCs w:val="27"/>
        </w:rPr>
        <w:t xml:space="preserve">    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※將使用者故事拆解成任務(Tasks):</w:t>
      </w:r>
    </w:p>
    <w:p w:rsidR="00466741" w:rsidRPr="00466741" w:rsidRDefault="00466741" w:rsidP="00B744D8">
      <w:pPr>
        <w:snapToGrid w:val="0"/>
        <w:spacing w:afterLines="10" w:after="24" w:line="240" w:lineRule="auto"/>
        <w:ind w:leftChars="100" w:left="220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             </w:t>
      </w: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 xml:space="preserve"> Task 1:  畫面製作。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至少需要輸入: 姓氏、名字的輸入欄位及搜尋的按鈕。</w:t>
      </w:r>
    </w:p>
    <w:p w:rsidR="00466741" w:rsidRPr="00466741" w:rsidRDefault="00466741" w:rsidP="00B744D8">
      <w:pPr>
        <w:snapToGrid w:val="0"/>
        <w:spacing w:afterLines="10" w:after="24" w:line="240" w:lineRule="auto"/>
        <w:ind w:leftChars="100" w:left="220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              Task 2:  訊息顯示。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顯示進行中、錯誤訊息。</w:t>
      </w:r>
    </w:p>
    <w:p w:rsidR="00466741" w:rsidRPr="00466741" w:rsidRDefault="00466741" w:rsidP="00B744D8">
      <w:pPr>
        <w:snapToGrid w:val="0"/>
        <w:spacing w:afterLines="10" w:after="24" w:line="240" w:lineRule="auto"/>
        <w:ind w:leftChars="100" w:left="220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              Task 3:  處理搜尋功能呼叫及取回資料。</w:t>
      </w:r>
    </w:p>
    <w:p w:rsidR="00466741" w:rsidRPr="00466741" w:rsidRDefault="00466741" w:rsidP="00B744D8">
      <w:pPr>
        <w:snapToGrid w:val="0"/>
        <w:spacing w:afterLines="10" w:after="24" w:line="240" w:lineRule="auto"/>
        <w:ind w:leftChars="100" w:left="220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              Task 4:  結果顯示。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討論以何種元件(List、Grid、…)</w:t>
      </w:r>
      <w:r w:rsidR="00B744D8">
        <w:rPr>
          <w:rFonts w:ascii="新細明體" w:eastAsia="新細明體" w:hAnsi="新細明體" w:cs="新細明體"/>
          <w:bCs/>
          <w:sz w:val="24"/>
          <w:szCs w:val="24"/>
        </w:rPr>
        <w:t xml:space="preserve"> 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作為結果顯示。</w:t>
      </w: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步驟三、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雙方進行討論，定義何謂完成 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–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&gt; </w:t>
      </w:r>
      <w:r w:rsidRPr="00466741">
        <w:rPr>
          <w:rFonts w:ascii="新細明體" w:eastAsia="新細明體" w:hAnsi="新細明體" w:cs="新細明體" w:hint="eastAsia"/>
          <w:bCs/>
          <w:color w:val="000080"/>
          <w:sz w:val="24"/>
          <w:szCs w:val="24"/>
        </w:rPr>
        <w:t>討論這樣做是否解決了真正的問題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。</w:t>
      </w: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Cs/>
          <w:color w:val="800000"/>
          <w:sz w:val="24"/>
          <w:szCs w:val="24"/>
        </w:rPr>
        <w:t>客戶與程式開發人員就可以針對使用者故事進行討論，確認描述的故事是否解決了真正的問題。</w:t>
      </w:r>
    </w:p>
    <w:p w:rsid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也許找到"使用者的 email 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“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 xml:space="preserve">或 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“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電話號碼“才是查詢者真正的目的。為此；就應該把查到的資料用這兩</w:t>
      </w:r>
      <w:proofErr w:type="gramStart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個</w:t>
      </w:r>
      <w:proofErr w:type="gramEnd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欄位作為顯示的重點。還有；一次顯示資料的筆數? 是否需要進行排序? 再加上必要標誌等功能，也需要視各種情況進行適當調整。</w:t>
      </w:r>
    </w:p>
    <w:p w:rsidR="00B52DC5" w:rsidRDefault="00B52DC5" w:rsidP="00B52DC5">
      <w:pPr>
        <w:pStyle w:val="3"/>
      </w:pPr>
      <w:r>
        <w:rPr>
          <w:rStyle w:val="a4"/>
          <w:rFonts w:hint="eastAsia"/>
          <w:b/>
          <w:bCs/>
        </w:rPr>
        <w:t xml:space="preserve">經過與客戶討論之後的可能結果 </w:t>
      </w:r>
      <w:proofErr w:type="gramStart"/>
      <w:r>
        <w:rPr>
          <w:rStyle w:val="a4"/>
          <w:rFonts w:hint="eastAsia"/>
          <w:b/>
          <w:bCs/>
        </w:rPr>
        <w:t>—</w:t>
      </w:r>
      <w:proofErr w:type="gramEnd"/>
      <w:r>
        <w:rPr>
          <w:rStyle w:val="a4"/>
          <w:rFonts w:hint="eastAsia"/>
          <w:b/>
          <w:bCs/>
          <w:color w:val="000080"/>
        </w:rPr>
        <w:t xml:space="preserve"> 範圍與限制都更明確了</w:t>
      </w:r>
    </w:p>
    <w:p w:rsidR="00B52DC5" w:rsidRPr="00B52DC5" w:rsidRDefault="00B52DC5" w:rsidP="00B52DC5">
      <w:pPr>
        <w:pStyle w:val="3"/>
        <w:rPr>
          <w:rFonts w:hint="eastAsia"/>
          <w:b w:val="0"/>
          <w:sz w:val="24"/>
          <w:szCs w:val="24"/>
        </w:rPr>
      </w:pPr>
      <w:r w:rsidRPr="00B52DC5">
        <w:rPr>
          <w:rFonts w:hint="eastAsia"/>
          <w:b w:val="0"/>
          <w:sz w:val="24"/>
          <w:szCs w:val="24"/>
        </w:rPr>
        <w:t>上面的範例並沒有將最後的利益說</w:t>
      </w:r>
      <w:proofErr w:type="gramStart"/>
      <w:r w:rsidRPr="00B52DC5">
        <w:rPr>
          <w:rFonts w:hint="eastAsia"/>
          <w:b w:val="0"/>
          <w:sz w:val="24"/>
          <w:szCs w:val="24"/>
        </w:rPr>
        <w:t>清楚，</w:t>
      </w:r>
      <w:proofErr w:type="gramEnd"/>
      <w:r w:rsidRPr="00B52DC5">
        <w:rPr>
          <w:rFonts w:hint="eastAsia"/>
          <w:b w:val="0"/>
          <w:sz w:val="24"/>
          <w:szCs w:val="24"/>
        </w:rPr>
        <w:t>因此留下了讓客戶與程式設計人員有很大的討論空間(是優點也是缺點!)。下面則是二則運用不同的使用者(角色)將同一</w:t>
      </w:r>
      <w:proofErr w:type="gramStart"/>
      <w:r w:rsidRPr="00B52DC5">
        <w:rPr>
          <w:rFonts w:hint="eastAsia"/>
          <w:b w:val="0"/>
          <w:sz w:val="24"/>
          <w:szCs w:val="24"/>
        </w:rPr>
        <w:t>個</w:t>
      </w:r>
      <w:proofErr w:type="gramEnd"/>
      <w:r w:rsidRPr="00B52DC5">
        <w:rPr>
          <w:rFonts w:hint="eastAsia"/>
          <w:b w:val="0"/>
          <w:sz w:val="24"/>
          <w:szCs w:val="24"/>
        </w:rPr>
        <w:t>使用者故事</w:t>
      </w:r>
      <w:r w:rsidRPr="00B52DC5">
        <w:rPr>
          <w:rStyle w:val="a4"/>
          <w:rFonts w:hint="eastAsia"/>
          <w:bCs/>
          <w:color w:val="800000"/>
          <w:sz w:val="24"/>
          <w:szCs w:val="24"/>
        </w:rPr>
        <w:t>利益設限</w:t>
      </w:r>
      <w:r w:rsidRPr="00B52DC5">
        <w:rPr>
          <w:rFonts w:hint="eastAsia"/>
          <w:b w:val="0"/>
          <w:sz w:val="24"/>
          <w:szCs w:val="24"/>
        </w:rPr>
        <w:t>的範例:</w:t>
      </w:r>
    </w:p>
    <w:p w:rsidR="00B52DC5" w:rsidRPr="00B52DC5" w:rsidRDefault="00B52DC5" w:rsidP="00B52DC5">
      <w:pPr>
        <w:pStyle w:val="3"/>
        <w:rPr>
          <w:rFonts w:hint="eastAsia"/>
          <w:b w:val="0"/>
          <w:sz w:val="24"/>
          <w:szCs w:val="24"/>
        </w:rPr>
      </w:pPr>
      <w:r w:rsidRPr="00B52DC5">
        <w:rPr>
          <w:rStyle w:val="a4"/>
          <w:rFonts w:hint="eastAsia"/>
          <w:b/>
          <w:bCs/>
          <w:color w:val="800000"/>
          <w:sz w:val="24"/>
          <w:szCs w:val="24"/>
        </w:rPr>
        <w:t>身為</w:t>
      </w:r>
      <w:r w:rsidRPr="00B52DC5">
        <w:rPr>
          <w:rFonts w:hint="eastAsia"/>
          <w:b w:val="0"/>
          <w:sz w:val="24"/>
          <w:szCs w:val="24"/>
        </w:rPr>
        <w:t>一個電話傳呼員，</w:t>
      </w:r>
      <w:r w:rsidRPr="00B52DC5">
        <w:rPr>
          <w:rStyle w:val="a4"/>
          <w:rFonts w:hint="eastAsia"/>
          <w:b/>
          <w:bCs/>
          <w:color w:val="800000"/>
          <w:sz w:val="24"/>
          <w:szCs w:val="24"/>
        </w:rPr>
        <w:t>我希望</w:t>
      </w:r>
      <w:r w:rsidRPr="00B52DC5">
        <w:rPr>
          <w:rFonts w:hint="eastAsia"/>
          <w:b w:val="0"/>
          <w:sz w:val="24"/>
          <w:szCs w:val="24"/>
        </w:rPr>
        <w:t>可以運用姓氏或名字來搜尋我的客戶電話</w:t>
      </w:r>
      <w:r w:rsidRPr="00B52DC5">
        <w:rPr>
          <w:rStyle w:val="a4"/>
          <w:rFonts w:hint="eastAsia"/>
          <w:b/>
          <w:bCs/>
          <w:color w:val="800000"/>
          <w:sz w:val="24"/>
          <w:szCs w:val="24"/>
        </w:rPr>
        <w:t>以便於</w:t>
      </w:r>
      <w:r w:rsidRPr="00B52DC5">
        <w:rPr>
          <w:rFonts w:hint="eastAsia"/>
          <w:b w:val="0"/>
          <w:sz w:val="24"/>
          <w:szCs w:val="24"/>
        </w:rPr>
        <w:t>我可以直接按鈕呼叫出去。</w:t>
      </w:r>
    </w:p>
    <w:p w:rsidR="00B52DC5" w:rsidRPr="00B52DC5" w:rsidRDefault="00B52DC5" w:rsidP="00B52DC5">
      <w:pPr>
        <w:pStyle w:val="3"/>
        <w:rPr>
          <w:rFonts w:hint="eastAsia"/>
          <w:b w:val="0"/>
          <w:sz w:val="24"/>
          <w:szCs w:val="24"/>
        </w:rPr>
      </w:pPr>
      <w:r w:rsidRPr="00B52DC5">
        <w:rPr>
          <w:rStyle w:val="a4"/>
          <w:rFonts w:hint="eastAsia"/>
          <w:b/>
          <w:bCs/>
          <w:color w:val="800000"/>
          <w:sz w:val="24"/>
          <w:szCs w:val="24"/>
        </w:rPr>
        <w:t>身為</w:t>
      </w:r>
      <w:r w:rsidRPr="00B52DC5">
        <w:rPr>
          <w:rFonts w:hint="eastAsia"/>
          <w:b w:val="0"/>
          <w:sz w:val="24"/>
          <w:szCs w:val="24"/>
        </w:rPr>
        <w:t>一個推銷員，</w:t>
      </w:r>
      <w:r w:rsidRPr="00B52DC5">
        <w:rPr>
          <w:rStyle w:val="a4"/>
          <w:rFonts w:hint="eastAsia"/>
          <w:b/>
          <w:bCs/>
          <w:color w:val="800000"/>
          <w:sz w:val="24"/>
          <w:szCs w:val="24"/>
        </w:rPr>
        <w:t>我希望</w:t>
      </w:r>
      <w:r w:rsidRPr="00B52DC5">
        <w:rPr>
          <w:rFonts w:hint="eastAsia"/>
          <w:b w:val="0"/>
          <w:sz w:val="24"/>
          <w:szCs w:val="24"/>
        </w:rPr>
        <w:t>可以運用姓氏或名字來搜尋我的客戶Email 地址</w:t>
      </w:r>
      <w:r w:rsidRPr="00B52DC5">
        <w:rPr>
          <w:rStyle w:val="a4"/>
          <w:rFonts w:hint="eastAsia"/>
          <w:b/>
          <w:bCs/>
          <w:color w:val="800000"/>
          <w:sz w:val="24"/>
          <w:szCs w:val="24"/>
        </w:rPr>
        <w:t>以便於</w:t>
      </w:r>
      <w:r w:rsidRPr="00B52DC5">
        <w:rPr>
          <w:rFonts w:hint="eastAsia"/>
          <w:b w:val="0"/>
          <w:sz w:val="24"/>
          <w:szCs w:val="24"/>
        </w:rPr>
        <w:t>我可以直接按鈕送出我的廣告。</w:t>
      </w:r>
    </w:p>
    <w:p w:rsidR="00B52DC5" w:rsidRPr="00B52DC5" w:rsidRDefault="00B52DC5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 w:hint="eastAsia"/>
          <w:bCs/>
          <w:sz w:val="24"/>
          <w:szCs w:val="24"/>
        </w:rPr>
      </w:pPr>
    </w:p>
    <w:p w:rsidR="00466741" w:rsidRPr="00466741" w:rsidRDefault="00466741" w:rsidP="00466741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7"/>
          <w:szCs w:val="27"/>
        </w:rPr>
        <w:t> </w:t>
      </w:r>
      <w:r w:rsidR="00B744D8">
        <w:rPr>
          <w:rFonts w:ascii="微軟正黑體" w:eastAsia="微軟正黑體" w:hAnsi="微軟正黑體" w:cs="新細明體" w:hint="eastAsia"/>
          <w:b/>
          <w:bCs/>
          <w:sz w:val="27"/>
          <w:szCs w:val="27"/>
        </w:rPr>
        <w:t>》</w:t>
      </w: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上面是一個單一且明確的範例，若是把它加以運用在一個團隊開發的專案上。則3C便成了:</w:t>
      </w:r>
    </w:p>
    <w:p w:rsidR="00466741" w:rsidRPr="00466741" w:rsidRDefault="00466741" w:rsidP="00091C07">
      <w:pPr>
        <w:snapToGrid w:val="0"/>
        <w:spacing w:afterLines="20" w:after="48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 xml:space="preserve">[ 1C ] 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 一份書面的故事描述，用來當作計畫或提示用。</w:t>
      </w:r>
    </w:p>
    <w:p w:rsidR="00466741" w:rsidRPr="00466741" w:rsidRDefault="00466741" w:rsidP="00091C07">
      <w:pPr>
        <w:snapToGrid w:val="0"/>
        <w:spacing w:afterLines="20" w:after="48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lastRenderedPageBreak/>
        <w:t>[ 2C ] </w:t>
      </w:r>
      <w:r>
        <w:rPr>
          <w:rFonts w:ascii="新細明體" w:eastAsia="新細明體" w:hAnsi="新細明體" w:cs="新細明體" w:hint="eastAsia"/>
          <w:b/>
          <w:bCs/>
          <w:sz w:val="24"/>
          <w:szCs w:val="24"/>
        </w:rPr>
        <w:t xml:space="preserve"> 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在計畫會議時做為有關故事的對話、討論，用來具體化故事的各種細節。</w:t>
      </w:r>
    </w:p>
    <w:p w:rsidR="00466741" w:rsidRPr="00466741" w:rsidRDefault="00466741" w:rsidP="00091C07">
      <w:pPr>
        <w:snapToGrid w:val="0"/>
        <w:spacing w:afterLines="20" w:after="48" w:line="240" w:lineRule="auto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[ 3C ] </w:t>
      </w:r>
      <w:r>
        <w:rPr>
          <w:rFonts w:ascii="新細明體" w:eastAsia="新細明體" w:hAnsi="新細明體" w:cs="新細明體" w:hint="eastAsia"/>
          <w:b/>
          <w:bCs/>
          <w:sz w:val="24"/>
          <w:szCs w:val="24"/>
        </w:rPr>
        <w:t xml:space="preserve"> </w:t>
      </w:r>
      <w:r w:rsidR="00B52DC5">
        <w:rPr>
          <w:rFonts w:ascii="新細明體" w:eastAsia="新細明體" w:hAnsi="新細明體" w:cs="新細明體" w:hint="eastAsia"/>
          <w:bCs/>
          <w:sz w:val="24"/>
          <w:szCs w:val="24"/>
        </w:rPr>
        <w:t>測試。用來確認撰寫的故事是否完成解決了它的問題，最終</w:t>
      </w: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成為了</w:t>
      </w:r>
      <w:r w:rsidR="0042756A">
        <w:rPr>
          <w:rFonts w:ascii="新細明體" w:eastAsia="新細明體" w:hAnsi="新細明體" w:cs="新細明體" w:hint="eastAsia"/>
          <w:bCs/>
          <w:sz w:val="24"/>
          <w:szCs w:val="24"/>
        </w:rPr>
        <w:t>基本的</w:t>
      </w:r>
      <w:bookmarkStart w:id="0" w:name="_GoBack"/>
      <w:bookmarkEnd w:id="0"/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文件。</w:t>
      </w:r>
    </w:p>
    <w:p w:rsidR="00B744D8" w:rsidRDefault="00B744D8" w:rsidP="00B744D8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r>
        <w:rPr>
          <w:rFonts w:ascii="新細明體" w:eastAsia="新細明體" w:hAnsi="新細明體" w:cs="新細明體" w:hint="eastAsia"/>
          <w:b/>
          <w:bCs/>
          <w:sz w:val="27"/>
          <w:szCs w:val="27"/>
        </w:rPr>
        <w:t> </w:t>
      </w:r>
    </w:p>
    <w:p w:rsidR="00466741" w:rsidRPr="00466741" w:rsidRDefault="00466741" w:rsidP="00B744D8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r w:rsidRPr="00466741">
        <w:rPr>
          <w:rFonts w:ascii="微軟正黑體" w:eastAsia="微軟正黑體" w:hAnsi="微軟正黑體" w:cs="新細明體" w:hint="eastAsia"/>
          <w:b/>
          <w:bCs/>
          <w:color w:val="000000"/>
          <w:sz w:val="24"/>
          <w:szCs w:val="24"/>
        </w:rPr>
        <w:t>【小結】</w:t>
      </w:r>
    </w:p>
    <w:p w:rsidR="00466741" w:rsidRPr="00466741" w:rsidRDefault="00466741" w:rsidP="00B744D8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建構滿足使用者需求的軟體，最好的方法是從"使用者故事"開始。它即簡明扼要又清楚明確地描述對實際用戶有價值的功能。但它(使用者故事)不是規格文件，而是用來探討解答的抽象化方式，對於敏捷而言；真正的規格文件是誕生於持續的開發與維護當中。(敏捷文件；它跟程式的架構有著相同的產生方式，也就是衍生出來的，是一邊設計而同時又一邊撰寫出來的)</w:t>
      </w:r>
    </w:p>
    <w:p w:rsidR="00B744D8" w:rsidRPr="00B744D8" w:rsidRDefault="00B744D8" w:rsidP="00466741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Cs/>
          <w:sz w:val="28"/>
          <w:szCs w:val="28"/>
        </w:rPr>
      </w:pPr>
    </w:p>
    <w:p w:rsidR="00466741" w:rsidRPr="00466741" w:rsidRDefault="00466741" w:rsidP="00466741">
      <w:pPr>
        <w:snapToGrid w:val="0"/>
        <w:spacing w:after="0" w:line="240" w:lineRule="auto"/>
        <w:outlineLvl w:val="2"/>
        <w:rPr>
          <w:rFonts w:ascii="新細明體" w:eastAsia="新細明體" w:hAnsi="新細明體" w:cs="新細明體"/>
          <w:b/>
          <w:bCs/>
          <w:sz w:val="24"/>
          <w:szCs w:val="24"/>
        </w:rPr>
      </w:pPr>
      <w:r w:rsidRPr="00466741">
        <w:rPr>
          <w:rFonts w:ascii="新細明體" w:eastAsia="新細明體" w:hAnsi="新細明體" w:cs="新細明體" w:hint="eastAsia"/>
          <w:bCs/>
          <w:sz w:val="24"/>
          <w:szCs w:val="24"/>
        </w:rPr>
        <w:t>回答一下</w:t>
      </w:r>
      <w:r w:rsidRPr="00466741">
        <w:rPr>
          <w:rFonts w:ascii="新細明體" w:eastAsia="新細明體" w:hAnsi="新細明體" w:cs="新細明體" w:hint="eastAsia"/>
          <w:b/>
          <w:bCs/>
          <w:sz w:val="24"/>
          <w:szCs w:val="24"/>
        </w:rPr>
        <w:t>:  為何「改革要</w:t>
      </w:r>
      <w:r w:rsidRPr="00466741">
        <w:rPr>
          <w:rFonts w:ascii="新細明體" w:eastAsia="新細明體" w:hAnsi="新細明體" w:cs="新細明體" w:hint="eastAsia"/>
          <w:b/>
          <w:bCs/>
          <w:color w:val="000000"/>
          <w:sz w:val="24"/>
          <w:szCs w:val="24"/>
        </w:rPr>
        <w:t>從改善品質，加重測試開始」呢?</w:t>
      </w:r>
    </w:p>
    <w:p w:rsidR="008A29B3" w:rsidRPr="00B744D8" w:rsidRDefault="00466741" w:rsidP="00B744D8">
      <w:pPr>
        <w:snapToGrid w:val="0"/>
        <w:spacing w:afterLines="50" w:after="120" w:line="240" w:lineRule="auto"/>
        <w:outlineLvl w:val="2"/>
        <w:rPr>
          <w:rFonts w:ascii="新細明體" w:eastAsia="新細明體" w:hAnsi="新細明體" w:cs="新細明體"/>
          <w:b/>
          <w:bCs/>
          <w:sz w:val="27"/>
          <w:szCs w:val="27"/>
        </w:rPr>
      </w:pPr>
      <w:r w:rsidRPr="00466741">
        <w:rPr>
          <w:rFonts w:ascii="新細明體" w:eastAsia="新細明體" w:hAnsi="新細明體" w:cs="新細明體" w:hint="eastAsia"/>
          <w:b/>
          <w:bCs/>
          <w:color w:val="000000"/>
          <w:sz w:val="24"/>
          <w:szCs w:val="24"/>
        </w:rPr>
        <w:t>因為加重測試可以喚來紀律，而紀律是開始進行改革時最最需要的東西。</w:t>
      </w:r>
    </w:p>
    <w:sectPr w:rsidR="008A29B3" w:rsidRPr="00B744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41"/>
    <w:rsid w:val="00091C07"/>
    <w:rsid w:val="000B0600"/>
    <w:rsid w:val="0042756A"/>
    <w:rsid w:val="00466741"/>
    <w:rsid w:val="006D3713"/>
    <w:rsid w:val="008A29B3"/>
    <w:rsid w:val="00B52DC5"/>
    <w:rsid w:val="00B744D8"/>
    <w:rsid w:val="00BA030C"/>
    <w:rsid w:val="00E57ED4"/>
    <w:rsid w:val="00F013F0"/>
    <w:rsid w:val="00F43163"/>
    <w:rsid w:val="00F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A8551-73A7-467C-A724-635491C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6741"/>
    <w:pPr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6741"/>
    <w:pPr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66741"/>
    <w:rPr>
      <w:rFonts w:ascii="新細明體" w:eastAsia="新細明體" w:hAnsi="新細明體" w:cs="新細明體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466741"/>
    <w:rPr>
      <w:rFonts w:ascii="新細明體" w:eastAsia="新細明體" w:hAnsi="新細明體" w:cs="新細明體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66741"/>
    <w:rPr>
      <w:color w:val="0000FF"/>
      <w:u w:val="single"/>
    </w:rPr>
  </w:style>
  <w:style w:type="character" w:styleId="a4">
    <w:name w:val="Strong"/>
    <w:basedOn w:val="a0"/>
    <w:uiPriority w:val="22"/>
    <w:qFormat/>
    <w:rsid w:val="00466741"/>
    <w:rPr>
      <w:b/>
      <w:bCs/>
    </w:rPr>
  </w:style>
  <w:style w:type="paragraph" w:styleId="Web">
    <w:name w:val="Normal (Web)"/>
    <w:basedOn w:val="a"/>
    <w:uiPriority w:val="99"/>
    <w:semiHidden/>
    <w:unhideWhenUsed/>
    <w:rsid w:val="0046674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customStyle="1" w:styleId="comments">
    <w:name w:val="comments"/>
    <w:basedOn w:val="a"/>
    <w:rsid w:val="0046674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5">
    <w:name w:val="Emphasis"/>
    <w:basedOn w:val="a0"/>
    <w:uiPriority w:val="20"/>
    <w:qFormat/>
    <w:rsid w:val="00466741"/>
    <w:rPr>
      <w:i/>
      <w:iCs/>
    </w:rPr>
  </w:style>
  <w:style w:type="paragraph" w:customStyle="1" w:styleId="wp-caption-text">
    <w:name w:val="wp-caption-text"/>
    <w:basedOn w:val="a"/>
    <w:rsid w:val="0046674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6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ddyblog.files.wordpress.com/2015/08/3cc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ddyblog.files.wordpress.com/2015/08/e68a95e5bdb1e789875_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ruddyblog.files.wordpress.com/2015/08/all-agree_0.jp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李智樺ruddyl.lee</dc:creator>
  <cp:keywords/>
  <dc:description/>
  <cp:lastModifiedBy>李智樺ruddyl.lee</cp:lastModifiedBy>
  <cp:revision>11</cp:revision>
  <cp:lastPrinted>2015-08-03T05:11:00Z</cp:lastPrinted>
  <dcterms:created xsi:type="dcterms:W3CDTF">2015-08-03T02:36:00Z</dcterms:created>
  <dcterms:modified xsi:type="dcterms:W3CDTF">2015-08-04T13:55:00Z</dcterms:modified>
</cp:coreProperties>
</file>