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459A8" w14:textId="77777777" w:rsidR="00CE2618" w:rsidRDefault="0049381D" w:rsidP="00A900E5">
      <w:r>
        <w:rPr>
          <w:noProof/>
          <w:lang w:eastAsia="fi-FI"/>
        </w:rPr>
        <mc:AlternateContent>
          <mc:Choice Requires="wps">
            <w:drawing>
              <wp:anchor distT="0" distB="0" distL="114300" distR="114300" simplePos="0" relativeHeight="251660287" behindDoc="0" locked="0" layoutInCell="1" allowOverlap="1" wp14:anchorId="77145AE5" wp14:editId="63543B06">
                <wp:simplePos x="0" y="0"/>
                <wp:positionH relativeFrom="margin">
                  <wp:posOffset>-811530</wp:posOffset>
                </wp:positionH>
                <wp:positionV relativeFrom="paragraph">
                  <wp:posOffset>-616858</wp:posOffset>
                </wp:positionV>
                <wp:extent cx="7753350" cy="10659291"/>
                <wp:effectExtent l="0" t="0" r="0" b="0"/>
                <wp:wrapNone/>
                <wp:docPr id="5" name="Rectangle 5"/>
                <wp:cNvGraphicFramePr/>
                <a:graphic xmlns:a="http://schemas.openxmlformats.org/drawingml/2006/main">
                  <a:graphicData uri="http://schemas.microsoft.com/office/word/2010/wordprocessingShape">
                    <wps:wsp>
                      <wps:cNvSpPr/>
                      <wps:spPr>
                        <a:xfrm>
                          <a:off x="0" y="0"/>
                          <a:ext cx="7753350" cy="10659291"/>
                        </a:xfrm>
                        <a:prstGeom prst="rect">
                          <a:avLst/>
                        </a:prstGeom>
                        <a:blipFill dpi="0" rotWithShape="1">
                          <a:blip r:embed="rId11"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145AFF" w14:textId="77777777" w:rsidR="008238F2" w:rsidRDefault="008238F2" w:rsidP="0049381D">
                            <w:pPr>
                              <w:jc w:val="center"/>
                            </w:pPr>
                          </w:p>
                          <w:p w14:paraId="77145B00" w14:textId="77777777" w:rsidR="008238F2" w:rsidRDefault="008238F2" w:rsidP="0049381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145AE5" id="Rectangle 5" o:spid="_x0000_s1026" style="position:absolute;margin-left:-63.9pt;margin-top:-48.55pt;width:610.5pt;height:839.3pt;z-index:25166028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" stroked="f" strokeweight="1pt">
                <v:fill r:id="rId12" o:title="" recolor="t" rotate="t" type="frame"/>
                <v:textbox>
                  <w:txbxContent>
                    <w:p w14:paraId="77145AFF" w14:textId="77777777" w:rsidR="008238F2" w:rsidRDefault="008238F2" w:rsidP="0049381D">
                      <w:pPr>
                        <w:jc w:val="center"/>
                      </w:pPr>
                    </w:p>
                    <w:p w14:paraId="77145B00" w14:textId="77777777" w:rsidR="008238F2" w:rsidRDefault="008238F2" w:rsidP="0049381D">
                      <w:pPr>
                        <w:jc w:val="center"/>
                      </w:pPr>
                    </w:p>
                  </w:txbxContent>
                </v:textbox>
                <w10:wrap anchorx="margin"/>
              </v:rect>
            </w:pict>
          </mc:Fallback>
        </mc:AlternateContent>
      </w:r>
    </w:p>
    <w:p w14:paraId="771459A9" w14:textId="77777777" w:rsidR="00CE2618" w:rsidRDefault="00CE2618">
      <w:pPr>
        <w:rPr>
          <w:rFonts w:cs="Arial"/>
        </w:rPr>
      </w:pPr>
    </w:p>
    <w:p w14:paraId="771459AA" w14:textId="77777777" w:rsidR="00CE2618" w:rsidRDefault="00CE2618">
      <w:pPr>
        <w:rPr>
          <w:rFonts w:cs="Arial"/>
        </w:rPr>
      </w:pPr>
      <w:r>
        <w:rPr>
          <w:noProof/>
          <w:lang w:eastAsia="fi-FI"/>
        </w:rPr>
        <mc:AlternateContent>
          <mc:Choice Requires="wps">
            <w:drawing>
              <wp:anchor distT="0" distB="0" distL="114300" distR="114300" simplePos="0" relativeHeight="251661312" behindDoc="0" locked="0" layoutInCell="1" allowOverlap="1" wp14:anchorId="77145AE7" wp14:editId="77145AE8">
                <wp:simplePos x="0" y="0"/>
                <wp:positionH relativeFrom="margin">
                  <wp:align>center</wp:align>
                </wp:positionH>
                <wp:positionV relativeFrom="paragraph">
                  <wp:posOffset>86360</wp:posOffset>
                </wp:positionV>
                <wp:extent cx="5581015" cy="4200525"/>
                <wp:effectExtent l="0" t="0" r="635" b="9525"/>
                <wp:wrapNone/>
                <wp:docPr id="11" name="Suorakulmio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1015" cy="420052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0">
                              <a:solidFill>
                                <a:srgbClr val="000000"/>
                              </a:solidFill>
                              <a:miter lim="800000"/>
                              <a:headEnd/>
                              <a:tailEnd/>
                            </a14:hiddenLine>
                          </a:ext>
                        </a:extLst>
                      </wps:spPr>
                      <wps:txbx>
                        <w:txbxContent>
                          <w:p w14:paraId="77145B01" w14:textId="2F5E8A91" w:rsidR="008238F2" w:rsidRPr="00CE2618" w:rsidRDefault="003F603C" w:rsidP="00CE2618">
                            <w:pPr>
                              <w:jc w:val="center"/>
                              <w:rPr>
                                <w:sz w:val="32"/>
                                <w:szCs w:val="32"/>
                              </w:rPr>
                            </w:pPr>
                            <w:r>
                              <w:rPr>
                                <w:sz w:val="32"/>
                                <w:szCs w:val="32"/>
                              </w:rPr>
                              <w:t>Teemu Turku</w:t>
                            </w:r>
                          </w:p>
                          <w:p w14:paraId="77145B02" w14:textId="77777777" w:rsidR="008238F2" w:rsidRPr="00CE2618" w:rsidRDefault="008238F2" w:rsidP="00CE2618">
                            <w:pPr>
                              <w:jc w:val="center"/>
                              <w:rPr>
                                <w:sz w:val="32"/>
                                <w:szCs w:val="32"/>
                              </w:rPr>
                            </w:pPr>
                          </w:p>
                          <w:p w14:paraId="77145B04" w14:textId="014C6281" w:rsidR="008238F2" w:rsidRPr="00CE2618" w:rsidRDefault="003F603C" w:rsidP="00C71CFE">
                            <w:pPr>
                              <w:spacing w:line="240" w:lineRule="auto"/>
                              <w:jc w:val="center"/>
                              <w:rPr>
                                <w:sz w:val="48"/>
                                <w:szCs w:val="48"/>
                              </w:rPr>
                            </w:pPr>
                            <w:proofErr w:type="spellStart"/>
                            <w:r>
                              <w:rPr>
                                <w:color w:val="000000"/>
                                <w:sz w:val="48"/>
                                <w:szCs w:val="48"/>
                              </w:rPr>
                              <w:t>Roolipelidemo</w:t>
                            </w:r>
                            <w:proofErr w:type="spellEnd"/>
                            <w:r>
                              <w:rPr>
                                <w:color w:val="000000"/>
                                <w:sz w:val="48"/>
                                <w:szCs w:val="48"/>
                              </w:rPr>
                              <w:t xml:space="preserve"> OpenGL:llä</w:t>
                            </w:r>
                          </w:p>
                          <w:p w14:paraId="77145B05" w14:textId="7065B953" w:rsidR="008238F2" w:rsidRPr="00CE2618" w:rsidRDefault="008238F2" w:rsidP="000A245A">
                            <w:pPr>
                              <w:spacing w:line="240" w:lineRule="auto"/>
                              <w:jc w:val="center"/>
                              <w:rPr>
                                <w:sz w:val="40"/>
                                <w:szCs w:val="40"/>
                              </w:rPr>
                            </w:pPr>
                          </w:p>
                          <w:p w14:paraId="77145B06" w14:textId="77777777" w:rsidR="008238F2" w:rsidRDefault="008238F2" w:rsidP="00CE2618">
                            <w:pPr>
                              <w:spacing w:line="240" w:lineRule="auto"/>
                              <w:jc w:val="center"/>
                            </w:pPr>
                          </w:p>
                          <w:p w14:paraId="3273E164" w14:textId="77777777" w:rsidR="008238F2" w:rsidRPr="00CE2618" w:rsidRDefault="008238F2" w:rsidP="00CE2618">
                            <w:pPr>
                              <w:spacing w:line="240" w:lineRule="auto"/>
                              <w:jc w:val="center"/>
                            </w:pPr>
                          </w:p>
                          <w:p w14:paraId="77145B07" w14:textId="77777777" w:rsidR="008238F2" w:rsidRPr="00CE2618" w:rsidRDefault="008238F2" w:rsidP="00CE2618">
                            <w:pPr>
                              <w:spacing w:line="240" w:lineRule="auto"/>
                              <w:jc w:val="center"/>
                              <w:rPr>
                                <w:sz w:val="32"/>
                                <w:szCs w:val="32"/>
                              </w:rPr>
                            </w:pPr>
                            <w:r w:rsidRPr="00CE2618">
                              <w:rPr>
                                <w:sz w:val="32"/>
                                <w:szCs w:val="32"/>
                              </w:rPr>
                              <w:t>Opinnäytetyö</w:t>
                            </w:r>
                          </w:p>
                          <w:p w14:paraId="77145B08" w14:textId="0C278776" w:rsidR="008238F2" w:rsidRPr="00CE2618" w:rsidRDefault="004F3567" w:rsidP="00CE2618">
                            <w:pPr>
                              <w:spacing w:line="240" w:lineRule="auto"/>
                              <w:jc w:val="center"/>
                              <w:rPr>
                                <w:sz w:val="32"/>
                                <w:szCs w:val="32"/>
                              </w:rPr>
                            </w:pPr>
                            <w:r>
                              <w:rPr>
                                <w:sz w:val="32"/>
                                <w:szCs w:val="32"/>
                              </w:rPr>
                              <w:t>Tietotekniikka</w:t>
                            </w:r>
                            <w:r w:rsidR="00064468">
                              <w:rPr>
                                <w:sz w:val="32"/>
                                <w:szCs w:val="32"/>
                              </w:rPr>
                              <w:t xml:space="preserve"> </w:t>
                            </w:r>
                            <w:r>
                              <w:rPr>
                                <w:sz w:val="32"/>
                                <w:szCs w:val="32"/>
                              </w:rPr>
                              <w:t>/</w:t>
                            </w:r>
                            <w:r w:rsidR="00064468">
                              <w:rPr>
                                <w:sz w:val="32"/>
                                <w:szCs w:val="32"/>
                              </w:rPr>
                              <w:t xml:space="preserve"> </w:t>
                            </w:r>
                            <w:r>
                              <w:rPr>
                                <w:sz w:val="32"/>
                                <w:szCs w:val="32"/>
                              </w:rPr>
                              <w:t>Peliohjelmointi</w:t>
                            </w:r>
                          </w:p>
                          <w:p w14:paraId="77145B09" w14:textId="77777777" w:rsidR="008238F2" w:rsidRPr="00CE2618" w:rsidRDefault="008238F2" w:rsidP="00CE2618">
                            <w:pPr>
                              <w:spacing w:line="240" w:lineRule="auto"/>
                              <w:jc w:val="center"/>
                              <w:rPr>
                                <w:sz w:val="32"/>
                                <w:szCs w:val="32"/>
                              </w:rPr>
                            </w:pPr>
                          </w:p>
                          <w:p w14:paraId="77145B0A" w14:textId="77777777" w:rsidR="008238F2" w:rsidRPr="00CE2618" w:rsidRDefault="008238F2" w:rsidP="00CE2618">
                            <w:pPr>
                              <w:spacing w:line="240" w:lineRule="auto"/>
                              <w:jc w:val="center"/>
                              <w:rPr>
                                <w:sz w:val="36"/>
                                <w:szCs w:val="36"/>
                              </w:rPr>
                            </w:pPr>
                          </w:p>
                          <w:p w14:paraId="77145B0B" w14:textId="592C37F0" w:rsidR="008238F2" w:rsidRDefault="008238F2" w:rsidP="00CE2618">
                            <w:pPr>
                              <w:spacing w:line="240" w:lineRule="auto"/>
                              <w:jc w:val="center"/>
                              <w:rPr>
                                <w:sz w:val="32"/>
                                <w:szCs w:val="32"/>
                              </w:rPr>
                            </w:pPr>
                            <w:r>
                              <w:rPr>
                                <w:sz w:val="32"/>
                                <w:szCs w:val="32"/>
                              </w:rPr>
                              <w:t>2019</w:t>
                            </w:r>
                          </w:p>
                          <w:p w14:paraId="77145B0C" w14:textId="77777777" w:rsidR="008238F2" w:rsidRDefault="008238F2" w:rsidP="00CE2618">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145AE7" id="Suorakulmio 11" o:spid="_x0000_s1027" style="position:absolute;margin-left:0;margin-top:6.8pt;width:439.45pt;height:330.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" filled="f" stroked="f">
                <v:textbox inset="0,0,0,0">
                  <w:txbxContent>
                    <w:p w14:paraId="77145B01" w14:textId="2F5E8A91" w:rsidR="008238F2" w:rsidRPr="00CE2618" w:rsidRDefault="003F603C" w:rsidP="00CE2618">
                      <w:pPr>
                        <w:jc w:val="center"/>
                        <w:rPr>
                          <w:sz w:val="32"/>
                          <w:szCs w:val="32"/>
                        </w:rPr>
                      </w:pPr>
                      <w:r>
                        <w:rPr>
                          <w:sz w:val="32"/>
                          <w:szCs w:val="32"/>
                        </w:rPr>
                        <w:t>Teemu Turku</w:t>
                      </w:r>
                    </w:p>
                    <w:p w14:paraId="77145B02" w14:textId="77777777" w:rsidR="008238F2" w:rsidRPr="00CE2618" w:rsidRDefault="008238F2" w:rsidP="00CE2618">
                      <w:pPr>
                        <w:jc w:val="center"/>
                        <w:rPr>
                          <w:sz w:val="32"/>
                          <w:szCs w:val="32"/>
                        </w:rPr>
                      </w:pPr>
                    </w:p>
                    <w:p w14:paraId="77145B04" w14:textId="014C6281" w:rsidR="008238F2" w:rsidRPr="00CE2618" w:rsidRDefault="003F603C" w:rsidP="00C71CFE">
                      <w:pPr>
                        <w:spacing w:line="240" w:lineRule="auto"/>
                        <w:jc w:val="center"/>
                        <w:rPr>
                          <w:sz w:val="48"/>
                          <w:szCs w:val="48"/>
                        </w:rPr>
                      </w:pPr>
                      <w:proofErr w:type="spellStart"/>
                      <w:r>
                        <w:rPr>
                          <w:color w:val="000000"/>
                          <w:sz w:val="48"/>
                          <w:szCs w:val="48"/>
                        </w:rPr>
                        <w:t>Roolipelidemo</w:t>
                      </w:r>
                      <w:proofErr w:type="spellEnd"/>
                      <w:r>
                        <w:rPr>
                          <w:color w:val="000000"/>
                          <w:sz w:val="48"/>
                          <w:szCs w:val="48"/>
                        </w:rPr>
                        <w:t xml:space="preserve"> OpenGL:llä</w:t>
                      </w:r>
                    </w:p>
                    <w:p w14:paraId="77145B05" w14:textId="7065B953" w:rsidR="008238F2" w:rsidRPr="00CE2618" w:rsidRDefault="008238F2" w:rsidP="000A245A">
                      <w:pPr>
                        <w:spacing w:line="240" w:lineRule="auto"/>
                        <w:jc w:val="center"/>
                        <w:rPr>
                          <w:sz w:val="40"/>
                          <w:szCs w:val="40"/>
                        </w:rPr>
                      </w:pPr>
                    </w:p>
                    <w:p w14:paraId="77145B06" w14:textId="77777777" w:rsidR="008238F2" w:rsidRDefault="008238F2" w:rsidP="00CE2618">
                      <w:pPr>
                        <w:spacing w:line="240" w:lineRule="auto"/>
                        <w:jc w:val="center"/>
                      </w:pPr>
                    </w:p>
                    <w:p w14:paraId="3273E164" w14:textId="77777777" w:rsidR="008238F2" w:rsidRPr="00CE2618" w:rsidRDefault="008238F2" w:rsidP="00CE2618">
                      <w:pPr>
                        <w:spacing w:line="240" w:lineRule="auto"/>
                        <w:jc w:val="center"/>
                      </w:pPr>
                    </w:p>
                    <w:p w14:paraId="77145B07" w14:textId="77777777" w:rsidR="008238F2" w:rsidRPr="00CE2618" w:rsidRDefault="008238F2" w:rsidP="00CE2618">
                      <w:pPr>
                        <w:spacing w:line="240" w:lineRule="auto"/>
                        <w:jc w:val="center"/>
                        <w:rPr>
                          <w:sz w:val="32"/>
                          <w:szCs w:val="32"/>
                        </w:rPr>
                      </w:pPr>
                      <w:r w:rsidRPr="00CE2618">
                        <w:rPr>
                          <w:sz w:val="32"/>
                          <w:szCs w:val="32"/>
                        </w:rPr>
                        <w:t>Opinnäytetyö</w:t>
                      </w:r>
                    </w:p>
                    <w:p w14:paraId="77145B08" w14:textId="0C278776" w:rsidR="008238F2" w:rsidRPr="00CE2618" w:rsidRDefault="004F3567" w:rsidP="00CE2618">
                      <w:pPr>
                        <w:spacing w:line="240" w:lineRule="auto"/>
                        <w:jc w:val="center"/>
                        <w:rPr>
                          <w:sz w:val="32"/>
                          <w:szCs w:val="32"/>
                        </w:rPr>
                      </w:pPr>
                      <w:r>
                        <w:rPr>
                          <w:sz w:val="32"/>
                          <w:szCs w:val="32"/>
                        </w:rPr>
                        <w:t>Tietotekniikka</w:t>
                      </w:r>
                      <w:r w:rsidR="00064468">
                        <w:rPr>
                          <w:sz w:val="32"/>
                          <w:szCs w:val="32"/>
                        </w:rPr>
                        <w:t xml:space="preserve"> </w:t>
                      </w:r>
                      <w:r>
                        <w:rPr>
                          <w:sz w:val="32"/>
                          <w:szCs w:val="32"/>
                        </w:rPr>
                        <w:t>/</w:t>
                      </w:r>
                      <w:r w:rsidR="00064468">
                        <w:rPr>
                          <w:sz w:val="32"/>
                          <w:szCs w:val="32"/>
                        </w:rPr>
                        <w:t xml:space="preserve"> </w:t>
                      </w:r>
                      <w:r>
                        <w:rPr>
                          <w:sz w:val="32"/>
                          <w:szCs w:val="32"/>
                        </w:rPr>
                        <w:t>Peliohjelmointi</w:t>
                      </w:r>
                    </w:p>
                    <w:p w14:paraId="77145B09" w14:textId="77777777" w:rsidR="008238F2" w:rsidRPr="00CE2618" w:rsidRDefault="008238F2" w:rsidP="00CE2618">
                      <w:pPr>
                        <w:spacing w:line="240" w:lineRule="auto"/>
                        <w:jc w:val="center"/>
                        <w:rPr>
                          <w:sz w:val="32"/>
                          <w:szCs w:val="32"/>
                        </w:rPr>
                      </w:pPr>
                    </w:p>
                    <w:p w14:paraId="77145B0A" w14:textId="77777777" w:rsidR="008238F2" w:rsidRPr="00CE2618" w:rsidRDefault="008238F2" w:rsidP="00CE2618">
                      <w:pPr>
                        <w:spacing w:line="240" w:lineRule="auto"/>
                        <w:jc w:val="center"/>
                        <w:rPr>
                          <w:sz w:val="36"/>
                          <w:szCs w:val="36"/>
                        </w:rPr>
                      </w:pPr>
                    </w:p>
                    <w:p w14:paraId="77145B0B" w14:textId="592C37F0" w:rsidR="008238F2" w:rsidRDefault="008238F2" w:rsidP="00CE2618">
                      <w:pPr>
                        <w:spacing w:line="240" w:lineRule="auto"/>
                        <w:jc w:val="center"/>
                        <w:rPr>
                          <w:sz w:val="32"/>
                          <w:szCs w:val="32"/>
                        </w:rPr>
                      </w:pPr>
                      <w:r>
                        <w:rPr>
                          <w:sz w:val="32"/>
                          <w:szCs w:val="32"/>
                        </w:rPr>
                        <w:t>2019</w:t>
                      </w:r>
                    </w:p>
                    <w:p w14:paraId="77145B0C" w14:textId="77777777" w:rsidR="008238F2" w:rsidRDefault="008238F2" w:rsidP="00CE2618">
                      <w:pPr>
                        <w:jc w:val="center"/>
                      </w:pPr>
                    </w:p>
                  </w:txbxContent>
                </v:textbox>
                <w10:wrap anchorx="margin"/>
              </v:rect>
            </w:pict>
          </mc:Fallback>
        </mc:AlternateContent>
      </w:r>
    </w:p>
    <w:p w14:paraId="771459AB" w14:textId="77777777" w:rsidR="00CE2618" w:rsidRDefault="00CE2618">
      <w:pPr>
        <w:rPr>
          <w:rFonts w:cs="Arial"/>
        </w:rPr>
      </w:pPr>
    </w:p>
    <w:p w14:paraId="771459AC" w14:textId="77777777" w:rsidR="00CE2618" w:rsidRDefault="00CE2618">
      <w:pPr>
        <w:rPr>
          <w:rFonts w:cs="Arial"/>
        </w:rPr>
      </w:pPr>
    </w:p>
    <w:p w14:paraId="771459AD" w14:textId="77777777" w:rsidR="00CE2618" w:rsidRDefault="00CE2618">
      <w:pPr>
        <w:rPr>
          <w:rFonts w:cs="Arial"/>
        </w:rPr>
      </w:pPr>
    </w:p>
    <w:p w14:paraId="771459AE" w14:textId="77777777" w:rsidR="00CE2618" w:rsidRDefault="00CE2618">
      <w:pPr>
        <w:rPr>
          <w:rFonts w:cs="Arial"/>
        </w:rPr>
      </w:pPr>
    </w:p>
    <w:p w14:paraId="771459AF" w14:textId="77777777" w:rsidR="00CE2618" w:rsidRDefault="00CE2618">
      <w:pPr>
        <w:rPr>
          <w:rFonts w:cs="Arial"/>
        </w:rPr>
      </w:pPr>
    </w:p>
    <w:p w14:paraId="771459B0" w14:textId="77777777" w:rsidR="00CE2618" w:rsidRDefault="00CE2618">
      <w:pPr>
        <w:rPr>
          <w:rFonts w:cs="Arial"/>
        </w:rPr>
      </w:pPr>
    </w:p>
    <w:p w14:paraId="771459B1" w14:textId="77777777" w:rsidR="00523594" w:rsidRDefault="00523594">
      <w:pPr>
        <w:rPr>
          <w:rFonts w:cs="Arial"/>
        </w:rPr>
      </w:pPr>
    </w:p>
    <w:p w14:paraId="771459B2" w14:textId="77777777" w:rsidR="0009293F" w:rsidRDefault="0009293F">
      <w:pPr>
        <w:rPr>
          <w:rFonts w:cs="Arial"/>
        </w:rPr>
      </w:pPr>
    </w:p>
    <w:p w14:paraId="771459B3" w14:textId="77777777" w:rsidR="00BB2A0A" w:rsidRDefault="00BB2A0A">
      <w:pPr>
        <w:rPr>
          <w:rFonts w:cs="Arial"/>
        </w:rPr>
      </w:pPr>
    </w:p>
    <w:p w14:paraId="771459B4" w14:textId="77777777" w:rsidR="00CE2618" w:rsidRDefault="00CE2618">
      <w:pPr>
        <w:rPr>
          <w:rFonts w:cs="Arial"/>
        </w:rPr>
      </w:pPr>
    </w:p>
    <w:p w14:paraId="771459B5" w14:textId="77777777" w:rsidR="00CE2618" w:rsidRDefault="00CE2618">
      <w:pPr>
        <w:rPr>
          <w:rFonts w:cs="Arial"/>
        </w:rPr>
      </w:pPr>
    </w:p>
    <w:p w14:paraId="771459B6" w14:textId="77777777" w:rsidR="00CE2618" w:rsidRDefault="00CE2618">
      <w:pPr>
        <w:rPr>
          <w:rFonts w:cs="Arial"/>
        </w:rPr>
      </w:pPr>
    </w:p>
    <w:p w14:paraId="771459B7" w14:textId="77777777" w:rsidR="00CE2618" w:rsidRDefault="00CE2618">
      <w:pPr>
        <w:rPr>
          <w:rFonts w:cs="Arial"/>
        </w:rPr>
      </w:pPr>
    </w:p>
    <w:p w14:paraId="771459B8" w14:textId="77777777" w:rsidR="00CE2618" w:rsidRDefault="00CE2618">
      <w:pPr>
        <w:rPr>
          <w:rFonts w:cs="Arial"/>
        </w:rPr>
      </w:pPr>
    </w:p>
    <w:p w14:paraId="771459B9" w14:textId="77777777" w:rsidR="00CE2618" w:rsidRDefault="0049381D">
      <w:pPr>
        <w:rPr>
          <w:rFonts w:cs="Arial"/>
        </w:rPr>
      </w:pPr>
      <w:r w:rsidRPr="005C23D1">
        <w:rPr>
          <w:rFonts w:cs="Arial"/>
          <w:noProof/>
          <w:lang w:eastAsia="fi-FI"/>
        </w:rPr>
        <w:drawing>
          <wp:anchor distT="0" distB="0" distL="114300" distR="114300" simplePos="0" relativeHeight="251659264" behindDoc="0" locked="0" layoutInCell="1" allowOverlap="1" wp14:anchorId="77145AE9" wp14:editId="77145AEA">
            <wp:simplePos x="0" y="0"/>
            <wp:positionH relativeFrom="margin">
              <wp:posOffset>1651000</wp:posOffset>
            </wp:positionH>
            <wp:positionV relativeFrom="paragraph">
              <wp:posOffset>1505898</wp:posOffset>
            </wp:positionV>
            <wp:extent cx="3031200" cy="1904400"/>
            <wp:effectExtent l="0" t="0" r="0" b="635"/>
            <wp:wrapTopAndBottom/>
            <wp:docPr id="6" name="Kuva 6" descr="C:\Users\hmako03\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mako03\Desktop\logo.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31200" cy="190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1459BA" w14:textId="77777777" w:rsidR="00CE2618" w:rsidRDefault="00CE2618">
      <w:pPr>
        <w:rPr>
          <w:rFonts w:cs="Arial"/>
        </w:rPr>
        <w:sectPr w:rsidR="00CE2618" w:rsidSect="00702EAA">
          <w:pgSz w:w="11907" w:h="16839" w:code="9"/>
          <w:pgMar w:top="992" w:right="1134" w:bottom="709" w:left="1134" w:header="720" w:footer="720" w:gutter="0"/>
          <w:cols w:space="720"/>
          <w:docGrid w:linePitch="360"/>
        </w:sectPr>
      </w:pPr>
    </w:p>
    <w:tbl>
      <w:tblPr>
        <w:tblStyle w:val="TableGrid"/>
        <w:tblW w:w="9918" w:type="dxa"/>
        <w:tblLayout w:type="fixed"/>
        <w:tblLook w:val="04A0" w:firstRow="1" w:lastRow="0" w:firstColumn="1" w:lastColumn="0" w:noHBand="0" w:noVBand="1"/>
      </w:tblPr>
      <w:tblGrid>
        <w:gridCol w:w="4394"/>
        <w:gridCol w:w="2410"/>
        <w:gridCol w:w="3114"/>
      </w:tblGrid>
      <w:tr w:rsidR="0009293F" w:rsidRPr="00155AA0" w14:paraId="771459C1" w14:textId="77777777" w:rsidTr="006A79D9">
        <w:trPr>
          <w:cantSplit/>
          <w:trHeight w:val="170"/>
        </w:trPr>
        <w:tc>
          <w:tcPr>
            <w:tcW w:w="4394" w:type="dxa"/>
            <w:tcBorders>
              <w:bottom w:val="nil"/>
              <w:right w:val="nil"/>
            </w:tcBorders>
          </w:tcPr>
          <w:p w14:paraId="771459BB" w14:textId="77777777" w:rsidR="0009293F" w:rsidRDefault="0009293F" w:rsidP="00774D9D">
            <w:pPr>
              <w:spacing w:line="240" w:lineRule="auto"/>
              <w:rPr>
                <w:rFonts w:cs="Arial"/>
                <w:b/>
                <w:szCs w:val="24"/>
              </w:rPr>
            </w:pPr>
            <w:r>
              <w:rPr>
                <w:rFonts w:cs="Arial"/>
                <w:b/>
                <w:szCs w:val="24"/>
              </w:rPr>
              <w:lastRenderedPageBreak/>
              <w:t>Tekijä/Tekijät</w:t>
            </w:r>
          </w:p>
          <w:p w14:paraId="771459BC" w14:textId="77777777" w:rsidR="00774D9D" w:rsidRPr="0037263E" w:rsidRDefault="00774D9D" w:rsidP="00774D9D">
            <w:pPr>
              <w:spacing w:line="240" w:lineRule="auto"/>
              <w:rPr>
                <w:rFonts w:cs="Arial"/>
                <w:szCs w:val="24"/>
              </w:rPr>
            </w:pPr>
          </w:p>
        </w:tc>
        <w:tc>
          <w:tcPr>
            <w:tcW w:w="2410" w:type="dxa"/>
            <w:tcBorders>
              <w:left w:val="nil"/>
              <w:bottom w:val="nil"/>
              <w:right w:val="nil"/>
            </w:tcBorders>
          </w:tcPr>
          <w:p w14:paraId="771459BD" w14:textId="77777777" w:rsidR="0009293F" w:rsidRDefault="0009293F" w:rsidP="00774D9D">
            <w:pPr>
              <w:spacing w:line="240" w:lineRule="auto"/>
              <w:rPr>
                <w:rFonts w:cs="Arial"/>
                <w:b/>
                <w:szCs w:val="24"/>
              </w:rPr>
            </w:pPr>
            <w:r w:rsidRPr="005B5760">
              <w:rPr>
                <w:rFonts w:cs="Arial"/>
                <w:b/>
                <w:szCs w:val="24"/>
              </w:rPr>
              <w:t>Tutkinto</w:t>
            </w:r>
          </w:p>
          <w:p w14:paraId="771459BE" w14:textId="77777777" w:rsidR="00774D9D" w:rsidRPr="0037263E" w:rsidRDefault="00774D9D" w:rsidP="00774D9D">
            <w:pPr>
              <w:spacing w:line="240" w:lineRule="auto"/>
              <w:rPr>
                <w:rFonts w:cs="Arial"/>
                <w:szCs w:val="24"/>
              </w:rPr>
            </w:pPr>
          </w:p>
        </w:tc>
        <w:tc>
          <w:tcPr>
            <w:tcW w:w="3114" w:type="dxa"/>
            <w:tcBorders>
              <w:left w:val="nil"/>
              <w:bottom w:val="nil"/>
            </w:tcBorders>
          </w:tcPr>
          <w:p w14:paraId="771459BF" w14:textId="77777777" w:rsidR="0009293F" w:rsidRDefault="0009293F" w:rsidP="00774D9D">
            <w:pPr>
              <w:spacing w:line="240" w:lineRule="auto"/>
              <w:rPr>
                <w:rFonts w:cs="Arial"/>
                <w:b/>
                <w:szCs w:val="24"/>
              </w:rPr>
            </w:pPr>
            <w:r w:rsidRPr="005B5760">
              <w:rPr>
                <w:rFonts w:cs="Arial"/>
                <w:b/>
                <w:szCs w:val="24"/>
              </w:rPr>
              <w:t>Aika</w:t>
            </w:r>
          </w:p>
          <w:p w14:paraId="771459C0" w14:textId="77777777" w:rsidR="00774D9D" w:rsidRPr="0037263E" w:rsidRDefault="00774D9D" w:rsidP="00774D9D">
            <w:pPr>
              <w:spacing w:line="240" w:lineRule="auto"/>
              <w:rPr>
                <w:rFonts w:cs="Arial"/>
                <w:szCs w:val="24"/>
              </w:rPr>
            </w:pPr>
          </w:p>
        </w:tc>
      </w:tr>
      <w:tr w:rsidR="0009293F" w:rsidRPr="00155AA0" w14:paraId="771459C5" w14:textId="77777777" w:rsidTr="006A79D9">
        <w:trPr>
          <w:cantSplit/>
          <w:trHeight w:val="227"/>
        </w:trPr>
        <w:tc>
          <w:tcPr>
            <w:tcW w:w="4394" w:type="dxa"/>
            <w:tcBorders>
              <w:top w:val="nil"/>
              <w:bottom w:val="single" w:sz="4" w:space="0" w:color="auto"/>
              <w:right w:val="nil"/>
            </w:tcBorders>
          </w:tcPr>
          <w:p w14:paraId="771459C2" w14:textId="6E596C18" w:rsidR="0009293F" w:rsidRPr="000144BE" w:rsidRDefault="00064468" w:rsidP="0009293F">
            <w:pPr>
              <w:pStyle w:val="Tiivistelm"/>
            </w:pPr>
            <w:r>
              <w:rPr>
                <w:szCs w:val="24"/>
              </w:rPr>
              <w:t>Teemu Turku</w:t>
            </w:r>
          </w:p>
        </w:tc>
        <w:tc>
          <w:tcPr>
            <w:tcW w:w="2410" w:type="dxa"/>
            <w:tcBorders>
              <w:top w:val="nil"/>
              <w:left w:val="nil"/>
              <w:bottom w:val="single" w:sz="4" w:space="0" w:color="auto"/>
              <w:right w:val="nil"/>
            </w:tcBorders>
          </w:tcPr>
          <w:p w14:paraId="771459C3" w14:textId="4A4369F8" w:rsidR="0009293F" w:rsidRPr="000144BE" w:rsidRDefault="00064468" w:rsidP="0009293F">
            <w:pPr>
              <w:pStyle w:val="Tiivistelm"/>
            </w:pPr>
            <w:r>
              <w:rPr>
                <w:szCs w:val="24"/>
              </w:rPr>
              <w:t>Tietotekniikan insinööri</w:t>
            </w:r>
          </w:p>
        </w:tc>
        <w:tc>
          <w:tcPr>
            <w:tcW w:w="3114" w:type="dxa"/>
            <w:tcBorders>
              <w:top w:val="nil"/>
              <w:left w:val="nil"/>
              <w:bottom w:val="single" w:sz="4" w:space="0" w:color="auto"/>
            </w:tcBorders>
          </w:tcPr>
          <w:p w14:paraId="771459C4" w14:textId="7217EA29" w:rsidR="0009293F" w:rsidRPr="000144BE" w:rsidRDefault="00064468" w:rsidP="00070C02">
            <w:pPr>
              <w:pStyle w:val="Tiivistelm"/>
            </w:pPr>
            <w:r>
              <w:rPr>
                <w:szCs w:val="24"/>
              </w:rPr>
              <w:t>Syyskuu</w:t>
            </w:r>
            <w:r w:rsidR="00774D9D">
              <w:rPr>
                <w:szCs w:val="24"/>
              </w:rPr>
              <w:t xml:space="preserve"> 201</w:t>
            </w:r>
            <w:r w:rsidR="00070C02">
              <w:rPr>
                <w:szCs w:val="24"/>
              </w:rPr>
              <w:t>9</w:t>
            </w:r>
          </w:p>
        </w:tc>
      </w:tr>
      <w:tr w:rsidR="0076048E" w:rsidRPr="00155AA0" w14:paraId="771459C7" w14:textId="77777777" w:rsidTr="006A79D9">
        <w:trPr>
          <w:cantSplit/>
        </w:trPr>
        <w:tc>
          <w:tcPr>
            <w:tcW w:w="9918" w:type="dxa"/>
            <w:gridSpan w:val="3"/>
            <w:tcBorders>
              <w:bottom w:val="nil"/>
            </w:tcBorders>
          </w:tcPr>
          <w:p w14:paraId="771459C6" w14:textId="77777777" w:rsidR="0076048E" w:rsidRPr="000144BE" w:rsidRDefault="0076048E" w:rsidP="0009293F">
            <w:pPr>
              <w:pStyle w:val="Tiivistelm"/>
            </w:pPr>
            <w:r w:rsidRPr="00E13252">
              <w:rPr>
                <w:b/>
              </w:rPr>
              <w:t>Opinnäytetyön</w:t>
            </w:r>
            <w:r w:rsidRPr="00E13252">
              <w:t xml:space="preserve"> </w:t>
            </w:r>
            <w:r w:rsidRPr="00E13252">
              <w:rPr>
                <w:b/>
              </w:rPr>
              <w:t>nimi</w:t>
            </w:r>
          </w:p>
        </w:tc>
      </w:tr>
      <w:tr w:rsidR="0009293F" w:rsidRPr="00155AA0" w14:paraId="771459CD" w14:textId="77777777" w:rsidTr="006A79D9">
        <w:trPr>
          <w:cantSplit/>
          <w:trHeight w:val="964"/>
        </w:trPr>
        <w:tc>
          <w:tcPr>
            <w:tcW w:w="6804" w:type="dxa"/>
            <w:gridSpan w:val="2"/>
            <w:tcBorders>
              <w:top w:val="nil"/>
              <w:bottom w:val="single" w:sz="4" w:space="0" w:color="auto"/>
              <w:right w:val="nil"/>
            </w:tcBorders>
          </w:tcPr>
          <w:p w14:paraId="771459C8" w14:textId="77777777" w:rsidR="0009293F" w:rsidRPr="00E13252" w:rsidRDefault="0009293F" w:rsidP="0009293F">
            <w:pPr>
              <w:pStyle w:val="Tiivistelm"/>
            </w:pPr>
          </w:p>
          <w:p w14:paraId="771459CA" w14:textId="139F837A" w:rsidR="0009293F" w:rsidRPr="00E13252" w:rsidRDefault="00064468" w:rsidP="0009293F">
            <w:pPr>
              <w:pStyle w:val="Tiivistelm"/>
            </w:pPr>
            <w:proofErr w:type="spellStart"/>
            <w:r>
              <w:t>Roolipelidemo</w:t>
            </w:r>
            <w:proofErr w:type="spellEnd"/>
            <w:r>
              <w:t xml:space="preserve"> OpenGL:llä.</w:t>
            </w:r>
          </w:p>
        </w:tc>
        <w:tc>
          <w:tcPr>
            <w:tcW w:w="3114" w:type="dxa"/>
            <w:tcBorders>
              <w:top w:val="nil"/>
              <w:left w:val="nil"/>
              <w:bottom w:val="single" w:sz="4" w:space="0" w:color="auto"/>
            </w:tcBorders>
          </w:tcPr>
          <w:p w14:paraId="771459CB" w14:textId="77777777" w:rsidR="0009293F" w:rsidRPr="00E13252" w:rsidRDefault="0009293F" w:rsidP="0009293F">
            <w:pPr>
              <w:pStyle w:val="Tiivistelm"/>
            </w:pPr>
            <w:r w:rsidRPr="00E13252">
              <w:t xml:space="preserve">XX sivua </w:t>
            </w:r>
          </w:p>
          <w:p w14:paraId="771459CC" w14:textId="77777777" w:rsidR="0009293F" w:rsidRPr="00E13252" w:rsidRDefault="0009293F" w:rsidP="0009293F">
            <w:pPr>
              <w:pStyle w:val="Tiivistelm"/>
            </w:pPr>
            <w:r w:rsidRPr="00E13252">
              <w:t>X liitesivua</w:t>
            </w:r>
          </w:p>
        </w:tc>
      </w:tr>
      <w:tr w:rsidR="00420A46" w:rsidRPr="00155AA0" w14:paraId="771459D0" w14:textId="77777777" w:rsidTr="006A79D9">
        <w:trPr>
          <w:cantSplit/>
        </w:trPr>
        <w:tc>
          <w:tcPr>
            <w:tcW w:w="9918" w:type="dxa"/>
            <w:gridSpan w:val="3"/>
            <w:tcBorders>
              <w:bottom w:val="nil"/>
            </w:tcBorders>
          </w:tcPr>
          <w:p w14:paraId="771459CE" w14:textId="77777777" w:rsidR="00420A46" w:rsidRDefault="00420A46" w:rsidP="0009293F">
            <w:pPr>
              <w:pStyle w:val="Tiivistelm"/>
              <w:rPr>
                <w:b/>
              </w:rPr>
            </w:pPr>
            <w:r w:rsidRPr="00E13252">
              <w:rPr>
                <w:b/>
              </w:rPr>
              <w:t>Toimeksiantaja</w:t>
            </w:r>
          </w:p>
          <w:p w14:paraId="771459CF" w14:textId="77777777" w:rsidR="00420A46" w:rsidRPr="000144BE" w:rsidRDefault="00420A46" w:rsidP="0009293F">
            <w:pPr>
              <w:pStyle w:val="Tiivistelm"/>
            </w:pPr>
          </w:p>
        </w:tc>
      </w:tr>
      <w:tr w:rsidR="0009293F" w:rsidRPr="00155AA0" w14:paraId="771459D2" w14:textId="77777777" w:rsidTr="006A79D9">
        <w:trPr>
          <w:cantSplit/>
          <w:trHeight w:val="284"/>
        </w:trPr>
        <w:tc>
          <w:tcPr>
            <w:tcW w:w="9918" w:type="dxa"/>
            <w:gridSpan w:val="3"/>
            <w:tcBorders>
              <w:top w:val="nil"/>
              <w:bottom w:val="single" w:sz="4" w:space="0" w:color="auto"/>
            </w:tcBorders>
          </w:tcPr>
          <w:p w14:paraId="771459D1" w14:textId="405B1115" w:rsidR="0009293F" w:rsidRPr="00E13252" w:rsidRDefault="00064468" w:rsidP="0009293F">
            <w:pPr>
              <w:pStyle w:val="Tiivistelm"/>
            </w:pPr>
            <w:proofErr w:type="spellStart"/>
            <w:r>
              <w:t>Gamelab</w:t>
            </w:r>
            <w:proofErr w:type="spellEnd"/>
          </w:p>
        </w:tc>
      </w:tr>
      <w:tr w:rsidR="00420A46" w:rsidRPr="00155AA0" w14:paraId="771459D5" w14:textId="77777777" w:rsidTr="006A79D9">
        <w:trPr>
          <w:cantSplit/>
        </w:trPr>
        <w:tc>
          <w:tcPr>
            <w:tcW w:w="9918" w:type="dxa"/>
            <w:gridSpan w:val="3"/>
            <w:tcBorders>
              <w:bottom w:val="nil"/>
            </w:tcBorders>
          </w:tcPr>
          <w:p w14:paraId="771459D3" w14:textId="77777777" w:rsidR="00420A46" w:rsidRDefault="00420A46" w:rsidP="0009293F">
            <w:pPr>
              <w:pStyle w:val="Tiivistelm"/>
              <w:rPr>
                <w:b/>
              </w:rPr>
            </w:pPr>
            <w:r w:rsidRPr="00E13252">
              <w:rPr>
                <w:b/>
              </w:rPr>
              <w:t>Ohjaaja</w:t>
            </w:r>
          </w:p>
          <w:p w14:paraId="771459D4" w14:textId="77777777" w:rsidR="00420A46" w:rsidRPr="000144BE" w:rsidRDefault="00420A46" w:rsidP="0009293F">
            <w:pPr>
              <w:pStyle w:val="Tiivistelm"/>
            </w:pPr>
          </w:p>
        </w:tc>
      </w:tr>
      <w:tr w:rsidR="0009293F" w:rsidRPr="00155AA0" w14:paraId="771459D7" w14:textId="77777777" w:rsidTr="006A79D9">
        <w:trPr>
          <w:cantSplit/>
        </w:trPr>
        <w:tc>
          <w:tcPr>
            <w:tcW w:w="9918" w:type="dxa"/>
            <w:gridSpan w:val="3"/>
            <w:tcBorders>
              <w:top w:val="nil"/>
              <w:bottom w:val="single" w:sz="4" w:space="0" w:color="auto"/>
            </w:tcBorders>
          </w:tcPr>
          <w:p w14:paraId="771459D6" w14:textId="7FCC3274" w:rsidR="0009293F" w:rsidRPr="00E13252" w:rsidRDefault="00064468" w:rsidP="0009293F">
            <w:pPr>
              <w:pStyle w:val="Tiivistelm"/>
            </w:pPr>
            <w:r>
              <w:t xml:space="preserve">Niina </w:t>
            </w:r>
            <w:proofErr w:type="spellStart"/>
            <w:r>
              <w:t>Mässeli</w:t>
            </w:r>
            <w:proofErr w:type="spellEnd"/>
          </w:p>
        </w:tc>
      </w:tr>
      <w:tr w:rsidR="00420A46" w:rsidRPr="00155AA0" w14:paraId="771459D9" w14:textId="77777777" w:rsidTr="006A79D9">
        <w:trPr>
          <w:cantSplit/>
          <w:trHeight w:val="57"/>
        </w:trPr>
        <w:tc>
          <w:tcPr>
            <w:tcW w:w="9918" w:type="dxa"/>
            <w:gridSpan w:val="3"/>
            <w:tcBorders>
              <w:bottom w:val="nil"/>
            </w:tcBorders>
          </w:tcPr>
          <w:p w14:paraId="771459D8" w14:textId="77777777" w:rsidR="00420A46" w:rsidRPr="000144BE" w:rsidRDefault="00420A46" w:rsidP="0009293F">
            <w:pPr>
              <w:pStyle w:val="Tiivistelm"/>
            </w:pPr>
            <w:r w:rsidRPr="00E13252">
              <w:rPr>
                <w:b/>
              </w:rPr>
              <w:t>Tiivistelmä</w:t>
            </w:r>
          </w:p>
        </w:tc>
      </w:tr>
      <w:tr w:rsidR="0009293F" w:rsidRPr="00155AA0" w14:paraId="771459E6" w14:textId="77777777" w:rsidTr="006A79D9">
        <w:trPr>
          <w:cantSplit/>
          <w:trHeight w:val="20"/>
        </w:trPr>
        <w:tc>
          <w:tcPr>
            <w:tcW w:w="9918" w:type="dxa"/>
            <w:gridSpan w:val="3"/>
            <w:tcBorders>
              <w:top w:val="nil"/>
              <w:bottom w:val="single" w:sz="4" w:space="0" w:color="auto"/>
            </w:tcBorders>
          </w:tcPr>
          <w:p w14:paraId="771459DA" w14:textId="77777777" w:rsidR="0009293F" w:rsidRPr="00DB5E50" w:rsidRDefault="0009293F" w:rsidP="0009293F">
            <w:pPr>
              <w:pStyle w:val="Tiivistelm"/>
            </w:pPr>
          </w:p>
          <w:p w14:paraId="771459E5" w14:textId="1D31FA20" w:rsidR="0009293F" w:rsidRPr="00DB5E50" w:rsidRDefault="00064468" w:rsidP="0009293F">
            <w:pPr>
              <w:pStyle w:val="Tiivistelm"/>
            </w:pPr>
            <w:r>
              <w:t xml:space="preserve">Tässä opinnäytetyössä toteutetaan roolipeli demo OpenGL-ohjelmointi rajapintaa käyttäen. Demo sisältää </w:t>
            </w:r>
          </w:p>
        </w:tc>
      </w:tr>
      <w:tr w:rsidR="000C5B56" w:rsidRPr="00155AA0" w14:paraId="771459E9" w14:textId="77777777" w:rsidTr="006A79D9">
        <w:trPr>
          <w:cantSplit/>
        </w:trPr>
        <w:tc>
          <w:tcPr>
            <w:tcW w:w="9918" w:type="dxa"/>
            <w:gridSpan w:val="3"/>
            <w:tcBorders>
              <w:bottom w:val="nil"/>
            </w:tcBorders>
          </w:tcPr>
          <w:p w14:paraId="771459E7" w14:textId="77777777" w:rsidR="000C5B56" w:rsidRDefault="000C5B56" w:rsidP="0009293F">
            <w:pPr>
              <w:pStyle w:val="Tiivistelm"/>
              <w:rPr>
                <w:b/>
              </w:rPr>
            </w:pPr>
            <w:r w:rsidRPr="00E13252">
              <w:rPr>
                <w:b/>
              </w:rPr>
              <w:t>Asiasanat</w:t>
            </w:r>
          </w:p>
          <w:p w14:paraId="771459E8" w14:textId="77777777" w:rsidR="003F50E4" w:rsidRPr="000144BE" w:rsidRDefault="003F50E4" w:rsidP="0009293F">
            <w:pPr>
              <w:pStyle w:val="Tiivistelm"/>
            </w:pPr>
          </w:p>
        </w:tc>
      </w:tr>
      <w:tr w:rsidR="0009293F" w:rsidRPr="00155AA0" w14:paraId="771459EB" w14:textId="77777777" w:rsidTr="006A79D9">
        <w:trPr>
          <w:cantSplit/>
        </w:trPr>
        <w:tc>
          <w:tcPr>
            <w:tcW w:w="9918" w:type="dxa"/>
            <w:gridSpan w:val="3"/>
            <w:tcBorders>
              <w:top w:val="nil"/>
            </w:tcBorders>
          </w:tcPr>
          <w:p w14:paraId="771459EA" w14:textId="77777777" w:rsidR="0009293F" w:rsidRPr="000144BE" w:rsidRDefault="0009293F" w:rsidP="0009293F">
            <w:pPr>
              <w:pStyle w:val="Tiivistelm"/>
            </w:pPr>
            <w:r w:rsidRPr="000144BE">
              <w:t>dokumentointi, malli, opinnäytetyö, raportointi</w:t>
            </w:r>
          </w:p>
        </w:tc>
      </w:tr>
    </w:tbl>
    <w:p w14:paraId="771459EC" w14:textId="77777777" w:rsidR="0009293F" w:rsidRPr="0018260C" w:rsidRDefault="0009293F" w:rsidP="0018260C">
      <w:pPr>
        <w:pStyle w:val="Footer"/>
        <w:sectPr w:rsidR="0009293F" w:rsidRPr="0018260C" w:rsidSect="007E0D42">
          <w:headerReference w:type="default" r:id="rId14"/>
          <w:pgSz w:w="11907" w:h="16839" w:code="9"/>
          <w:pgMar w:top="992" w:right="1134" w:bottom="709" w:left="1134" w:header="720" w:footer="720" w:gutter="0"/>
          <w:cols w:space="720"/>
          <w:docGrid w:linePitch="360"/>
        </w:sectPr>
      </w:pPr>
    </w:p>
    <w:tbl>
      <w:tblPr>
        <w:tblStyle w:val="TableGrid"/>
        <w:tblW w:w="9918" w:type="dxa"/>
        <w:tblLayout w:type="fixed"/>
        <w:tblLook w:val="04A0" w:firstRow="1" w:lastRow="0" w:firstColumn="1" w:lastColumn="0" w:noHBand="0" w:noVBand="1"/>
      </w:tblPr>
      <w:tblGrid>
        <w:gridCol w:w="4649"/>
        <w:gridCol w:w="2410"/>
        <w:gridCol w:w="142"/>
        <w:gridCol w:w="2717"/>
      </w:tblGrid>
      <w:tr w:rsidR="0009293F" w:rsidRPr="00155AA0" w14:paraId="771459F3" w14:textId="77777777" w:rsidTr="006A79D9">
        <w:trPr>
          <w:cantSplit/>
        </w:trPr>
        <w:tc>
          <w:tcPr>
            <w:tcW w:w="4649" w:type="dxa"/>
            <w:tcBorders>
              <w:bottom w:val="nil"/>
              <w:right w:val="nil"/>
            </w:tcBorders>
          </w:tcPr>
          <w:p w14:paraId="771459ED" w14:textId="77777777" w:rsidR="0009293F" w:rsidRDefault="0009293F" w:rsidP="008238F2">
            <w:pPr>
              <w:pStyle w:val="Tiivistelm"/>
              <w:rPr>
                <w:b/>
              </w:rPr>
            </w:pPr>
            <w:r w:rsidRPr="00E13252">
              <w:rPr>
                <w:b/>
              </w:rPr>
              <w:lastRenderedPageBreak/>
              <w:t>Author</w:t>
            </w:r>
            <w:r w:rsidRPr="007E61E7">
              <w:t xml:space="preserve"> </w:t>
            </w:r>
            <w:r w:rsidRPr="00E13252">
              <w:rPr>
                <w:b/>
              </w:rPr>
              <w:t>(</w:t>
            </w:r>
            <w:proofErr w:type="spellStart"/>
            <w:r w:rsidRPr="00E13252">
              <w:rPr>
                <w:b/>
              </w:rPr>
              <w:t>authors</w:t>
            </w:r>
            <w:proofErr w:type="spellEnd"/>
            <w:r w:rsidRPr="00E13252">
              <w:rPr>
                <w:b/>
              </w:rPr>
              <w:t>)</w:t>
            </w:r>
          </w:p>
          <w:p w14:paraId="771459EE" w14:textId="77777777" w:rsidR="00774D9D" w:rsidRPr="00AA560D" w:rsidRDefault="00774D9D" w:rsidP="008238F2">
            <w:pPr>
              <w:pStyle w:val="Tiivistelm"/>
            </w:pPr>
          </w:p>
        </w:tc>
        <w:tc>
          <w:tcPr>
            <w:tcW w:w="2552" w:type="dxa"/>
            <w:gridSpan w:val="2"/>
            <w:tcBorders>
              <w:left w:val="nil"/>
              <w:bottom w:val="nil"/>
              <w:right w:val="nil"/>
            </w:tcBorders>
          </w:tcPr>
          <w:p w14:paraId="771459EF" w14:textId="77777777" w:rsidR="0009293F" w:rsidRDefault="0009293F" w:rsidP="008238F2">
            <w:pPr>
              <w:pStyle w:val="Tiivistelm"/>
              <w:rPr>
                <w:b/>
              </w:rPr>
            </w:pPr>
            <w:proofErr w:type="spellStart"/>
            <w:r w:rsidRPr="00E13252">
              <w:rPr>
                <w:b/>
              </w:rPr>
              <w:t>Degree</w:t>
            </w:r>
            <w:proofErr w:type="spellEnd"/>
          </w:p>
          <w:p w14:paraId="771459F0" w14:textId="77777777" w:rsidR="00774D9D" w:rsidRPr="00541EC6" w:rsidRDefault="00774D9D" w:rsidP="008238F2">
            <w:pPr>
              <w:pStyle w:val="Tiivistelm"/>
            </w:pPr>
          </w:p>
        </w:tc>
        <w:tc>
          <w:tcPr>
            <w:tcW w:w="2717" w:type="dxa"/>
            <w:tcBorders>
              <w:left w:val="nil"/>
              <w:bottom w:val="nil"/>
            </w:tcBorders>
          </w:tcPr>
          <w:p w14:paraId="771459F1" w14:textId="77777777" w:rsidR="0009293F" w:rsidRDefault="0009293F" w:rsidP="008238F2">
            <w:pPr>
              <w:pStyle w:val="Tiivistelm"/>
              <w:rPr>
                <w:b/>
              </w:rPr>
            </w:pPr>
            <w:r w:rsidRPr="00E13252">
              <w:rPr>
                <w:b/>
              </w:rPr>
              <w:t>Time</w:t>
            </w:r>
          </w:p>
          <w:p w14:paraId="771459F2" w14:textId="77777777" w:rsidR="00774D9D" w:rsidRPr="000F1068" w:rsidRDefault="00774D9D" w:rsidP="008238F2">
            <w:pPr>
              <w:pStyle w:val="Tiivistelm"/>
            </w:pPr>
          </w:p>
        </w:tc>
      </w:tr>
      <w:tr w:rsidR="0009293F" w:rsidRPr="00983503" w14:paraId="771459F9" w14:textId="77777777" w:rsidTr="006A79D9">
        <w:trPr>
          <w:cantSplit/>
          <w:trHeight w:val="170"/>
        </w:trPr>
        <w:tc>
          <w:tcPr>
            <w:tcW w:w="4649" w:type="dxa"/>
            <w:tcBorders>
              <w:top w:val="nil"/>
              <w:bottom w:val="single" w:sz="4" w:space="0" w:color="auto"/>
              <w:right w:val="nil"/>
            </w:tcBorders>
          </w:tcPr>
          <w:p w14:paraId="771459F4" w14:textId="73F35939" w:rsidR="0009293F" w:rsidRPr="000144BE" w:rsidRDefault="00064468" w:rsidP="008238F2">
            <w:pPr>
              <w:pStyle w:val="Tiivistelm"/>
            </w:pPr>
            <w:r>
              <w:t>Teemu Turku</w:t>
            </w:r>
          </w:p>
          <w:p w14:paraId="771459F5" w14:textId="77777777" w:rsidR="0009293F" w:rsidRPr="000144BE" w:rsidRDefault="0009293F" w:rsidP="008238F2">
            <w:pPr>
              <w:pStyle w:val="Tiivistelm"/>
            </w:pPr>
          </w:p>
        </w:tc>
        <w:tc>
          <w:tcPr>
            <w:tcW w:w="2552" w:type="dxa"/>
            <w:gridSpan w:val="2"/>
            <w:tcBorders>
              <w:top w:val="nil"/>
              <w:left w:val="nil"/>
              <w:bottom w:val="single" w:sz="4" w:space="0" w:color="auto"/>
              <w:right w:val="nil"/>
            </w:tcBorders>
          </w:tcPr>
          <w:p w14:paraId="771459F6" w14:textId="5B0C5EDD" w:rsidR="0009293F" w:rsidRPr="00983503" w:rsidRDefault="00064468" w:rsidP="008238F2">
            <w:pPr>
              <w:pStyle w:val="Tiivistelm"/>
              <w:rPr>
                <w:lang w:val="en-US"/>
              </w:rPr>
            </w:pPr>
            <w:r w:rsidRPr="00064468">
              <w:rPr>
                <w:lang w:val="en-US"/>
              </w:rPr>
              <w:t>Bachelor</w:t>
            </w:r>
            <w:r>
              <w:rPr>
                <w:lang w:val="en-US"/>
              </w:rPr>
              <w:t xml:space="preserve"> of Information Technology</w:t>
            </w:r>
          </w:p>
        </w:tc>
        <w:tc>
          <w:tcPr>
            <w:tcW w:w="2717" w:type="dxa"/>
            <w:tcBorders>
              <w:top w:val="nil"/>
              <w:left w:val="nil"/>
              <w:bottom w:val="single" w:sz="4" w:space="0" w:color="auto"/>
            </w:tcBorders>
          </w:tcPr>
          <w:p w14:paraId="771459F7" w14:textId="5102197E" w:rsidR="0009293F" w:rsidRPr="00983503" w:rsidRDefault="00064468" w:rsidP="008238F2">
            <w:pPr>
              <w:pStyle w:val="Tiivistelm"/>
              <w:rPr>
                <w:lang w:val="en-US"/>
              </w:rPr>
            </w:pPr>
            <w:r>
              <w:rPr>
                <w:lang w:val="en-US"/>
              </w:rPr>
              <w:t>September</w:t>
            </w:r>
            <w:r w:rsidR="0009293F" w:rsidRPr="00983503">
              <w:rPr>
                <w:lang w:val="en-US"/>
              </w:rPr>
              <w:t xml:space="preserve"> 201</w:t>
            </w:r>
            <w:r>
              <w:rPr>
                <w:lang w:val="en-US"/>
              </w:rPr>
              <w:t>9</w:t>
            </w:r>
          </w:p>
          <w:p w14:paraId="771459F8" w14:textId="77777777" w:rsidR="0009293F" w:rsidRPr="00983503" w:rsidRDefault="0009293F" w:rsidP="008238F2">
            <w:pPr>
              <w:pStyle w:val="Tiivistelm"/>
              <w:rPr>
                <w:lang w:val="en-US"/>
              </w:rPr>
            </w:pPr>
          </w:p>
        </w:tc>
      </w:tr>
      <w:tr w:rsidR="00774D9D" w:rsidRPr="00983503" w14:paraId="771459FB" w14:textId="77777777" w:rsidTr="006A79D9">
        <w:trPr>
          <w:cantSplit/>
        </w:trPr>
        <w:tc>
          <w:tcPr>
            <w:tcW w:w="9918" w:type="dxa"/>
            <w:gridSpan w:val="4"/>
            <w:tcBorders>
              <w:bottom w:val="nil"/>
            </w:tcBorders>
          </w:tcPr>
          <w:p w14:paraId="771459FA" w14:textId="46B0A951" w:rsidR="00774D9D" w:rsidRPr="00983503" w:rsidRDefault="008B7494" w:rsidP="008238F2">
            <w:pPr>
              <w:pStyle w:val="Tiivistelm"/>
              <w:rPr>
                <w:lang w:val="en-US"/>
              </w:rPr>
            </w:pPr>
            <w:r w:rsidRPr="00983503">
              <w:rPr>
                <w:b/>
                <w:lang w:val="en-US"/>
              </w:rPr>
              <w:t>Thesis t</w:t>
            </w:r>
            <w:r w:rsidR="00774D9D" w:rsidRPr="00983503">
              <w:rPr>
                <w:b/>
                <w:lang w:val="en-US"/>
              </w:rPr>
              <w:t>itle</w:t>
            </w:r>
          </w:p>
        </w:tc>
      </w:tr>
      <w:tr w:rsidR="0009293F" w:rsidRPr="00377E7C" w14:paraId="77145A01" w14:textId="77777777" w:rsidTr="006A79D9">
        <w:trPr>
          <w:cantSplit/>
        </w:trPr>
        <w:tc>
          <w:tcPr>
            <w:tcW w:w="7059" w:type="dxa"/>
            <w:gridSpan w:val="2"/>
            <w:tcBorders>
              <w:top w:val="nil"/>
              <w:bottom w:val="single" w:sz="4" w:space="0" w:color="auto"/>
              <w:right w:val="nil"/>
            </w:tcBorders>
          </w:tcPr>
          <w:p w14:paraId="771459FC" w14:textId="77777777" w:rsidR="0009293F" w:rsidRPr="00E839D0" w:rsidRDefault="0009293F" w:rsidP="008238F2">
            <w:pPr>
              <w:pStyle w:val="Tiivistelm"/>
              <w:rPr>
                <w:lang w:val="en-US"/>
              </w:rPr>
            </w:pPr>
          </w:p>
          <w:p w14:paraId="771459FE" w14:textId="74224F87" w:rsidR="0009293F" w:rsidRPr="00E839D0" w:rsidRDefault="001D6135" w:rsidP="008B7494">
            <w:pPr>
              <w:pStyle w:val="Tiivistelm"/>
              <w:rPr>
                <w:lang w:val="en-US"/>
              </w:rPr>
            </w:pPr>
            <w:r>
              <w:rPr>
                <w:lang w:val="en-US"/>
              </w:rPr>
              <w:t>Role-playing game demo made in OpenGL</w:t>
            </w:r>
          </w:p>
        </w:tc>
        <w:tc>
          <w:tcPr>
            <w:tcW w:w="2859" w:type="dxa"/>
            <w:gridSpan w:val="2"/>
            <w:tcBorders>
              <w:top w:val="nil"/>
              <w:left w:val="nil"/>
              <w:bottom w:val="single" w:sz="4" w:space="0" w:color="auto"/>
            </w:tcBorders>
          </w:tcPr>
          <w:p w14:paraId="771459FF" w14:textId="77777777" w:rsidR="0009293F" w:rsidRPr="00E839D0" w:rsidRDefault="0009293F" w:rsidP="008238F2">
            <w:pPr>
              <w:pStyle w:val="Tiivistelm"/>
              <w:rPr>
                <w:lang w:val="en-US"/>
              </w:rPr>
            </w:pPr>
            <w:r w:rsidRPr="00E839D0">
              <w:rPr>
                <w:lang w:val="en-US"/>
              </w:rPr>
              <w:t xml:space="preserve">XX pages </w:t>
            </w:r>
          </w:p>
          <w:p w14:paraId="77145A00" w14:textId="77777777" w:rsidR="0009293F" w:rsidRPr="00E839D0" w:rsidRDefault="0009293F" w:rsidP="008238F2">
            <w:pPr>
              <w:pStyle w:val="Tiivistelm"/>
              <w:rPr>
                <w:lang w:val="en-US"/>
              </w:rPr>
            </w:pPr>
            <w:r>
              <w:rPr>
                <w:lang w:val="en-US"/>
              </w:rPr>
              <w:t>X</w:t>
            </w:r>
            <w:r w:rsidRPr="00E839D0">
              <w:rPr>
                <w:lang w:val="en-US"/>
              </w:rPr>
              <w:t xml:space="preserve"> pages of appendices</w:t>
            </w:r>
          </w:p>
        </w:tc>
      </w:tr>
      <w:tr w:rsidR="00774D9D" w:rsidRPr="00155AA0" w14:paraId="77145A04" w14:textId="77777777" w:rsidTr="006A79D9">
        <w:trPr>
          <w:cantSplit/>
        </w:trPr>
        <w:tc>
          <w:tcPr>
            <w:tcW w:w="9918" w:type="dxa"/>
            <w:gridSpan w:val="4"/>
            <w:tcBorders>
              <w:bottom w:val="nil"/>
            </w:tcBorders>
          </w:tcPr>
          <w:p w14:paraId="77145A02" w14:textId="77777777" w:rsidR="00774D9D" w:rsidRDefault="00774D9D" w:rsidP="008238F2">
            <w:pPr>
              <w:pStyle w:val="Tiivistelm"/>
              <w:rPr>
                <w:b/>
              </w:rPr>
            </w:pPr>
            <w:proofErr w:type="spellStart"/>
            <w:r w:rsidRPr="00E13252">
              <w:rPr>
                <w:b/>
              </w:rPr>
              <w:t>Commissioned</w:t>
            </w:r>
            <w:proofErr w:type="spellEnd"/>
            <w:r w:rsidRPr="00E13252">
              <w:rPr>
                <w:b/>
              </w:rPr>
              <w:t xml:space="preserve"> </w:t>
            </w:r>
            <w:proofErr w:type="spellStart"/>
            <w:r w:rsidRPr="00E13252">
              <w:rPr>
                <w:b/>
              </w:rPr>
              <w:t>by</w:t>
            </w:r>
            <w:proofErr w:type="spellEnd"/>
          </w:p>
          <w:p w14:paraId="77145A03" w14:textId="77777777" w:rsidR="00774D9D" w:rsidRPr="000144BE" w:rsidRDefault="00774D9D" w:rsidP="008238F2">
            <w:pPr>
              <w:pStyle w:val="Tiivistelm"/>
            </w:pPr>
          </w:p>
        </w:tc>
      </w:tr>
      <w:tr w:rsidR="0009293F" w:rsidRPr="00155AA0" w14:paraId="77145A06" w14:textId="77777777" w:rsidTr="006A79D9">
        <w:trPr>
          <w:cantSplit/>
        </w:trPr>
        <w:tc>
          <w:tcPr>
            <w:tcW w:w="9918" w:type="dxa"/>
            <w:gridSpan w:val="4"/>
            <w:tcBorders>
              <w:top w:val="nil"/>
              <w:bottom w:val="single" w:sz="4" w:space="0" w:color="auto"/>
            </w:tcBorders>
          </w:tcPr>
          <w:p w14:paraId="77145A05" w14:textId="13BD3593" w:rsidR="0009293F" w:rsidRPr="000144BE" w:rsidRDefault="001D6135" w:rsidP="008238F2">
            <w:pPr>
              <w:pStyle w:val="Tiivistelm"/>
            </w:pPr>
            <w:proofErr w:type="spellStart"/>
            <w:r>
              <w:t>Gamelab</w:t>
            </w:r>
            <w:proofErr w:type="spellEnd"/>
          </w:p>
        </w:tc>
      </w:tr>
      <w:tr w:rsidR="00774D9D" w:rsidRPr="00155AA0" w14:paraId="77145A09" w14:textId="77777777" w:rsidTr="006A79D9">
        <w:trPr>
          <w:cantSplit/>
        </w:trPr>
        <w:tc>
          <w:tcPr>
            <w:tcW w:w="9918" w:type="dxa"/>
            <w:gridSpan w:val="4"/>
            <w:tcBorders>
              <w:bottom w:val="nil"/>
            </w:tcBorders>
          </w:tcPr>
          <w:p w14:paraId="77145A07" w14:textId="77777777" w:rsidR="00774D9D" w:rsidRDefault="00774D9D" w:rsidP="008238F2">
            <w:pPr>
              <w:pStyle w:val="Tiivistelm"/>
            </w:pPr>
            <w:proofErr w:type="spellStart"/>
            <w:r w:rsidRPr="00E13252">
              <w:rPr>
                <w:b/>
              </w:rPr>
              <w:t>Supervisor</w:t>
            </w:r>
            <w:proofErr w:type="spellEnd"/>
            <w:r w:rsidRPr="007E61E7">
              <w:t xml:space="preserve"> </w:t>
            </w:r>
          </w:p>
          <w:p w14:paraId="77145A08" w14:textId="77777777" w:rsidR="00774D9D" w:rsidRPr="00155AA0" w:rsidRDefault="00774D9D" w:rsidP="008238F2">
            <w:pPr>
              <w:pStyle w:val="Tiivistelm"/>
            </w:pPr>
          </w:p>
        </w:tc>
      </w:tr>
      <w:tr w:rsidR="0009293F" w:rsidRPr="00F566E5" w14:paraId="77145A0B" w14:textId="77777777" w:rsidTr="006A79D9">
        <w:trPr>
          <w:cantSplit/>
        </w:trPr>
        <w:tc>
          <w:tcPr>
            <w:tcW w:w="9918" w:type="dxa"/>
            <w:gridSpan w:val="4"/>
            <w:tcBorders>
              <w:top w:val="nil"/>
              <w:bottom w:val="single" w:sz="4" w:space="0" w:color="auto"/>
            </w:tcBorders>
          </w:tcPr>
          <w:p w14:paraId="77145A0A" w14:textId="42C64835" w:rsidR="0009293F" w:rsidRPr="00F566E5" w:rsidRDefault="001D6135" w:rsidP="008238F2">
            <w:pPr>
              <w:pStyle w:val="Tiivistelm"/>
            </w:pPr>
            <w:r>
              <w:t>Niina Mässeli</w:t>
            </w:r>
          </w:p>
        </w:tc>
      </w:tr>
      <w:tr w:rsidR="00420A46" w:rsidRPr="00F566E5" w14:paraId="77145A0D" w14:textId="77777777" w:rsidTr="006A79D9">
        <w:trPr>
          <w:cantSplit/>
        </w:trPr>
        <w:tc>
          <w:tcPr>
            <w:tcW w:w="9918" w:type="dxa"/>
            <w:gridSpan w:val="4"/>
            <w:tcBorders>
              <w:bottom w:val="nil"/>
            </w:tcBorders>
          </w:tcPr>
          <w:p w14:paraId="77145A0C" w14:textId="77777777" w:rsidR="00420A46" w:rsidRPr="00F566E5" w:rsidRDefault="00420A46" w:rsidP="008238F2">
            <w:pPr>
              <w:pStyle w:val="Tiivistelm"/>
            </w:pPr>
            <w:proofErr w:type="spellStart"/>
            <w:r w:rsidRPr="00E13252">
              <w:rPr>
                <w:b/>
              </w:rPr>
              <w:t>Abstract</w:t>
            </w:r>
            <w:proofErr w:type="spellEnd"/>
          </w:p>
        </w:tc>
      </w:tr>
      <w:tr w:rsidR="0009293F" w:rsidRPr="00420A46" w14:paraId="77145A1A" w14:textId="77777777" w:rsidTr="006A79D9">
        <w:trPr>
          <w:cantSplit/>
        </w:trPr>
        <w:tc>
          <w:tcPr>
            <w:tcW w:w="9918" w:type="dxa"/>
            <w:gridSpan w:val="4"/>
            <w:tcBorders>
              <w:top w:val="nil"/>
              <w:bottom w:val="single" w:sz="4" w:space="0" w:color="auto"/>
            </w:tcBorders>
          </w:tcPr>
          <w:p w14:paraId="77145A0E" w14:textId="77777777" w:rsidR="0009293F" w:rsidRPr="00674897" w:rsidRDefault="0009293F" w:rsidP="008238F2">
            <w:pPr>
              <w:pStyle w:val="Tiivistelm"/>
            </w:pPr>
          </w:p>
          <w:p w14:paraId="77145A0F" w14:textId="77777777" w:rsidR="0009293F" w:rsidRPr="00DB5E50" w:rsidRDefault="0009293F" w:rsidP="008238F2">
            <w:pPr>
              <w:pStyle w:val="Tiivistelm"/>
            </w:pPr>
            <w:r w:rsidRPr="00DB5E50">
              <w:t xml:space="preserve">Tämä on malli opinnäytetyön englanninkielisestä tiivistelmäsivusta. </w:t>
            </w:r>
            <w:r>
              <w:t xml:space="preserve">Jos kirjoitat työsi englanniksi, suomenna työsi otsikko suomenkieliseen tiivistelmään. </w:t>
            </w:r>
            <w:r w:rsidRPr="00DB5E50">
              <w:t>Hyödynnä suomenkielisen tiivistelmän ohjetta ja huomioi lisäksi seuraavat asiat:</w:t>
            </w:r>
          </w:p>
          <w:p w14:paraId="77145A10" w14:textId="77777777" w:rsidR="0009293F" w:rsidRPr="00DB5E50" w:rsidRDefault="0009293F" w:rsidP="008238F2">
            <w:pPr>
              <w:pStyle w:val="Tiivistelm"/>
            </w:pPr>
          </w:p>
          <w:p w14:paraId="3CE570A2" w14:textId="6E5B57A0" w:rsidR="000A245A" w:rsidRDefault="0009293F" w:rsidP="008238F2">
            <w:pPr>
              <w:pStyle w:val="Tiivistelm"/>
            </w:pPr>
            <w:r w:rsidRPr="00DB5E50">
              <w:t>Tiivistelmän alkuun merkitään työn bibliografiset tiedot lomakkeen mukaisiin kohtiin malliesim</w:t>
            </w:r>
            <w:r w:rsidR="00E03162">
              <w:t xml:space="preserve">erkkien kirjoitusasua mukaillen. </w:t>
            </w:r>
            <w:r w:rsidR="000A245A">
              <w:t>Otsikon ensimmäinen sana kirjoitetaan isolla alkukirjaimella, muuten otsikossa käytetään pieniä kirjaimia. Ne otsikon sanat kirjoitetaan isolla, joissa kielioppisäännöt vaativat ison kirjaimen käyttöä.</w:t>
            </w:r>
          </w:p>
          <w:p w14:paraId="3B1CABCC" w14:textId="77777777" w:rsidR="000A245A" w:rsidRDefault="000A245A" w:rsidP="008238F2">
            <w:pPr>
              <w:pStyle w:val="Tiivistelm"/>
            </w:pPr>
          </w:p>
          <w:p w14:paraId="1F66EE59" w14:textId="77777777" w:rsidR="00C7043D" w:rsidRDefault="0009293F" w:rsidP="008238F2">
            <w:pPr>
              <w:pStyle w:val="Tiivistelm"/>
            </w:pPr>
            <w:r w:rsidRPr="00DB5E50">
              <w:t>Tiivistelmä kirjoitetaan esimerkiksi kolmeksi kappaleeksi. Ensimmäisessä kappaleessa voi lyhyesti selittää taustan, johon työn tekeminen liittyy. Työn tavoite (</w:t>
            </w:r>
            <w:proofErr w:type="spellStart"/>
            <w:r w:rsidRPr="00DB5E50">
              <w:t>objective</w:t>
            </w:r>
            <w:proofErr w:type="spellEnd"/>
            <w:r w:rsidRPr="00DB5E50">
              <w:t>) tulee mainita. Työn toimeksiantajaa (</w:t>
            </w:r>
            <w:proofErr w:type="spellStart"/>
            <w:r w:rsidRPr="00DB5E50">
              <w:t>principal</w:t>
            </w:r>
            <w:proofErr w:type="spellEnd"/>
            <w:r w:rsidRPr="00DB5E50">
              <w:t xml:space="preserve"> tai </w:t>
            </w:r>
            <w:proofErr w:type="spellStart"/>
            <w:r w:rsidRPr="00DB5E50">
              <w:t>commissioner</w:t>
            </w:r>
            <w:proofErr w:type="spellEnd"/>
            <w:r w:rsidRPr="00DB5E50">
              <w:t xml:space="preserve">) ei tarvitse tässä toistaa, koska se tulee tunnistetiedoissa esiin, ellei asiaan ole jotain oleellista lisättävää. </w:t>
            </w:r>
          </w:p>
          <w:p w14:paraId="0B4F796A" w14:textId="77777777" w:rsidR="00C7043D" w:rsidRDefault="00C7043D" w:rsidP="008238F2">
            <w:pPr>
              <w:pStyle w:val="Tiivistelm"/>
            </w:pPr>
          </w:p>
          <w:p w14:paraId="77145A13" w14:textId="4AD2929D" w:rsidR="0009293F" w:rsidRDefault="0009293F" w:rsidP="008238F2">
            <w:pPr>
              <w:pStyle w:val="Tiivistelm"/>
            </w:pPr>
            <w:proofErr w:type="spellStart"/>
            <w:r w:rsidRPr="00E839D0">
              <w:rPr>
                <w:lang w:val="en-US"/>
              </w:rPr>
              <w:t>Tiivistelmäteksti</w:t>
            </w:r>
            <w:proofErr w:type="spellEnd"/>
            <w:r w:rsidRPr="00E839D0">
              <w:rPr>
                <w:lang w:val="en-US"/>
              </w:rPr>
              <w:t xml:space="preserve"> </w:t>
            </w:r>
            <w:proofErr w:type="spellStart"/>
            <w:r w:rsidRPr="00E839D0">
              <w:rPr>
                <w:lang w:val="en-US"/>
              </w:rPr>
              <w:t>etenee</w:t>
            </w:r>
            <w:proofErr w:type="spellEnd"/>
            <w:r w:rsidRPr="00E839D0">
              <w:rPr>
                <w:lang w:val="en-US"/>
              </w:rPr>
              <w:t xml:space="preserve"> </w:t>
            </w:r>
            <w:proofErr w:type="spellStart"/>
            <w:r w:rsidRPr="00E839D0">
              <w:rPr>
                <w:lang w:val="en-US"/>
              </w:rPr>
              <w:t>imperfektissä</w:t>
            </w:r>
            <w:proofErr w:type="spellEnd"/>
            <w:r w:rsidRPr="00E839D0">
              <w:rPr>
                <w:lang w:val="en-US"/>
              </w:rPr>
              <w:t xml:space="preserve">: </w:t>
            </w:r>
            <w:r w:rsidRPr="00E839D0">
              <w:rPr>
                <w:i/>
                <w:lang w:val="en-US"/>
              </w:rPr>
              <w:t>The objective of the thesis was to – –</w:t>
            </w:r>
            <w:r w:rsidRPr="00E839D0">
              <w:rPr>
                <w:lang w:val="en-US"/>
              </w:rPr>
              <w:t xml:space="preserve">. </w:t>
            </w:r>
            <w:r w:rsidRPr="00DB5E50">
              <w:t>Vältä persoonapronominien (</w:t>
            </w:r>
            <w:r w:rsidRPr="00DB5E50">
              <w:rPr>
                <w:i/>
              </w:rPr>
              <w:t>I</w:t>
            </w:r>
            <w:r w:rsidRPr="00DB5E50">
              <w:t xml:space="preserve">, </w:t>
            </w:r>
            <w:proofErr w:type="spellStart"/>
            <w:r w:rsidRPr="00DB5E50">
              <w:rPr>
                <w:i/>
              </w:rPr>
              <w:t>we</w:t>
            </w:r>
            <w:proofErr w:type="spellEnd"/>
            <w:r w:rsidRPr="00DB5E50">
              <w:t>...) käyttöä. Käytä niiden sijasta passiivia.</w:t>
            </w:r>
          </w:p>
          <w:p w14:paraId="77145A14" w14:textId="77777777" w:rsidR="0009293F" w:rsidRDefault="0009293F" w:rsidP="008238F2">
            <w:pPr>
              <w:pStyle w:val="Tiivistelm"/>
            </w:pPr>
          </w:p>
          <w:p w14:paraId="77145A15" w14:textId="77777777" w:rsidR="0009293F" w:rsidRPr="00DB5E50" w:rsidRDefault="0009293F" w:rsidP="008238F2">
            <w:pPr>
              <w:pStyle w:val="Tiivistelm"/>
            </w:pPr>
            <w:r w:rsidRPr="00DB5E50">
              <w:t xml:space="preserve">Toisessa kappaleessa tutkimuksen metodi tai projektin etenemisprosessi kuvaillaan suurpiirteisesti. Päivämääriä, kyselyjen palautusprosentteja tai muita yksityiskohtaisia tietoja ei ole syytä mainita, elleivät ne ole erityisen olennaisia. Myöskään tutkimuksenteon itsestäänselvyyksiä ei kuvailla (esim. </w:t>
            </w:r>
            <w:r w:rsidRPr="00DB5E50">
              <w:rPr>
                <w:i/>
              </w:rPr>
              <w:t xml:space="preserve">Some </w:t>
            </w:r>
            <w:proofErr w:type="spellStart"/>
            <w:r w:rsidRPr="00DB5E50">
              <w:rPr>
                <w:i/>
              </w:rPr>
              <w:t>background</w:t>
            </w:r>
            <w:proofErr w:type="spellEnd"/>
            <w:r w:rsidRPr="00DB5E50">
              <w:rPr>
                <w:i/>
              </w:rPr>
              <w:t xml:space="preserve"> </w:t>
            </w:r>
            <w:proofErr w:type="spellStart"/>
            <w:r w:rsidRPr="00DB5E50">
              <w:rPr>
                <w:i/>
              </w:rPr>
              <w:t>reading</w:t>
            </w:r>
            <w:proofErr w:type="spellEnd"/>
            <w:r w:rsidRPr="00DB5E50">
              <w:rPr>
                <w:i/>
              </w:rPr>
              <w:t xml:space="preserve"> of </w:t>
            </w:r>
            <w:proofErr w:type="spellStart"/>
            <w:r w:rsidRPr="00DB5E50">
              <w:rPr>
                <w:i/>
              </w:rPr>
              <w:t>relevant</w:t>
            </w:r>
            <w:proofErr w:type="spellEnd"/>
            <w:r w:rsidRPr="00DB5E50">
              <w:rPr>
                <w:i/>
              </w:rPr>
              <w:t xml:space="preserve"> </w:t>
            </w:r>
            <w:proofErr w:type="spellStart"/>
            <w:r w:rsidRPr="00DB5E50">
              <w:rPr>
                <w:i/>
              </w:rPr>
              <w:t>literature</w:t>
            </w:r>
            <w:proofErr w:type="spellEnd"/>
            <w:r w:rsidRPr="00DB5E50">
              <w:rPr>
                <w:i/>
              </w:rPr>
              <w:t xml:space="preserve"> </w:t>
            </w:r>
            <w:proofErr w:type="spellStart"/>
            <w:r w:rsidRPr="00DB5E50">
              <w:rPr>
                <w:i/>
              </w:rPr>
              <w:t>was</w:t>
            </w:r>
            <w:proofErr w:type="spellEnd"/>
            <w:r w:rsidRPr="00DB5E50">
              <w:rPr>
                <w:i/>
              </w:rPr>
              <w:t xml:space="preserve"> </w:t>
            </w:r>
            <w:proofErr w:type="spellStart"/>
            <w:r w:rsidRPr="00DB5E50">
              <w:rPr>
                <w:i/>
              </w:rPr>
              <w:t>done</w:t>
            </w:r>
            <w:proofErr w:type="spellEnd"/>
            <w:r w:rsidRPr="00DB5E50">
              <w:rPr>
                <w:i/>
              </w:rPr>
              <w:t>).</w:t>
            </w:r>
            <w:r w:rsidRPr="00DB5E50">
              <w:t xml:space="preserve"> Selvittää-verbi ei koskaan abstraktissa ole </w:t>
            </w:r>
            <w:proofErr w:type="spellStart"/>
            <w:r w:rsidRPr="00DB5E50">
              <w:rPr>
                <w:i/>
              </w:rPr>
              <w:t>clear</w:t>
            </w:r>
            <w:proofErr w:type="spellEnd"/>
            <w:r w:rsidRPr="00DB5E50">
              <w:rPr>
                <w:i/>
              </w:rPr>
              <w:t xml:space="preserve"> </w:t>
            </w:r>
            <w:proofErr w:type="spellStart"/>
            <w:r w:rsidRPr="00DB5E50">
              <w:rPr>
                <w:i/>
              </w:rPr>
              <w:t>up</w:t>
            </w:r>
            <w:proofErr w:type="spellEnd"/>
            <w:r w:rsidRPr="00DB5E50">
              <w:t xml:space="preserve">, ja erittäin harvoin se on </w:t>
            </w:r>
            <w:proofErr w:type="spellStart"/>
            <w:r w:rsidRPr="00DB5E50">
              <w:rPr>
                <w:i/>
              </w:rPr>
              <w:t>clarify</w:t>
            </w:r>
            <w:proofErr w:type="spellEnd"/>
            <w:r w:rsidRPr="00DB5E50">
              <w:t>.</w:t>
            </w:r>
          </w:p>
          <w:p w14:paraId="77145A16" w14:textId="77777777" w:rsidR="0009293F" w:rsidRPr="00DB5E50" w:rsidRDefault="0009293F" w:rsidP="008238F2">
            <w:pPr>
              <w:pStyle w:val="Tiivistelm"/>
            </w:pPr>
          </w:p>
          <w:p w14:paraId="77145A17" w14:textId="77777777" w:rsidR="0009293F" w:rsidRDefault="0009293F" w:rsidP="008238F2">
            <w:pPr>
              <w:pStyle w:val="Tiivistelm"/>
            </w:pPr>
            <w:r w:rsidRPr="00DB5E50">
              <w:t xml:space="preserve">Kolmanteen kappaleeseen tulee yhteenveto tuloksista ja johtopäätöksistä. Ne ovat olennainen osa abstraktia, sillä ne kertovat lukijalle, miksi koko tutkimus tai projekti kannatti tehdä. Lukijalle tulee yksiselitteisesti tehdä ero, mitkä ovat kirjoittajan omia tuloksia ja aikaansaannoksia, mitkä taas taustatietoa ja alalla yleisesti tunnettuja faktoja. </w:t>
            </w:r>
            <w:r w:rsidRPr="007E61E7">
              <w:t>Lopuksi tulee arvioida työn onnistumista tai kuvailla hyötyä toimeksiantajalle.</w:t>
            </w:r>
          </w:p>
          <w:p w14:paraId="77145A18" w14:textId="77777777" w:rsidR="0009293F" w:rsidRDefault="0009293F" w:rsidP="008238F2">
            <w:pPr>
              <w:pStyle w:val="Tiivistelm"/>
            </w:pPr>
          </w:p>
          <w:p w14:paraId="77145A19" w14:textId="77777777" w:rsidR="0009293F" w:rsidRPr="00F566E5" w:rsidRDefault="0009293F" w:rsidP="00774D9D">
            <w:pPr>
              <w:pStyle w:val="Tiivistelm"/>
            </w:pPr>
            <w:r>
              <w:t xml:space="preserve">Kannattaa käyttää MOT-sanakirjaston Proofing-tyylintarkistustyökalua </w:t>
            </w:r>
            <w:proofErr w:type="spellStart"/>
            <w:r>
              <w:t>abstractin</w:t>
            </w:r>
            <w:proofErr w:type="spellEnd"/>
            <w:r>
              <w:t xml:space="preserve"> oikolukuprosessissa.</w:t>
            </w:r>
          </w:p>
        </w:tc>
      </w:tr>
      <w:tr w:rsidR="000C5B56" w:rsidRPr="00155AA0" w14:paraId="77145A1D" w14:textId="77777777" w:rsidTr="006A79D9">
        <w:trPr>
          <w:cantSplit/>
        </w:trPr>
        <w:tc>
          <w:tcPr>
            <w:tcW w:w="9918" w:type="dxa"/>
            <w:gridSpan w:val="4"/>
            <w:tcBorders>
              <w:bottom w:val="nil"/>
            </w:tcBorders>
          </w:tcPr>
          <w:p w14:paraId="77145A1B" w14:textId="77777777" w:rsidR="000C5B56" w:rsidRDefault="000C5B56" w:rsidP="008238F2">
            <w:pPr>
              <w:pStyle w:val="Tiivistelm"/>
              <w:rPr>
                <w:b/>
              </w:rPr>
            </w:pPr>
            <w:proofErr w:type="spellStart"/>
            <w:r w:rsidRPr="00E13252">
              <w:rPr>
                <w:b/>
              </w:rPr>
              <w:t>Keywords</w:t>
            </w:r>
            <w:proofErr w:type="spellEnd"/>
          </w:p>
          <w:p w14:paraId="77145A1C" w14:textId="77777777" w:rsidR="006A79D9" w:rsidRPr="00155AA0" w:rsidRDefault="006A79D9" w:rsidP="008238F2">
            <w:pPr>
              <w:pStyle w:val="Tiivistelm"/>
            </w:pPr>
          </w:p>
        </w:tc>
      </w:tr>
      <w:tr w:rsidR="0009293F" w:rsidRPr="00377E7C" w14:paraId="77145A1F" w14:textId="77777777" w:rsidTr="006A79D9">
        <w:trPr>
          <w:cantSplit/>
        </w:trPr>
        <w:tc>
          <w:tcPr>
            <w:tcW w:w="9918" w:type="dxa"/>
            <w:gridSpan w:val="4"/>
            <w:tcBorders>
              <w:top w:val="nil"/>
            </w:tcBorders>
          </w:tcPr>
          <w:p w14:paraId="77145A1E" w14:textId="77777777" w:rsidR="0009293F" w:rsidRPr="00E839D0" w:rsidRDefault="0009293F" w:rsidP="008238F2">
            <w:pPr>
              <w:pStyle w:val="Tiivistelm"/>
              <w:rPr>
                <w:lang w:val="en-US"/>
              </w:rPr>
            </w:pPr>
            <w:r w:rsidRPr="00E839D0">
              <w:rPr>
                <w:lang w:val="en-US"/>
              </w:rPr>
              <w:t>documentation, model, thesis, report writing</w:t>
            </w:r>
          </w:p>
        </w:tc>
      </w:tr>
    </w:tbl>
    <w:p w14:paraId="77145A20" w14:textId="77777777" w:rsidR="0009293F" w:rsidRPr="00155579" w:rsidRDefault="0009293F" w:rsidP="0018260C">
      <w:pPr>
        <w:rPr>
          <w:lang w:val="en-US"/>
        </w:rPr>
        <w:sectPr w:rsidR="0009293F" w:rsidRPr="00155579" w:rsidSect="007E0D42">
          <w:headerReference w:type="default" r:id="rId15"/>
          <w:pgSz w:w="11907" w:h="16839" w:code="9"/>
          <w:pgMar w:top="992" w:right="1134" w:bottom="709" w:left="1134" w:header="720" w:footer="720" w:gutter="0"/>
          <w:cols w:space="720"/>
          <w:docGrid w:linePitch="360"/>
        </w:sectPr>
      </w:pPr>
    </w:p>
    <w:p w14:paraId="77145A21" w14:textId="77777777" w:rsidR="00AE50CE" w:rsidRDefault="00AE50CE" w:rsidP="009D59A0">
      <w:pPr>
        <w:rPr>
          <w:b/>
        </w:rPr>
      </w:pPr>
      <w:r w:rsidRPr="009D59A0">
        <w:rPr>
          <w:b/>
        </w:rPr>
        <w:lastRenderedPageBreak/>
        <w:t>SISÄLLYS</w:t>
      </w:r>
    </w:p>
    <w:p w14:paraId="77145A22" w14:textId="77777777" w:rsidR="009D59A0" w:rsidRPr="009D59A0" w:rsidRDefault="009D59A0" w:rsidP="009D59A0">
      <w:pPr>
        <w:rPr>
          <w:b/>
        </w:rPr>
      </w:pPr>
    </w:p>
    <w:p w14:paraId="77D9E8BF" w14:textId="4A1386DC" w:rsidR="004725C0" w:rsidRDefault="00D7572C">
      <w:pPr>
        <w:pStyle w:val="TOC1"/>
        <w:rPr>
          <w:rFonts w:asciiTheme="minorHAnsi" w:eastAsiaTheme="minorEastAsia" w:hAnsiTheme="minorHAnsi" w:cstheme="minorBidi"/>
          <w:caps w:val="0"/>
          <w:noProof/>
          <w:sz w:val="22"/>
          <w:lang w:eastAsia="fi-FI"/>
        </w:rPr>
      </w:pPr>
      <w:r>
        <w:rPr>
          <w:lang w:eastAsia="fi-FI"/>
        </w:rPr>
        <w:fldChar w:fldCharType="begin"/>
      </w:r>
      <w:r>
        <w:rPr>
          <w:lang w:eastAsia="fi-FI"/>
        </w:rPr>
        <w:instrText xml:space="preserve"> TOC \o "1-3" \h \z \u </w:instrText>
      </w:r>
      <w:r>
        <w:rPr>
          <w:lang w:eastAsia="fi-FI"/>
        </w:rPr>
        <w:fldChar w:fldCharType="separate"/>
      </w:r>
      <w:hyperlink w:anchor="_Toc532839602" w:history="1">
        <w:r w:rsidR="004725C0" w:rsidRPr="0072655D">
          <w:rPr>
            <w:rStyle w:val="Hyperlink"/>
            <w:noProof/>
          </w:rPr>
          <w:t>1</w:t>
        </w:r>
        <w:r w:rsidR="004725C0">
          <w:rPr>
            <w:rFonts w:asciiTheme="minorHAnsi" w:eastAsiaTheme="minorEastAsia" w:hAnsiTheme="minorHAnsi" w:cstheme="minorBidi"/>
            <w:caps w:val="0"/>
            <w:noProof/>
            <w:sz w:val="22"/>
            <w:lang w:eastAsia="fi-FI"/>
          </w:rPr>
          <w:tab/>
        </w:r>
        <w:r w:rsidR="004725C0" w:rsidRPr="0072655D">
          <w:rPr>
            <w:rStyle w:val="Hyperlink"/>
            <w:noProof/>
          </w:rPr>
          <w:t>johdanto</w:t>
        </w:r>
        <w:r w:rsidR="004725C0">
          <w:rPr>
            <w:noProof/>
            <w:webHidden/>
          </w:rPr>
          <w:tab/>
        </w:r>
        <w:r w:rsidR="004725C0">
          <w:rPr>
            <w:noProof/>
            <w:webHidden/>
          </w:rPr>
          <w:fldChar w:fldCharType="begin"/>
        </w:r>
        <w:r w:rsidR="004725C0">
          <w:rPr>
            <w:noProof/>
            <w:webHidden/>
          </w:rPr>
          <w:instrText xml:space="preserve"> PAGEREF _Toc532839602 \h </w:instrText>
        </w:r>
        <w:r w:rsidR="004725C0">
          <w:rPr>
            <w:noProof/>
            <w:webHidden/>
          </w:rPr>
        </w:r>
        <w:r w:rsidR="004725C0">
          <w:rPr>
            <w:noProof/>
            <w:webHidden/>
          </w:rPr>
          <w:fldChar w:fldCharType="separate"/>
        </w:r>
        <w:r w:rsidR="008C12F0">
          <w:rPr>
            <w:noProof/>
            <w:webHidden/>
          </w:rPr>
          <w:t>6</w:t>
        </w:r>
        <w:r w:rsidR="004725C0">
          <w:rPr>
            <w:noProof/>
            <w:webHidden/>
          </w:rPr>
          <w:fldChar w:fldCharType="end"/>
        </w:r>
      </w:hyperlink>
    </w:p>
    <w:p w14:paraId="7DC2EDBB" w14:textId="2FFC2565" w:rsidR="004725C0" w:rsidRDefault="00DF0595">
      <w:pPr>
        <w:pStyle w:val="TOC1"/>
        <w:rPr>
          <w:rFonts w:asciiTheme="minorHAnsi" w:eastAsiaTheme="minorEastAsia" w:hAnsiTheme="minorHAnsi" w:cstheme="minorBidi"/>
          <w:caps w:val="0"/>
          <w:noProof/>
          <w:sz w:val="22"/>
          <w:lang w:eastAsia="fi-FI"/>
        </w:rPr>
      </w:pPr>
      <w:hyperlink w:anchor="_Toc532839603" w:history="1">
        <w:r w:rsidR="004725C0" w:rsidRPr="0072655D">
          <w:rPr>
            <w:rStyle w:val="Hyperlink"/>
            <w:noProof/>
          </w:rPr>
          <w:t>2</w:t>
        </w:r>
        <w:r w:rsidR="004725C0">
          <w:rPr>
            <w:rFonts w:asciiTheme="minorHAnsi" w:eastAsiaTheme="minorEastAsia" w:hAnsiTheme="minorHAnsi" w:cstheme="minorBidi"/>
            <w:caps w:val="0"/>
            <w:noProof/>
            <w:sz w:val="22"/>
            <w:lang w:eastAsia="fi-FI"/>
          </w:rPr>
          <w:tab/>
        </w:r>
        <w:r w:rsidR="004725C0" w:rsidRPr="0072655D">
          <w:rPr>
            <w:rStyle w:val="Hyperlink"/>
            <w:noProof/>
          </w:rPr>
          <w:t>opinnäytteen ulkoasu</w:t>
        </w:r>
        <w:r w:rsidR="004725C0">
          <w:rPr>
            <w:noProof/>
            <w:webHidden/>
          </w:rPr>
          <w:tab/>
        </w:r>
        <w:r w:rsidR="004725C0">
          <w:rPr>
            <w:noProof/>
            <w:webHidden/>
          </w:rPr>
          <w:fldChar w:fldCharType="begin"/>
        </w:r>
        <w:r w:rsidR="004725C0">
          <w:rPr>
            <w:noProof/>
            <w:webHidden/>
          </w:rPr>
          <w:instrText xml:space="preserve"> PAGEREF _Toc532839603 \h </w:instrText>
        </w:r>
        <w:r w:rsidR="004725C0">
          <w:rPr>
            <w:noProof/>
            <w:webHidden/>
          </w:rPr>
        </w:r>
        <w:r w:rsidR="004725C0">
          <w:rPr>
            <w:noProof/>
            <w:webHidden/>
          </w:rPr>
          <w:fldChar w:fldCharType="separate"/>
        </w:r>
        <w:r w:rsidR="008C12F0">
          <w:rPr>
            <w:noProof/>
            <w:webHidden/>
          </w:rPr>
          <w:t>6</w:t>
        </w:r>
        <w:r w:rsidR="004725C0">
          <w:rPr>
            <w:noProof/>
            <w:webHidden/>
          </w:rPr>
          <w:fldChar w:fldCharType="end"/>
        </w:r>
      </w:hyperlink>
    </w:p>
    <w:p w14:paraId="3A271300" w14:textId="0D0CDEB5" w:rsidR="004725C0" w:rsidRDefault="00DF0595">
      <w:pPr>
        <w:pStyle w:val="TOC2"/>
        <w:rPr>
          <w:rFonts w:asciiTheme="minorHAnsi" w:eastAsiaTheme="minorEastAsia" w:hAnsiTheme="minorHAnsi" w:cstheme="minorBidi"/>
          <w:noProof/>
          <w:sz w:val="22"/>
          <w:lang w:eastAsia="fi-FI"/>
        </w:rPr>
      </w:pPr>
      <w:hyperlink w:anchor="_Toc532839604" w:history="1">
        <w:r w:rsidR="004725C0" w:rsidRPr="0072655D">
          <w:rPr>
            <w:rStyle w:val="Hyperlink"/>
            <w:noProof/>
          </w:rPr>
          <w:t>2.1</w:t>
        </w:r>
        <w:r w:rsidR="004725C0">
          <w:rPr>
            <w:rFonts w:asciiTheme="minorHAnsi" w:eastAsiaTheme="minorEastAsia" w:hAnsiTheme="minorHAnsi" w:cstheme="minorBidi"/>
            <w:noProof/>
            <w:sz w:val="22"/>
            <w:lang w:eastAsia="fi-FI"/>
          </w:rPr>
          <w:tab/>
        </w:r>
        <w:r w:rsidR="004725C0" w:rsidRPr="0072655D">
          <w:rPr>
            <w:rStyle w:val="Hyperlink"/>
            <w:noProof/>
          </w:rPr>
          <w:t>Kansi, sisällysluettelo, reunukset, sisennys, kirjainlajit ja -koot ja sivunumerointi</w:t>
        </w:r>
        <w:r w:rsidR="004725C0">
          <w:rPr>
            <w:noProof/>
            <w:webHidden/>
          </w:rPr>
          <w:tab/>
        </w:r>
        <w:r w:rsidR="004725C0">
          <w:rPr>
            <w:noProof/>
            <w:webHidden/>
          </w:rPr>
          <w:fldChar w:fldCharType="begin"/>
        </w:r>
        <w:r w:rsidR="004725C0">
          <w:rPr>
            <w:noProof/>
            <w:webHidden/>
          </w:rPr>
          <w:instrText xml:space="preserve"> PAGEREF _Toc532839604 \h </w:instrText>
        </w:r>
        <w:r w:rsidR="004725C0">
          <w:rPr>
            <w:noProof/>
            <w:webHidden/>
          </w:rPr>
        </w:r>
        <w:r w:rsidR="004725C0">
          <w:rPr>
            <w:noProof/>
            <w:webHidden/>
          </w:rPr>
          <w:fldChar w:fldCharType="separate"/>
        </w:r>
        <w:r w:rsidR="008C12F0">
          <w:rPr>
            <w:noProof/>
            <w:webHidden/>
          </w:rPr>
          <w:t>6</w:t>
        </w:r>
        <w:r w:rsidR="004725C0">
          <w:rPr>
            <w:noProof/>
            <w:webHidden/>
          </w:rPr>
          <w:fldChar w:fldCharType="end"/>
        </w:r>
      </w:hyperlink>
    </w:p>
    <w:p w14:paraId="0810A86B" w14:textId="6EB88FE4" w:rsidR="004725C0" w:rsidRDefault="00DF0595">
      <w:pPr>
        <w:pStyle w:val="TOC2"/>
        <w:rPr>
          <w:rFonts w:asciiTheme="minorHAnsi" w:eastAsiaTheme="minorEastAsia" w:hAnsiTheme="minorHAnsi" w:cstheme="minorBidi"/>
          <w:noProof/>
          <w:sz w:val="22"/>
          <w:lang w:eastAsia="fi-FI"/>
        </w:rPr>
      </w:pPr>
      <w:hyperlink w:anchor="_Toc532839605" w:history="1">
        <w:r w:rsidR="004725C0" w:rsidRPr="0072655D">
          <w:rPr>
            <w:rStyle w:val="Hyperlink"/>
            <w:noProof/>
          </w:rPr>
          <w:t>2.2</w:t>
        </w:r>
        <w:r w:rsidR="004725C0">
          <w:rPr>
            <w:rFonts w:asciiTheme="minorHAnsi" w:eastAsiaTheme="minorEastAsia" w:hAnsiTheme="minorHAnsi" w:cstheme="minorBidi"/>
            <w:noProof/>
            <w:sz w:val="22"/>
            <w:lang w:eastAsia="fi-FI"/>
          </w:rPr>
          <w:tab/>
        </w:r>
        <w:r w:rsidR="004725C0" w:rsidRPr="0072655D">
          <w:rPr>
            <w:rStyle w:val="Hyperlink"/>
            <w:noProof/>
          </w:rPr>
          <w:t>Otsikot ja sisällysluettelo</w:t>
        </w:r>
        <w:r w:rsidR="004725C0">
          <w:rPr>
            <w:noProof/>
            <w:webHidden/>
          </w:rPr>
          <w:tab/>
        </w:r>
        <w:r w:rsidR="004725C0">
          <w:rPr>
            <w:noProof/>
            <w:webHidden/>
          </w:rPr>
          <w:fldChar w:fldCharType="begin"/>
        </w:r>
        <w:r w:rsidR="004725C0">
          <w:rPr>
            <w:noProof/>
            <w:webHidden/>
          </w:rPr>
          <w:instrText xml:space="preserve"> PAGEREF _Toc532839605 \h </w:instrText>
        </w:r>
        <w:r w:rsidR="004725C0">
          <w:rPr>
            <w:noProof/>
            <w:webHidden/>
          </w:rPr>
        </w:r>
        <w:r w:rsidR="004725C0">
          <w:rPr>
            <w:noProof/>
            <w:webHidden/>
          </w:rPr>
          <w:fldChar w:fldCharType="separate"/>
        </w:r>
        <w:r w:rsidR="008C12F0">
          <w:rPr>
            <w:noProof/>
            <w:webHidden/>
          </w:rPr>
          <w:t>8</w:t>
        </w:r>
        <w:r w:rsidR="004725C0">
          <w:rPr>
            <w:noProof/>
            <w:webHidden/>
          </w:rPr>
          <w:fldChar w:fldCharType="end"/>
        </w:r>
      </w:hyperlink>
    </w:p>
    <w:p w14:paraId="0219B3F1" w14:textId="01C9B380" w:rsidR="004725C0" w:rsidRDefault="00DF0595">
      <w:pPr>
        <w:pStyle w:val="TOC2"/>
        <w:rPr>
          <w:rFonts w:asciiTheme="minorHAnsi" w:eastAsiaTheme="minorEastAsia" w:hAnsiTheme="minorHAnsi" w:cstheme="minorBidi"/>
          <w:noProof/>
          <w:sz w:val="22"/>
          <w:lang w:eastAsia="fi-FI"/>
        </w:rPr>
      </w:pPr>
      <w:hyperlink w:anchor="_Toc532839606" w:history="1">
        <w:r w:rsidR="004725C0" w:rsidRPr="0072655D">
          <w:rPr>
            <w:rStyle w:val="Hyperlink"/>
            <w:noProof/>
          </w:rPr>
          <w:t>2.3</w:t>
        </w:r>
        <w:r w:rsidR="004725C0">
          <w:rPr>
            <w:rFonts w:asciiTheme="minorHAnsi" w:eastAsiaTheme="minorEastAsia" w:hAnsiTheme="minorHAnsi" w:cstheme="minorBidi"/>
            <w:noProof/>
            <w:sz w:val="22"/>
            <w:lang w:eastAsia="fi-FI"/>
          </w:rPr>
          <w:tab/>
        </w:r>
        <w:r w:rsidR="004725C0" w:rsidRPr="0072655D">
          <w:rPr>
            <w:rStyle w:val="Hyperlink"/>
            <w:noProof/>
          </w:rPr>
          <w:t>Kuvat ja taulukot</w:t>
        </w:r>
        <w:r w:rsidR="004725C0">
          <w:rPr>
            <w:noProof/>
            <w:webHidden/>
          </w:rPr>
          <w:tab/>
        </w:r>
        <w:r w:rsidR="004725C0">
          <w:rPr>
            <w:noProof/>
            <w:webHidden/>
          </w:rPr>
          <w:fldChar w:fldCharType="begin"/>
        </w:r>
        <w:r w:rsidR="004725C0">
          <w:rPr>
            <w:noProof/>
            <w:webHidden/>
          </w:rPr>
          <w:instrText xml:space="preserve"> PAGEREF _Toc532839606 \h </w:instrText>
        </w:r>
        <w:r w:rsidR="004725C0">
          <w:rPr>
            <w:noProof/>
            <w:webHidden/>
          </w:rPr>
        </w:r>
        <w:r w:rsidR="004725C0">
          <w:rPr>
            <w:noProof/>
            <w:webHidden/>
          </w:rPr>
          <w:fldChar w:fldCharType="separate"/>
        </w:r>
        <w:r w:rsidR="008C12F0">
          <w:rPr>
            <w:noProof/>
            <w:webHidden/>
          </w:rPr>
          <w:t>8</w:t>
        </w:r>
        <w:r w:rsidR="004725C0">
          <w:rPr>
            <w:noProof/>
            <w:webHidden/>
          </w:rPr>
          <w:fldChar w:fldCharType="end"/>
        </w:r>
      </w:hyperlink>
    </w:p>
    <w:p w14:paraId="2F18D854" w14:textId="7E7F3978" w:rsidR="004725C0" w:rsidRDefault="00DF0595">
      <w:pPr>
        <w:pStyle w:val="TOC2"/>
        <w:rPr>
          <w:rFonts w:asciiTheme="minorHAnsi" w:eastAsiaTheme="minorEastAsia" w:hAnsiTheme="minorHAnsi" w:cstheme="minorBidi"/>
          <w:noProof/>
          <w:sz w:val="22"/>
          <w:lang w:eastAsia="fi-FI"/>
        </w:rPr>
      </w:pPr>
      <w:hyperlink w:anchor="_Toc532839607" w:history="1">
        <w:r w:rsidR="004725C0" w:rsidRPr="0072655D">
          <w:rPr>
            <w:rStyle w:val="Hyperlink"/>
            <w:noProof/>
          </w:rPr>
          <w:t>2.4</w:t>
        </w:r>
        <w:r w:rsidR="004725C0">
          <w:rPr>
            <w:rFonts w:asciiTheme="minorHAnsi" w:eastAsiaTheme="minorEastAsia" w:hAnsiTheme="minorHAnsi" w:cstheme="minorBidi"/>
            <w:noProof/>
            <w:sz w:val="22"/>
            <w:lang w:eastAsia="fi-FI"/>
          </w:rPr>
          <w:tab/>
        </w:r>
        <w:r w:rsidR="004725C0" w:rsidRPr="0072655D">
          <w:rPr>
            <w:rStyle w:val="Hyperlink"/>
            <w:noProof/>
          </w:rPr>
          <w:t>Tekstin tehostus</w:t>
        </w:r>
        <w:r w:rsidR="004725C0">
          <w:rPr>
            <w:noProof/>
            <w:webHidden/>
          </w:rPr>
          <w:tab/>
        </w:r>
        <w:r w:rsidR="004725C0">
          <w:rPr>
            <w:noProof/>
            <w:webHidden/>
          </w:rPr>
          <w:fldChar w:fldCharType="begin"/>
        </w:r>
        <w:r w:rsidR="004725C0">
          <w:rPr>
            <w:noProof/>
            <w:webHidden/>
          </w:rPr>
          <w:instrText xml:space="preserve"> PAGEREF _Toc532839607 \h </w:instrText>
        </w:r>
        <w:r w:rsidR="004725C0">
          <w:rPr>
            <w:noProof/>
            <w:webHidden/>
          </w:rPr>
        </w:r>
        <w:r w:rsidR="004725C0">
          <w:rPr>
            <w:noProof/>
            <w:webHidden/>
          </w:rPr>
          <w:fldChar w:fldCharType="separate"/>
        </w:r>
        <w:r w:rsidR="008C12F0">
          <w:rPr>
            <w:noProof/>
            <w:webHidden/>
          </w:rPr>
          <w:t>11</w:t>
        </w:r>
        <w:r w:rsidR="004725C0">
          <w:rPr>
            <w:noProof/>
            <w:webHidden/>
          </w:rPr>
          <w:fldChar w:fldCharType="end"/>
        </w:r>
      </w:hyperlink>
    </w:p>
    <w:p w14:paraId="672FD5B3" w14:textId="5F7CB3BE" w:rsidR="004725C0" w:rsidRDefault="00DF0595">
      <w:pPr>
        <w:pStyle w:val="TOC1"/>
        <w:rPr>
          <w:rFonts w:asciiTheme="minorHAnsi" w:eastAsiaTheme="minorEastAsia" w:hAnsiTheme="minorHAnsi" w:cstheme="minorBidi"/>
          <w:caps w:val="0"/>
          <w:noProof/>
          <w:sz w:val="22"/>
          <w:lang w:eastAsia="fi-FI"/>
        </w:rPr>
      </w:pPr>
      <w:hyperlink w:anchor="_Toc532839608" w:history="1">
        <w:r w:rsidR="004725C0" w:rsidRPr="0072655D">
          <w:rPr>
            <w:rStyle w:val="Hyperlink"/>
            <w:noProof/>
          </w:rPr>
          <w:t>3</w:t>
        </w:r>
        <w:r w:rsidR="004725C0">
          <w:rPr>
            <w:rFonts w:asciiTheme="minorHAnsi" w:eastAsiaTheme="minorEastAsia" w:hAnsiTheme="minorHAnsi" w:cstheme="minorBidi"/>
            <w:caps w:val="0"/>
            <w:noProof/>
            <w:sz w:val="22"/>
            <w:lang w:eastAsia="fi-FI"/>
          </w:rPr>
          <w:tab/>
        </w:r>
        <w:r w:rsidR="004725C0" w:rsidRPr="0072655D">
          <w:rPr>
            <w:rStyle w:val="Hyperlink"/>
            <w:noProof/>
          </w:rPr>
          <w:t>OTSIKKO</w:t>
        </w:r>
        <w:r w:rsidR="004725C0">
          <w:rPr>
            <w:noProof/>
            <w:webHidden/>
          </w:rPr>
          <w:tab/>
        </w:r>
        <w:r w:rsidR="004725C0">
          <w:rPr>
            <w:noProof/>
            <w:webHidden/>
          </w:rPr>
          <w:fldChar w:fldCharType="begin"/>
        </w:r>
        <w:r w:rsidR="004725C0">
          <w:rPr>
            <w:noProof/>
            <w:webHidden/>
          </w:rPr>
          <w:instrText xml:space="preserve"> PAGEREF _Toc532839608 \h </w:instrText>
        </w:r>
        <w:r w:rsidR="004725C0">
          <w:rPr>
            <w:noProof/>
            <w:webHidden/>
          </w:rPr>
        </w:r>
        <w:r w:rsidR="004725C0">
          <w:rPr>
            <w:noProof/>
            <w:webHidden/>
          </w:rPr>
          <w:fldChar w:fldCharType="separate"/>
        </w:r>
        <w:r w:rsidR="008C12F0">
          <w:rPr>
            <w:noProof/>
            <w:webHidden/>
          </w:rPr>
          <w:t>11</w:t>
        </w:r>
        <w:r w:rsidR="004725C0">
          <w:rPr>
            <w:noProof/>
            <w:webHidden/>
          </w:rPr>
          <w:fldChar w:fldCharType="end"/>
        </w:r>
      </w:hyperlink>
    </w:p>
    <w:p w14:paraId="312613F0" w14:textId="1D7324F3" w:rsidR="004725C0" w:rsidRDefault="00DF0595">
      <w:pPr>
        <w:pStyle w:val="TOC1"/>
        <w:rPr>
          <w:rFonts w:asciiTheme="minorHAnsi" w:eastAsiaTheme="minorEastAsia" w:hAnsiTheme="minorHAnsi" w:cstheme="minorBidi"/>
          <w:caps w:val="0"/>
          <w:noProof/>
          <w:sz w:val="22"/>
          <w:lang w:eastAsia="fi-FI"/>
        </w:rPr>
      </w:pPr>
      <w:hyperlink w:anchor="_Toc532839609" w:history="1">
        <w:r w:rsidR="004725C0" w:rsidRPr="0072655D">
          <w:rPr>
            <w:rStyle w:val="Hyperlink"/>
            <w:noProof/>
          </w:rPr>
          <w:t>LÄHTEET</w:t>
        </w:r>
        <w:r w:rsidR="004725C0">
          <w:rPr>
            <w:noProof/>
            <w:webHidden/>
          </w:rPr>
          <w:tab/>
        </w:r>
        <w:r w:rsidR="004725C0">
          <w:rPr>
            <w:noProof/>
            <w:webHidden/>
          </w:rPr>
          <w:fldChar w:fldCharType="begin"/>
        </w:r>
        <w:r w:rsidR="004725C0">
          <w:rPr>
            <w:noProof/>
            <w:webHidden/>
          </w:rPr>
          <w:instrText xml:space="preserve"> PAGEREF _Toc532839609 \h </w:instrText>
        </w:r>
        <w:r w:rsidR="004725C0">
          <w:rPr>
            <w:noProof/>
            <w:webHidden/>
          </w:rPr>
        </w:r>
        <w:r w:rsidR="004725C0">
          <w:rPr>
            <w:noProof/>
            <w:webHidden/>
          </w:rPr>
          <w:fldChar w:fldCharType="separate"/>
        </w:r>
        <w:r w:rsidR="008C12F0">
          <w:rPr>
            <w:noProof/>
            <w:webHidden/>
          </w:rPr>
          <w:t>12</w:t>
        </w:r>
        <w:r w:rsidR="004725C0">
          <w:rPr>
            <w:noProof/>
            <w:webHidden/>
          </w:rPr>
          <w:fldChar w:fldCharType="end"/>
        </w:r>
      </w:hyperlink>
    </w:p>
    <w:p w14:paraId="230E4FF9" w14:textId="3B3E0BDA" w:rsidR="00B018F9" w:rsidRDefault="00D7572C" w:rsidP="00EE75B7">
      <w:pPr>
        <w:pStyle w:val="TOC1"/>
        <w:rPr>
          <w:lang w:eastAsia="fi-FI"/>
        </w:rPr>
      </w:pPr>
      <w:r>
        <w:rPr>
          <w:lang w:eastAsia="fi-FI"/>
        </w:rPr>
        <w:fldChar w:fldCharType="end"/>
      </w:r>
      <w:r w:rsidR="00B018F9">
        <w:rPr>
          <w:lang w:eastAsia="fi-FI"/>
        </w:rPr>
        <w:t>KUVALUETTELO</w:t>
      </w:r>
      <w:r w:rsidR="00A93E9A">
        <w:rPr>
          <w:lang w:eastAsia="fi-FI"/>
        </w:rPr>
        <w:t xml:space="preserve"> </w:t>
      </w:r>
    </w:p>
    <w:p w14:paraId="77145A2B" w14:textId="0417E08E" w:rsidR="00AE50CE" w:rsidRPr="00AE50CE" w:rsidRDefault="00AE50CE" w:rsidP="00EE75B7">
      <w:pPr>
        <w:pStyle w:val="TOC1"/>
        <w:rPr>
          <w:rFonts w:cs="Arial"/>
          <w:szCs w:val="24"/>
        </w:rPr>
      </w:pPr>
      <w:r w:rsidRPr="00AE50CE">
        <w:rPr>
          <w:lang w:eastAsia="fi-FI"/>
        </w:rPr>
        <w:t>LIITTEET</w:t>
      </w:r>
    </w:p>
    <w:p w14:paraId="77145A2C" w14:textId="77777777" w:rsidR="00AE50CE" w:rsidRPr="00AE50CE" w:rsidRDefault="00AE50CE" w:rsidP="00AE50CE">
      <w:pPr>
        <w:ind w:left="567"/>
        <w:rPr>
          <w:rFonts w:cs="Arial"/>
          <w:szCs w:val="24"/>
        </w:rPr>
      </w:pPr>
      <w:r w:rsidRPr="00AE50CE">
        <w:rPr>
          <w:rFonts w:cs="Arial"/>
          <w:szCs w:val="24"/>
        </w:rPr>
        <w:tab/>
        <w:t>Liite 1. Kirjoitusalustan toiminta ja suositeltavat tyylit</w:t>
      </w:r>
    </w:p>
    <w:p w14:paraId="77145A2D" w14:textId="77777777" w:rsidR="00AE50CE" w:rsidRPr="00AE50CE" w:rsidRDefault="00AE50CE" w:rsidP="00AE50CE">
      <w:pPr>
        <w:ind w:left="567" w:firstLine="737"/>
        <w:rPr>
          <w:rFonts w:cs="Arial"/>
          <w:szCs w:val="24"/>
        </w:rPr>
      </w:pPr>
      <w:r w:rsidRPr="00AE50CE">
        <w:rPr>
          <w:rFonts w:cs="Arial"/>
          <w:szCs w:val="24"/>
        </w:rPr>
        <w:t>Liite 2. Kaavojen merkintä</w:t>
      </w:r>
    </w:p>
    <w:p w14:paraId="77145A2E" w14:textId="32113DF0" w:rsidR="00BB2A0A" w:rsidRDefault="00AE50CE" w:rsidP="00AE50CE">
      <w:pPr>
        <w:ind w:left="567" w:firstLine="737"/>
        <w:rPr>
          <w:rFonts w:cs="Arial"/>
          <w:szCs w:val="24"/>
        </w:rPr>
      </w:pPr>
      <w:r w:rsidRPr="00AE50CE">
        <w:rPr>
          <w:rFonts w:cs="Arial"/>
          <w:szCs w:val="24"/>
        </w:rPr>
        <w:t>Liite 3. Kuva</w:t>
      </w:r>
      <w:r w:rsidR="008C12F0">
        <w:rPr>
          <w:rFonts w:cs="Arial"/>
          <w:szCs w:val="24"/>
        </w:rPr>
        <w:t>- tai taulukko</w:t>
      </w:r>
      <w:r w:rsidRPr="00AE50CE">
        <w:rPr>
          <w:rFonts w:cs="Arial"/>
          <w:szCs w:val="24"/>
        </w:rPr>
        <w:t>luettelo</w:t>
      </w:r>
    </w:p>
    <w:p w14:paraId="5D640227" w14:textId="77777777" w:rsidR="00E0656C" w:rsidRPr="00AE50CE" w:rsidRDefault="00E0656C" w:rsidP="00AE50CE">
      <w:pPr>
        <w:ind w:left="567" w:firstLine="737"/>
        <w:rPr>
          <w:rFonts w:cs="Arial"/>
        </w:rPr>
      </w:pPr>
    </w:p>
    <w:p w14:paraId="18AFC64A" w14:textId="77777777" w:rsidR="00E0656C" w:rsidRDefault="00E0656C">
      <w:pPr>
        <w:rPr>
          <w:rFonts w:cs="Arial"/>
        </w:rPr>
        <w:sectPr w:rsidR="00E0656C" w:rsidSect="007E0D42">
          <w:headerReference w:type="default" r:id="rId16"/>
          <w:pgSz w:w="11907" w:h="16839" w:code="9"/>
          <w:pgMar w:top="992" w:right="1134" w:bottom="709" w:left="1134" w:header="720" w:footer="720" w:gutter="0"/>
          <w:cols w:space="720"/>
          <w:docGrid w:linePitch="360"/>
        </w:sectPr>
      </w:pPr>
    </w:p>
    <w:p w14:paraId="10E66718" w14:textId="77777777" w:rsidR="0059053D" w:rsidRPr="0006628B" w:rsidRDefault="0059053D" w:rsidP="0006628B">
      <w:pPr>
        <w:rPr>
          <w:lang w:eastAsia="fi-FI"/>
        </w:rPr>
      </w:pPr>
    </w:p>
    <w:p w14:paraId="77145A31" w14:textId="7653017B" w:rsidR="00BB2A0A" w:rsidRPr="00582807" w:rsidRDefault="00754BBF" w:rsidP="009D59A0">
      <w:pPr>
        <w:pStyle w:val="Heading1"/>
        <w:rPr>
          <w:lang w:val="fi-FI"/>
        </w:rPr>
      </w:pPr>
      <w:bookmarkStart w:id="0" w:name="_Toc532839602"/>
      <w:r w:rsidRPr="00582807">
        <w:rPr>
          <w:lang w:val="fi-FI"/>
        </w:rPr>
        <w:t>johdanto</w:t>
      </w:r>
      <w:bookmarkEnd w:id="0"/>
    </w:p>
    <w:p w14:paraId="77145A32" w14:textId="4A02B6D0" w:rsidR="009D59A0" w:rsidRPr="00582807" w:rsidRDefault="00377E7C" w:rsidP="00487FAA">
      <w:r>
        <w:t xml:space="preserve">Tässä opinnäytetyössä </w:t>
      </w:r>
    </w:p>
    <w:p w14:paraId="77145A33" w14:textId="77777777" w:rsidR="009D59A0" w:rsidRPr="00582807" w:rsidRDefault="009D59A0" w:rsidP="009D59A0"/>
    <w:p w14:paraId="77145A34" w14:textId="095EF5F3" w:rsidR="009D59A0" w:rsidRPr="00582807" w:rsidRDefault="009D59A0" w:rsidP="009D59A0">
      <w:pPr>
        <w:pStyle w:val="Heading1"/>
        <w:rPr>
          <w:lang w:val="fi-FI"/>
        </w:rPr>
      </w:pPr>
      <w:bookmarkStart w:id="1" w:name="_Toc467223178"/>
      <w:bookmarkStart w:id="2" w:name="_Toc532839603"/>
      <w:r w:rsidRPr="00582807">
        <w:rPr>
          <w:lang w:val="fi-FI"/>
        </w:rPr>
        <w:t>opinnäytteen ulkoasu</w:t>
      </w:r>
      <w:bookmarkEnd w:id="1"/>
      <w:bookmarkEnd w:id="2"/>
    </w:p>
    <w:p w14:paraId="77145A35" w14:textId="77777777" w:rsidR="009D59A0" w:rsidRPr="00582807" w:rsidRDefault="009D59A0" w:rsidP="00487FAA">
      <w:r w:rsidRPr="00582807">
        <w:t>Tässä luvussa kuvataan mallipohjan mukaisen tekstin ulkoasua. Mallipohjan toimintoihin liittyvää teknistä tietoa on koottu liitteeseen 1.</w:t>
      </w:r>
    </w:p>
    <w:p w14:paraId="77145A36" w14:textId="77777777" w:rsidR="009D59A0" w:rsidRPr="00582807" w:rsidRDefault="009D59A0" w:rsidP="009D59A0"/>
    <w:p w14:paraId="77145A37" w14:textId="01334857" w:rsidR="009D59A0" w:rsidRDefault="00211445" w:rsidP="00E63737">
      <w:pPr>
        <w:pStyle w:val="Heading2"/>
        <w:rPr>
          <w:lang w:val="fi-FI"/>
        </w:rPr>
      </w:pPr>
      <w:bookmarkStart w:id="3" w:name="_Toc467223179"/>
      <w:bookmarkStart w:id="4" w:name="_Toc532839604"/>
      <w:r w:rsidRPr="00B109D7">
        <w:rPr>
          <w:lang w:val="fi-FI"/>
        </w:rPr>
        <w:t>Kansi</w:t>
      </w:r>
      <w:r w:rsidR="009D59A0" w:rsidRPr="00B109D7">
        <w:rPr>
          <w:lang w:val="fi-FI"/>
        </w:rPr>
        <w:t>, sisällysluettelo, reunukset, sisennys, kirjainlajit ja -koot</w:t>
      </w:r>
      <w:bookmarkEnd w:id="3"/>
      <w:r w:rsidR="009D59A0" w:rsidRPr="00B109D7">
        <w:rPr>
          <w:lang w:val="fi-FI"/>
        </w:rPr>
        <w:t xml:space="preserve"> ja sivunumerointi</w:t>
      </w:r>
      <w:bookmarkEnd w:id="4"/>
    </w:p>
    <w:p w14:paraId="77145A38" w14:textId="77777777" w:rsidR="009D59A0" w:rsidRPr="00582807" w:rsidRDefault="009D59A0" w:rsidP="009D59A0">
      <w:r w:rsidRPr="00582807">
        <w:t>Kannen, tiivistelmien, sisällyksen ja lähdeluettelon asettelua ei tarvitse tehdä itse. Riittää, että mallipohjassa olevat esimerkkitiedot korvataan oman tekstin tiedoilla. Kansilehden otsikosta voi ottaa tavutuksen p</w:t>
      </w:r>
      <w:bookmarkStart w:id="5" w:name="_GoBack"/>
      <w:bookmarkEnd w:id="5"/>
      <w:r w:rsidRPr="00582807">
        <w:t>ois.</w:t>
      </w:r>
    </w:p>
    <w:p w14:paraId="77145A39" w14:textId="77777777" w:rsidR="009D59A0" w:rsidRPr="00582807" w:rsidRDefault="009D59A0" w:rsidP="009D59A0"/>
    <w:p w14:paraId="77145A3A" w14:textId="77777777" w:rsidR="009D59A0" w:rsidRPr="00582807" w:rsidRDefault="009D59A0" w:rsidP="009D59A0">
      <w:r w:rsidRPr="00582807">
        <w:t xml:space="preserve">Kansilehdessä noudatetaan tämän asiakirjan kannen mukaista asettelua. Kirjoittaja merkitsee kanteen oman nimensä, opinnäytetyön nimen ja koulutuksensa. Kannessa ei näy sivunumeroa. </w:t>
      </w:r>
    </w:p>
    <w:p w14:paraId="77145A3B" w14:textId="77777777" w:rsidR="009D59A0" w:rsidRPr="00582807" w:rsidRDefault="009D59A0" w:rsidP="009D59A0"/>
    <w:p w14:paraId="77145A3C" w14:textId="77777777" w:rsidR="009D59A0" w:rsidRPr="00582807" w:rsidRDefault="009D59A0" w:rsidP="00487FAA">
      <w:r w:rsidRPr="00582807">
        <w:t xml:space="preserve">Sisällysluettelon otsikko on SISÄLLYS. Sisällysluettelon malli on tämän asiakirjan sivulla </w:t>
      </w:r>
      <w:r w:rsidR="00E07ACA">
        <w:t>4</w:t>
      </w:r>
      <w:r w:rsidRPr="00582807">
        <w:t>. Sisällyksen tehtävänä on auttaa sisällön hahmottamista ja helpottaa lukemista. Sen vuoksi otsikkohierarkia osoitetaan porrastamalla. Sisällysluetteloon merkitään otsikkosanojen lisäksi niiden sivujen numerot, joilta kunkin otsikon osoittama teksti alkaa. Sisällysluettelon numerointi ja otsikot toistuvat tekstissä identtisinä. Jos sisällysluettelo muokataan tekstinkäsittelyohjelman automaattisella toiminnolla, päivittyvät tekstiosaan tehdyt otsikko- ja numerointimuutokset automaattisesti luetteloon. Päivitystoimintojen käyttöön annetaan ohjeita liitteessä 1. Sisällykseen merkitään myös otsikko LÄHTEET sekä tarvittaessa KUVALUETTELO ja LIITTEET, joita ei kuitenkaan numeroida lukuina. Sisällysluettelosivulla ei näy sivun omaa sivunumeroa.</w:t>
      </w:r>
    </w:p>
    <w:p w14:paraId="77145A3D" w14:textId="77777777" w:rsidR="009D59A0" w:rsidRPr="00582807" w:rsidRDefault="009D59A0" w:rsidP="009D59A0"/>
    <w:p w14:paraId="77145A3E" w14:textId="77777777" w:rsidR="009D59A0" w:rsidRPr="00582807" w:rsidRDefault="009D59A0" w:rsidP="009D59A0">
      <w:r w:rsidRPr="00582807">
        <w:t xml:space="preserve">Harvinaisista merkeistä, termeistä, omatekoisista symboleista ja lyhenteistä voidaan laatia selitysluettelo, joka sijoitetaan sisällysluettelon jälkeen ennen johdantoa. Selitysluettelon otsikko jätetään numeroimatta, mutta se merkitään kuitenkin sisällysluetteloon. Standardinmukaisia merkintöjä ei tarvitse selittää, </w:t>
      </w:r>
      <w:r w:rsidRPr="00582807">
        <w:lastRenderedPageBreak/>
        <w:t xml:space="preserve">ei myöskään tavallista tutkimussanastoa. Selitysluettelosivulla ei näy sivunumeroa. Merkkejä, termejä, symboleja ja lyhenteitä voi myös selittää tekstissä, ja tällöin erillistä selitysluetteloa ei tarvita. </w:t>
      </w:r>
    </w:p>
    <w:p w14:paraId="77145A3F" w14:textId="77777777" w:rsidR="009D59A0" w:rsidRPr="00582807" w:rsidRDefault="009D59A0" w:rsidP="009D59A0">
      <w:pPr>
        <w:rPr>
          <w:rFonts w:cs="Arial"/>
        </w:rPr>
      </w:pPr>
    </w:p>
    <w:p w14:paraId="77145A40" w14:textId="77777777" w:rsidR="009D59A0" w:rsidRPr="00582807" w:rsidRDefault="009D59A0" w:rsidP="009D59A0">
      <w:pPr>
        <w:spacing w:line="240" w:lineRule="auto"/>
        <w:rPr>
          <w:b/>
        </w:rPr>
      </w:pPr>
      <w:r w:rsidRPr="00582807">
        <w:rPr>
          <w:b/>
        </w:rPr>
        <w:t>Tekstin kirjaintyyppi ja koot:</w:t>
      </w:r>
    </w:p>
    <w:p w14:paraId="77145A41" w14:textId="77777777" w:rsidR="009D59A0" w:rsidRPr="00582807" w:rsidRDefault="009D59A0" w:rsidP="009D59A0">
      <w:pPr>
        <w:spacing w:line="240" w:lineRule="auto"/>
        <w:rPr>
          <w:b/>
        </w:rPr>
      </w:pPr>
    </w:p>
    <w:p w14:paraId="77145A42" w14:textId="77777777" w:rsidR="009D59A0" w:rsidRPr="00582807" w:rsidRDefault="009D59A0" w:rsidP="009D59A0">
      <w:pPr>
        <w:pStyle w:val="ListParagraph"/>
        <w:numPr>
          <w:ilvl w:val="0"/>
          <w:numId w:val="3"/>
        </w:numPr>
      </w:pPr>
      <w:r w:rsidRPr="00582807">
        <w:t xml:space="preserve">otsikoiden ja leipätekstin kirjaintyyppi </w:t>
      </w:r>
      <w:proofErr w:type="spellStart"/>
      <w:r w:rsidRPr="00582807">
        <w:t>Arial</w:t>
      </w:r>
      <w:proofErr w:type="spellEnd"/>
      <w:r w:rsidRPr="00582807">
        <w:t>, pistekoko 12</w:t>
      </w:r>
    </w:p>
    <w:p w14:paraId="77145A43" w14:textId="77777777" w:rsidR="009D59A0" w:rsidRPr="00582807" w:rsidRDefault="009D59A0" w:rsidP="009D59A0">
      <w:pPr>
        <w:pStyle w:val="ListParagraph"/>
        <w:numPr>
          <w:ilvl w:val="0"/>
          <w:numId w:val="3"/>
        </w:numPr>
      </w:pPr>
      <w:r w:rsidRPr="00582807">
        <w:t>kuvien ja taulukoiden otsikoissa fonttikoko 10</w:t>
      </w:r>
    </w:p>
    <w:p w14:paraId="77145A44" w14:textId="77777777" w:rsidR="009D59A0" w:rsidRPr="00582807" w:rsidRDefault="009D59A0" w:rsidP="009D59A0">
      <w:pPr>
        <w:spacing w:line="240" w:lineRule="auto"/>
        <w:rPr>
          <w:b/>
        </w:rPr>
      </w:pPr>
    </w:p>
    <w:p w14:paraId="77145A45" w14:textId="77777777" w:rsidR="009D59A0" w:rsidRPr="00582807" w:rsidRDefault="009D59A0" w:rsidP="009D59A0">
      <w:pPr>
        <w:spacing w:line="240" w:lineRule="auto"/>
        <w:rPr>
          <w:b/>
        </w:rPr>
      </w:pPr>
      <w:r w:rsidRPr="00582807">
        <w:rPr>
          <w:b/>
        </w:rPr>
        <w:t>Tekstin reunukset:</w:t>
      </w:r>
    </w:p>
    <w:p w14:paraId="77145A46" w14:textId="77777777" w:rsidR="009D59A0" w:rsidRPr="00582807" w:rsidRDefault="009D59A0" w:rsidP="009D59A0">
      <w:pPr>
        <w:spacing w:line="240" w:lineRule="auto"/>
        <w:rPr>
          <w:b/>
        </w:rPr>
      </w:pPr>
    </w:p>
    <w:p w14:paraId="77145A47" w14:textId="77777777" w:rsidR="009D59A0" w:rsidRPr="00582807" w:rsidRDefault="009D59A0" w:rsidP="009D59A0">
      <w:pPr>
        <w:pStyle w:val="ListParagraph"/>
        <w:numPr>
          <w:ilvl w:val="0"/>
          <w:numId w:val="3"/>
        </w:numPr>
      </w:pPr>
      <w:r w:rsidRPr="00582807">
        <w:t>oikea reunus 2 cm</w:t>
      </w:r>
    </w:p>
    <w:p w14:paraId="77145A48" w14:textId="77777777" w:rsidR="009D59A0" w:rsidRPr="00582807" w:rsidRDefault="009D59A0" w:rsidP="009D59A0">
      <w:pPr>
        <w:pStyle w:val="ListParagraph"/>
        <w:numPr>
          <w:ilvl w:val="0"/>
          <w:numId w:val="3"/>
        </w:numPr>
      </w:pPr>
      <w:r w:rsidRPr="00582807">
        <w:t>vasen reunus 4,3 cm</w:t>
      </w:r>
    </w:p>
    <w:p w14:paraId="77145A49" w14:textId="77777777" w:rsidR="009D59A0" w:rsidRPr="00582807" w:rsidRDefault="009D59A0" w:rsidP="009D59A0">
      <w:pPr>
        <w:pStyle w:val="ListParagraph"/>
        <w:numPr>
          <w:ilvl w:val="0"/>
          <w:numId w:val="3"/>
        </w:numPr>
      </w:pPr>
      <w:r w:rsidRPr="00582807">
        <w:t>yläreunus 2,25 cm</w:t>
      </w:r>
    </w:p>
    <w:p w14:paraId="77145A4A" w14:textId="77777777" w:rsidR="009D59A0" w:rsidRPr="00582807" w:rsidRDefault="009D59A0" w:rsidP="009D59A0">
      <w:pPr>
        <w:pStyle w:val="ListParagraph"/>
        <w:numPr>
          <w:ilvl w:val="0"/>
          <w:numId w:val="3"/>
        </w:numPr>
      </w:pPr>
      <w:r w:rsidRPr="00582807">
        <w:t>alareunus 1,25</w:t>
      </w:r>
      <w:r w:rsidR="00155579">
        <w:t xml:space="preserve"> cm</w:t>
      </w:r>
    </w:p>
    <w:p w14:paraId="77145A4B" w14:textId="77777777" w:rsidR="009D59A0" w:rsidRPr="00582807" w:rsidRDefault="009D59A0" w:rsidP="009D59A0">
      <w:pPr>
        <w:pStyle w:val="ListParagraph"/>
        <w:numPr>
          <w:ilvl w:val="0"/>
          <w:numId w:val="3"/>
        </w:numPr>
      </w:pPr>
      <w:r w:rsidRPr="00582807">
        <w:t>leipätekstin riviväli 1,5</w:t>
      </w:r>
    </w:p>
    <w:p w14:paraId="77145A4C" w14:textId="3CE52DA5" w:rsidR="009D59A0" w:rsidRPr="00582807" w:rsidRDefault="00466D81" w:rsidP="009D59A0">
      <w:pPr>
        <w:pStyle w:val="ListParagraph"/>
        <w:numPr>
          <w:ilvl w:val="0"/>
          <w:numId w:val="3"/>
        </w:numPr>
      </w:pPr>
      <w:r>
        <w:t>tiivistelmien, kuva- ja taulukko-otsikoiden</w:t>
      </w:r>
      <w:r w:rsidR="009D0202">
        <w:t>, lähdeluettelon</w:t>
      </w:r>
      <w:r w:rsidR="009D59A0" w:rsidRPr="00582807">
        <w:t xml:space="preserve"> ja liitteiden tekstin riviväli 1</w:t>
      </w:r>
    </w:p>
    <w:p w14:paraId="77145A4D" w14:textId="77777777" w:rsidR="009D59A0" w:rsidRPr="00582807" w:rsidRDefault="009D59A0" w:rsidP="009D59A0"/>
    <w:p w14:paraId="77145A4E" w14:textId="77777777" w:rsidR="009D59A0" w:rsidRPr="00582807" w:rsidRDefault="009D59A0" w:rsidP="009D59A0">
      <w:r w:rsidRPr="00582807">
        <w:t>Otsikot alkavat vasemmasta reunuksesta, tekstirivejä ei sisennetä. Kun kirjoitetaan leipätekstiä, valittuna tulee olla tyyli nimeltä Normaali. Tällöin teksti jäsentyy automaattisesti oikeaan kohtaan ja tekstin riviväli on ohjeiden mukainen 1,5. Kappaleet erotetaan toisistaan kirjoittamalla niiden väliin tyhjä rivi</w:t>
      </w:r>
      <w:r w:rsidR="00E07ACA">
        <w:t>.</w:t>
      </w:r>
      <w:r w:rsidRPr="00582807">
        <w:t xml:space="preserve"> Rivinvaihtoja ei tehdä Enter-näppäintä painamalla. Jos kuitenkin on tarve tehdä pakotettu rivinvaihto, painetaan </w:t>
      </w:r>
      <w:proofErr w:type="spellStart"/>
      <w:r w:rsidRPr="00582807">
        <w:t>Shift+Enter-näppäinyhdistelmää</w:t>
      </w:r>
      <w:proofErr w:type="spellEnd"/>
      <w:r w:rsidRPr="00582807">
        <w:t>.</w:t>
      </w:r>
    </w:p>
    <w:p w14:paraId="77145A4F" w14:textId="77777777" w:rsidR="009D59A0" w:rsidRPr="00582807" w:rsidRDefault="009D59A0" w:rsidP="009D59A0"/>
    <w:p w14:paraId="77145A50" w14:textId="77777777" w:rsidR="009D59A0" w:rsidRPr="00582807" w:rsidRDefault="009D59A0" w:rsidP="009D59A0">
      <w:r w:rsidRPr="00582807">
        <w:t xml:space="preserve">Tekstipalstan vasen laita tasataan. Oikea saa olla tasaamaton. Kirjoitettaessa tulee käyttää automaattista tavutusta. Tekstiosassa ei jätetä vajaita sivuja lukujen välille, eli teksti etenee yhtenäisenä pää- ja alalukujen jatkumona. Sivun loppuun jäävä yksinäinen otsikko tulee kuitenkin siirtää seuraavan sivun alkuun, vaikka sivun loppuun jääkin silloin muutama tyhjä rivi.  </w:t>
      </w:r>
    </w:p>
    <w:p w14:paraId="77145A51" w14:textId="77777777" w:rsidR="009D59A0" w:rsidRPr="00582807" w:rsidRDefault="009D59A0" w:rsidP="009D59A0"/>
    <w:p w14:paraId="77145A52" w14:textId="77777777" w:rsidR="009D59A0" w:rsidRPr="00582807" w:rsidRDefault="009D59A0" w:rsidP="009D59A0">
      <w:r w:rsidRPr="00582807">
        <w:t>Sivut numeroidaan automaattista numerointia käyttäen niin, että numero tulee keskelle sivua noin 1 cm:n päähän paperin yläreunasta. Sivut lasketaan kansilehdeltä alkaen, vaikka sivunumero merkitäänkin näkyviin vasta johdannosta lähtien.</w:t>
      </w:r>
    </w:p>
    <w:p w14:paraId="77145A53" w14:textId="77777777" w:rsidR="00487FAA" w:rsidRPr="00582807" w:rsidRDefault="00487FAA" w:rsidP="009D59A0"/>
    <w:p w14:paraId="77145A54" w14:textId="77777777" w:rsidR="009D59A0" w:rsidRDefault="009D59A0" w:rsidP="009D59A0">
      <w:r w:rsidRPr="00582807">
        <w:t xml:space="preserve">Liitesivuilla ei välttämättä ole juoksevaa sivunumeroa näkyvissä, vaan liitteet numeroidaan merkitsemällä liitesivun oikeaan yläkulmaan sana Liite ja liitteen </w:t>
      </w:r>
      <w:r w:rsidRPr="00582807">
        <w:lastRenderedPageBreak/>
        <w:t>järjestysnumero (ks. esim. liite 1). Järjestysnumeron perään ei merkitä pistettä. Monisivuiset liitteet merkitään Liite 1/2 -tyylisesti. Tässä merkinnässä ensimmäinen numero kertoo, monesko liite on kyseessä, ja toinen numero kertoo, monesko liitteen sivu on kyseessä. Merkintä Liite 1/2 tarkoittaa siis ensimmäisen liitteen toista sivua. (Ks. esim. liitteet 1/1 ja 1/2.)</w:t>
      </w:r>
    </w:p>
    <w:p w14:paraId="77145A55" w14:textId="77777777" w:rsidR="009D59A0" w:rsidRPr="00582807" w:rsidRDefault="009D59A0" w:rsidP="009D59A0"/>
    <w:p w14:paraId="77145A56" w14:textId="6C0DE8A9" w:rsidR="009D59A0" w:rsidRPr="00582807" w:rsidRDefault="009D59A0" w:rsidP="009D59A0">
      <w:pPr>
        <w:pStyle w:val="Heading2"/>
        <w:ind w:left="567" w:hanging="567"/>
        <w:rPr>
          <w:lang w:val="fi-FI"/>
        </w:rPr>
      </w:pPr>
      <w:bookmarkStart w:id="6" w:name="_Toc467223180"/>
      <w:bookmarkStart w:id="7" w:name="_Toc532839605"/>
      <w:r w:rsidRPr="00582807">
        <w:rPr>
          <w:lang w:val="fi-FI"/>
        </w:rPr>
        <w:t>Otsikot ja sisällysluettelo</w:t>
      </w:r>
      <w:bookmarkEnd w:id="6"/>
      <w:bookmarkEnd w:id="7"/>
    </w:p>
    <w:p w14:paraId="77145A57" w14:textId="77777777" w:rsidR="009D59A0" w:rsidRPr="00582807" w:rsidRDefault="009D59A0" w:rsidP="009D59A0">
      <w:r w:rsidRPr="00582807">
        <w:t>Mallipohjan otsikot ja sisällysluettelo kannattaa päivittää Wordin päivitystoimintoja käyttäen. Liitteessä 1 on ohjeet sisällysluettelon päivittämiseen ja uusien otsikoiden luomiseen.</w:t>
      </w:r>
    </w:p>
    <w:p w14:paraId="77145A58" w14:textId="77777777" w:rsidR="009D59A0" w:rsidRPr="00582807" w:rsidRDefault="009D59A0" w:rsidP="009D59A0"/>
    <w:p w14:paraId="77145A59" w14:textId="341D5C25" w:rsidR="009D59A0" w:rsidRPr="00582807" w:rsidRDefault="009D59A0" w:rsidP="009D59A0">
      <w:r w:rsidRPr="00582807">
        <w:t>Kaikkien otsikoiden edelle ja jälkeen jätetään tyhjä rivi. Otsikot numeroidaan. Sama numerointi näkyy myös sisällysluettelosta</w:t>
      </w:r>
      <w:r w:rsidR="00702EAA">
        <w:t>.</w:t>
      </w:r>
      <w:r w:rsidRPr="00582807">
        <w:t xml:space="preserve"> Otsikkohierarkiassa riittää yleensä kolmen tason porrastus. Jos porrastus jatkuu pitkälle, on vaarana, että teksti pilkkoutuu liian pieniin yksiköihin ja muuttuu luettelomaiseksi. Yksinäistä numeroitua alaotsikkoa ei pidä käyttää: jos on 7.2.1, pitää olla myös 7.2.2.</w:t>
      </w:r>
    </w:p>
    <w:p w14:paraId="77145A5A" w14:textId="77777777" w:rsidR="009D59A0" w:rsidRPr="00582807" w:rsidRDefault="009D59A0" w:rsidP="009D59A0"/>
    <w:p w14:paraId="77145A5B" w14:textId="51ADE1D0" w:rsidR="009D59A0" w:rsidRPr="00582807" w:rsidRDefault="009D59A0" w:rsidP="009D59A0">
      <w:r w:rsidRPr="00582807">
        <w:t xml:space="preserve">Otsikkotyyli valitaan sen mukaan, millainen otsikko on kyseessä. Pääotsikoissa käytetään Otsikko 1 -tyyliä ja alaotsikoissa Otsikko 2 -nimistä tyyliä. Jos alaotsikoille pitää vielä saada alaotsikoita, käytetään Otsikko 3 -tyyliä. </w:t>
      </w:r>
    </w:p>
    <w:p w14:paraId="77145A5C" w14:textId="77777777" w:rsidR="009D59A0" w:rsidRPr="00582807" w:rsidRDefault="009D59A0" w:rsidP="009D59A0"/>
    <w:p w14:paraId="77145A5D" w14:textId="1075BE3F" w:rsidR="009D59A0" w:rsidRPr="00582807" w:rsidRDefault="009D59A0" w:rsidP="009D59A0">
      <w:pPr>
        <w:pStyle w:val="Heading2"/>
        <w:rPr>
          <w:lang w:val="fi-FI"/>
        </w:rPr>
      </w:pPr>
      <w:bookmarkStart w:id="8" w:name="_Toc467223181"/>
      <w:bookmarkStart w:id="9" w:name="_Toc532839606"/>
      <w:r w:rsidRPr="00582807">
        <w:rPr>
          <w:lang w:val="fi-FI"/>
        </w:rPr>
        <w:t>Kuvat ja taulukot</w:t>
      </w:r>
      <w:bookmarkEnd w:id="8"/>
      <w:bookmarkEnd w:id="9"/>
    </w:p>
    <w:p w14:paraId="77145A5E" w14:textId="27D46A60" w:rsidR="009D59A0" w:rsidRPr="00582807" w:rsidRDefault="009D59A0" w:rsidP="009D59A0">
      <w:r w:rsidRPr="00582807">
        <w:t xml:space="preserve">Tekstiä voi havainnollistaa kuvien ja taulukoiden avulla. Kuviin ja taulukoihin viitattaessa sekä niiden </w:t>
      </w:r>
      <w:r w:rsidR="00466D81">
        <w:t>otsiko</w:t>
      </w:r>
      <w:r w:rsidRPr="00582807">
        <w:t xml:space="preserve">issa käytetään nimityksiä </w:t>
      </w:r>
      <w:r w:rsidRPr="00582807">
        <w:rPr>
          <w:b/>
        </w:rPr>
        <w:t>kuva</w:t>
      </w:r>
      <w:r w:rsidRPr="00582807">
        <w:t xml:space="preserve"> ja </w:t>
      </w:r>
      <w:r w:rsidRPr="00582807">
        <w:rPr>
          <w:b/>
        </w:rPr>
        <w:t>taulukko</w:t>
      </w:r>
      <w:r w:rsidRPr="00582807">
        <w:t>; muita termejä (esimerkiksi kaavio, kuvio tai kuvaaja) ei tule käyttää.</w:t>
      </w:r>
    </w:p>
    <w:p w14:paraId="77145A5F" w14:textId="77777777" w:rsidR="009D59A0" w:rsidRPr="00582807" w:rsidRDefault="009D59A0" w:rsidP="009D59A0"/>
    <w:p w14:paraId="77145A60" w14:textId="2708F66B" w:rsidR="009D59A0" w:rsidRPr="00582807" w:rsidRDefault="009D59A0" w:rsidP="009D59A0">
      <w:r w:rsidRPr="00582807">
        <w:t xml:space="preserve">Kuviksi sanotaan kuvioita, kuvaajia, valokuvia, piirroksia, kuvakaappauksia ja graafisia esityksiä. Kuvilta ja taulukoilta vaaditaan sekä informatiivisuutta että teknistä moitteettomuutta. Ne sijoitetaan tekstin yhteyteen, jos ne liittyvät olennaisesti tekstiin ja jos niitä ei ole kovin paljoa. Jos aineistoa on runsaasti tai se on isokokoista, se sijoitetaan liitteeksi tekstin loppuun. Havainnollistettaessa taulukot ovat tarkempia, kuvat ilmaisevampia. Piirtämisessä noudatetaan kunkin alan ohjeita ja standardeja. Jos kuvamateriaalia on </w:t>
      </w:r>
      <w:r w:rsidR="009E59CF">
        <w:t>huomattava määrä</w:t>
      </w:r>
      <w:r w:rsidRPr="00582807">
        <w:t xml:space="preserve">, kuvat </w:t>
      </w:r>
      <w:proofErr w:type="gramStart"/>
      <w:r w:rsidRPr="00582807">
        <w:t>on</w:t>
      </w:r>
      <w:proofErr w:type="gramEnd"/>
      <w:r w:rsidRPr="00582807">
        <w:t xml:space="preserve"> tapana koota kuvaluetteloksi, joka sijoitetaan lähdeluettelon ja liitteiden </w:t>
      </w:r>
      <w:r w:rsidRPr="00582807">
        <w:lastRenderedPageBreak/>
        <w:t xml:space="preserve">väliin. Kuvaluettelon laadinnasta annetaan ohjeita liitteessä </w:t>
      </w:r>
      <w:r w:rsidR="008977A2">
        <w:t>3</w:t>
      </w:r>
      <w:r w:rsidRPr="00582807">
        <w:t>. Työssä esitetyt kuvat on hyvä pakata, jotta tiedoston koko pysyy hillittynä. Kuvien pakkaa</w:t>
      </w:r>
      <w:r w:rsidR="009D0202">
        <w:t>misesta kerrotaan tämän dokumentin liitteessä 1. Valokuvien, piirrosten, graafien ja taulukoiden käytöstä kerrotaan Lähdeohje</w:t>
      </w:r>
      <w:r w:rsidR="002B38F7">
        <w:t xml:space="preserve">en </w:t>
      </w:r>
      <w:r w:rsidR="009D0202">
        <w:t>liitteessä 2.</w:t>
      </w:r>
    </w:p>
    <w:p w14:paraId="77145A61" w14:textId="77777777" w:rsidR="009D59A0" w:rsidRPr="00582807" w:rsidRDefault="009D59A0" w:rsidP="009D59A0"/>
    <w:p w14:paraId="77145A62" w14:textId="77777777" w:rsidR="009D59A0" w:rsidRPr="00582807" w:rsidRDefault="009D59A0" w:rsidP="009D59A0">
      <w:r w:rsidRPr="00582807">
        <w:t>Taulukoissa esitetään numerosarjoja ja laajoja tietoja. Sarakkeet otsikoidaan, ja niihin on liitettävä riittävästi selostusta, jotta taulukko on itsenäisesti ymmärrettävissä. Taulukkoa on pystyttävä lukemaan pelkästään sen omien rivi</w:t>
      </w:r>
      <w:r w:rsidR="00E07ACA">
        <w:t>-</w:t>
      </w:r>
      <w:r w:rsidRPr="00582807">
        <w:t xml:space="preserve"> ja saraketekstien sekä </w:t>
      </w:r>
      <w:r w:rsidR="00466D81">
        <w:t>otsiko</w:t>
      </w:r>
      <w:r w:rsidRPr="00582807">
        <w:t>iden avulla.</w:t>
      </w:r>
    </w:p>
    <w:p w14:paraId="77145A63" w14:textId="77777777" w:rsidR="009D59A0" w:rsidRPr="00582807" w:rsidRDefault="009D59A0" w:rsidP="009D59A0"/>
    <w:p w14:paraId="77145A64" w14:textId="76DE9CFB" w:rsidR="009D59A0" w:rsidRPr="00582807" w:rsidRDefault="009D59A0" w:rsidP="009D59A0">
      <w:r w:rsidRPr="00582807">
        <w:t xml:space="preserve">Taulukot ja kuvat numeroidaan erikseen numeroin (taulukko 1, taulukko 2, kuva 1, kuva 2 jne.) juoksevasti läpi tekstin ja varustetaan </w:t>
      </w:r>
      <w:r w:rsidR="00466D81">
        <w:t>otsiko</w:t>
      </w:r>
      <w:r w:rsidRPr="00582807">
        <w:t xml:space="preserve">in. </w:t>
      </w:r>
      <w:r w:rsidR="000A0E3F">
        <w:t xml:space="preserve">Myös laskukaavat numeroidaan </w:t>
      </w:r>
      <w:r w:rsidRPr="00582807">
        <w:t xml:space="preserve">(ks. liite 2). </w:t>
      </w:r>
      <w:r w:rsidR="00466D81">
        <w:t>Otsikko voi olla otsikkotyyppinen, tai se voi koostua</w:t>
      </w:r>
      <w:r w:rsidRPr="00582807">
        <w:t xml:space="preserve"> yhdestä tai useammasta virkkeestä.</w:t>
      </w:r>
      <w:r w:rsidR="00466D81">
        <w:t xml:space="preserve"> Jos otsikko on virke, tulee sen loppuun piste.</w:t>
      </w:r>
      <w:r w:rsidRPr="00582807">
        <w:t xml:space="preserve"> Kuvan </w:t>
      </w:r>
      <w:r w:rsidR="00E07ACA">
        <w:t>otsikko</w:t>
      </w:r>
      <w:r w:rsidRPr="00582807">
        <w:t xml:space="preserve"> sijoitetaan kuvan alapuolelle ja taulukon </w:t>
      </w:r>
      <w:r w:rsidR="00E07ACA">
        <w:t>otsikko</w:t>
      </w:r>
      <w:r w:rsidRPr="00582807">
        <w:t xml:space="preserve"> taulukon yläpuolelle. </w:t>
      </w:r>
      <w:r w:rsidR="00E07ACA">
        <w:t>Kuvien ja taulukoiden otsikko</w:t>
      </w:r>
      <w:r w:rsidRPr="00582807">
        <w:t>teksti</w:t>
      </w:r>
      <w:r w:rsidR="00E07ACA">
        <w:t>t</w:t>
      </w:r>
      <w:r w:rsidRPr="00582807">
        <w:t xml:space="preserve"> kirjoitetaan </w:t>
      </w:r>
      <w:proofErr w:type="spellStart"/>
      <w:r w:rsidRPr="00582807">
        <w:t>Arialin</w:t>
      </w:r>
      <w:proofErr w:type="spellEnd"/>
      <w:r w:rsidRPr="00582807">
        <w:t xml:space="preserve"> pistekoolla 10. Monirivisten </w:t>
      </w:r>
      <w:r w:rsidR="00E07ACA">
        <w:t xml:space="preserve">otsikoiden </w:t>
      </w:r>
      <w:r w:rsidRPr="00582807">
        <w:t xml:space="preserve">riviväli on 1. Kuvien ja taulukoiden numerointi ja </w:t>
      </w:r>
      <w:r w:rsidR="00E07ACA">
        <w:t>otsikko</w:t>
      </w:r>
      <w:r w:rsidRPr="00582807">
        <w:t xml:space="preserve"> lisätään Wordin toiminnoilla, joihin annetaan ohjeita liitteessä 1.</w:t>
      </w:r>
    </w:p>
    <w:p w14:paraId="77145A65" w14:textId="77777777" w:rsidR="009D59A0" w:rsidRPr="00582807" w:rsidRDefault="009D59A0" w:rsidP="009D59A0"/>
    <w:p w14:paraId="77145A66" w14:textId="77777777" w:rsidR="009D59A0" w:rsidRPr="00582807" w:rsidRDefault="009D59A0" w:rsidP="009D59A0">
      <w:r w:rsidRPr="00582807">
        <w:t>Tekstissä tulee viitata kaikkiin taulukoihin ja kuviin. Viitteissä käytetään kuvien ja taulukoiden numeroa. Muunlaista viittaamista (seuraavassa kuvassa, edellisellä sivulla) tulee välttää. Kuvan 1 yhteydessä näkyy, millaista viitetekniikkaa kuviin ja taulukoihin viittaamisessa voi käyttää.</w:t>
      </w:r>
    </w:p>
    <w:p w14:paraId="77145A67" w14:textId="77777777" w:rsidR="009D59A0" w:rsidRPr="00582807" w:rsidRDefault="009D59A0" w:rsidP="009D59A0">
      <w:pPr>
        <w:rPr>
          <w:b/>
        </w:rPr>
      </w:pPr>
    </w:p>
    <w:p w14:paraId="251AE546" w14:textId="77777777" w:rsidR="00A93E9A" w:rsidRDefault="00A93E9A" w:rsidP="009D59A0">
      <w:pPr>
        <w:rPr>
          <w:b/>
        </w:rPr>
      </w:pPr>
    </w:p>
    <w:p w14:paraId="3DE4BC31" w14:textId="77777777" w:rsidR="00A93E9A" w:rsidRDefault="00A93E9A" w:rsidP="009D59A0">
      <w:pPr>
        <w:rPr>
          <w:b/>
        </w:rPr>
      </w:pPr>
    </w:p>
    <w:p w14:paraId="2C9D88D2" w14:textId="77777777" w:rsidR="00A93E9A" w:rsidRDefault="00A93E9A" w:rsidP="009D59A0">
      <w:pPr>
        <w:rPr>
          <w:b/>
        </w:rPr>
      </w:pPr>
    </w:p>
    <w:p w14:paraId="77145A68" w14:textId="0B1480CA" w:rsidR="009D59A0" w:rsidRPr="00582807" w:rsidRDefault="009D59A0" w:rsidP="009D59A0">
      <w:pPr>
        <w:rPr>
          <w:b/>
        </w:rPr>
      </w:pPr>
      <w:r w:rsidRPr="00582807">
        <w:rPr>
          <w:b/>
        </w:rPr>
        <w:t xml:space="preserve">Viitteen voi upottaa osaksi virkerakennetta: </w:t>
      </w:r>
    </w:p>
    <w:p w14:paraId="77145A69" w14:textId="77777777" w:rsidR="009D59A0" w:rsidRPr="00582807" w:rsidRDefault="009D59A0" w:rsidP="009D59A0">
      <w:pPr>
        <w:rPr>
          <w:b/>
        </w:rPr>
      </w:pPr>
    </w:p>
    <w:p w14:paraId="77145A6A" w14:textId="77777777" w:rsidR="009D59A0" w:rsidRDefault="009D59A0" w:rsidP="009D59A0">
      <w:pPr>
        <w:rPr>
          <w:i/>
        </w:rPr>
      </w:pPr>
      <w:r w:rsidRPr="00582807">
        <w:rPr>
          <w:i/>
        </w:rPr>
        <w:t>Kuvassa 1 on esitetty opinnäytetyöprosessin vaiheet ideavaiheesta julkaisuvaiheeseen. Prosessi on jaettu viiden opintopisteen suorituksiin, ja prosessia vievät eteenpäin raportointi ja palaute.</w:t>
      </w:r>
    </w:p>
    <w:p w14:paraId="161BC3DC" w14:textId="77777777" w:rsidR="000A0E3F" w:rsidRDefault="000A0E3F" w:rsidP="009D59A0">
      <w:pPr>
        <w:rPr>
          <w:b/>
        </w:rPr>
      </w:pPr>
    </w:p>
    <w:p w14:paraId="77145A6C" w14:textId="77777777" w:rsidR="009D59A0" w:rsidRPr="00582807" w:rsidRDefault="009D59A0" w:rsidP="009D59A0">
      <w:pPr>
        <w:rPr>
          <w:b/>
        </w:rPr>
      </w:pPr>
      <w:r w:rsidRPr="00582807">
        <w:rPr>
          <w:b/>
        </w:rPr>
        <w:t xml:space="preserve">Kuvaviite voi olla myös sulkeissa: </w:t>
      </w:r>
    </w:p>
    <w:p w14:paraId="77145A6D" w14:textId="77777777" w:rsidR="009D59A0" w:rsidRPr="00582807" w:rsidRDefault="009D59A0" w:rsidP="009D59A0">
      <w:pPr>
        <w:rPr>
          <w:b/>
        </w:rPr>
      </w:pPr>
    </w:p>
    <w:p w14:paraId="77145A6E" w14:textId="77777777" w:rsidR="009D59A0" w:rsidRPr="00582807" w:rsidRDefault="009D59A0" w:rsidP="009D59A0">
      <w:pPr>
        <w:rPr>
          <w:i/>
        </w:rPr>
      </w:pPr>
      <w:r w:rsidRPr="00582807">
        <w:rPr>
          <w:i/>
        </w:rPr>
        <w:lastRenderedPageBreak/>
        <w:t>Opinnäytetyöprosessi voidaan jakaa viiteen vaiheeseen, jotka ovat idea-, suunnittelu-, toteutus-, arviointi- ja julkaisuvaiheet (kuva 1).</w:t>
      </w:r>
    </w:p>
    <w:p w14:paraId="77145A6F" w14:textId="77777777" w:rsidR="009D59A0" w:rsidRPr="00582807" w:rsidRDefault="009D59A0" w:rsidP="009D59A0">
      <w:pPr>
        <w:rPr>
          <w:i/>
        </w:rPr>
      </w:pPr>
    </w:p>
    <w:p w14:paraId="30E2F186" w14:textId="77777777" w:rsidR="004725C0" w:rsidRDefault="009D59A0" w:rsidP="004725C0">
      <w:pPr>
        <w:keepNext/>
      </w:pPr>
      <w:r w:rsidRPr="00582807">
        <w:rPr>
          <w:noProof/>
          <w:lang w:eastAsia="fi-FI"/>
        </w:rPr>
        <w:drawing>
          <wp:inline distT="0" distB="0" distL="0" distR="0" wp14:anchorId="77145AEB" wp14:editId="77145AEC">
            <wp:extent cx="4261125" cy="2673887"/>
            <wp:effectExtent l="25400" t="25400" r="31750" b="19050"/>
            <wp:docPr id="2" name="Kuv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äytetyöprosessin vaiheet.jpg"/>
                    <pic:cNvPicPr/>
                  </pic:nvPicPr>
                  <pic:blipFill>
                    <a:blip r:embed="rId17" cstate="print">
                      <a:extLst>
                        <a:ext uri="{28A0092B-C50C-407E-A947-70E740481C1C}">
                          <a14:useLocalDpi xmlns:a14="http://schemas.microsoft.com/office/drawing/2010/main" val="0"/>
                        </a:ext>
                      </a:extLst>
                    </a:blip>
                    <a:srcRect t="6496" b="7283"/>
                    <a:stretch>
                      <a:fillRect/>
                    </a:stretch>
                  </pic:blipFill>
                  <pic:spPr>
                    <a:xfrm>
                      <a:off x="0" y="0"/>
                      <a:ext cx="4262138" cy="2674523"/>
                    </a:xfrm>
                    <a:prstGeom prst="rect">
                      <a:avLst/>
                    </a:prstGeom>
                    <a:ln>
                      <a:solidFill>
                        <a:schemeClr val="tx1"/>
                      </a:solidFill>
                    </a:ln>
                  </pic:spPr>
                </pic:pic>
              </a:graphicData>
            </a:graphic>
          </wp:inline>
        </w:drawing>
      </w:r>
    </w:p>
    <w:p w14:paraId="36C1BD9A" w14:textId="0C6349CA" w:rsidR="007B6F3A" w:rsidRDefault="004725C0" w:rsidP="008238F2">
      <w:pPr>
        <w:pStyle w:val="Caption"/>
      </w:pPr>
      <w:bookmarkStart w:id="10" w:name="_Toc19520576"/>
      <w:r>
        <w:t xml:space="preserve">Kuva </w:t>
      </w:r>
      <w:r>
        <w:fldChar w:fldCharType="begin"/>
      </w:r>
      <w:r>
        <w:instrText xml:space="preserve"> SEQ Kuva \* ARABIC </w:instrText>
      </w:r>
      <w:r>
        <w:fldChar w:fldCharType="separate"/>
      </w:r>
      <w:r w:rsidR="008238F2">
        <w:rPr>
          <w:noProof/>
        </w:rPr>
        <w:t>1</w:t>
      </w:r>
      <w:r>
        <w:fldChar w:fldCharType="end"/>
      </w:r>
      <w:r>
        <w:t xml:space="preserve">. </w:t>
      </w:r>
      <w:r w:rsidRPr="004F178B">
        <w:t xml:space="preserve">Opinnäytetyöprosessin </w:t>
      </w:r>
      <w:r w:rsidRPr="008238F2">
        <w:t>vaiheet</w:t>
      </w:r>
      <w:r w:rsidRPr="004F178B">
        <w:t xml:space="preserve"> (Heikkinen ym. 2013)</w:t>
      </w:r>
      <w:bookmarkEnd w:id="10"/>
    </w:p>
    <w:p w14:paraId="5E188687" w14:textId="67D2B3FA" w:rsidR="00215B20" w:rsidRDefault="00215B20" w:rsidP="007B6F3A">
      <w:pPr>
        <w:pStyle w:val="Caption"/>
      </w:pPr>
    </w:p>
    <w:p w14:paraId="77145A73" w14:textId="77777777" w:rsidR="009D59A0" w:rsidRPr="00582807" w:rsidRDefault="009D59A0" w:rsidP="009D59A0">
      <w:pPr>
        <w:pStyle w:val="Kuvanotsikko"/>
      </w:pPr>
    </w:p>
    <w:p w14:paraId="77145A74" w14:textId="77777777" w:rsidR="009D59A0" w:rsidRPr="00582807" w:rsidRDefault="009D59A0" w:rsidP="009D59A0">
      <w:r w:rsidRPr="00582807">
        <w:t>Pelkkä viittaaminen ei riitä, vaan tekstissä tulee aina selostaa kuvan tai taulukon sisältöä niin, että lukija pystyy saamaan kuvan tai taulukon pääinformaation myös tekstistä. Kuvissa ja taulukoissa käytettyjen symbolien tulee olla standardien mukaiset ja samat kuin tekstissä.</w:t>
      </w:r>
    </w:p>
    <w:p w14:paraId="77145A75" w14:textId="77777777" w:rsidR="009D59A0" w:rsidRPr="00582807" w:rsidRDefault="009D59A0" w:rsidP="009D59A0"/>
    <w:p w14:paraId="77145A76" w14:textId="66C961AB" w:rsidR="009D59A0" w:rsidRDefault="009D59A0" w:rsidP="009D59A0">
      <w:r w:rsidRPr="00582807">
        <w:t xml:space="preserve">Jos kuvassa tai taulukossa esitetty tieto on lainattu, lähde merkitään näkyviin selosteeseen lähdeviiteohjeiden (ks. </w:t>
      </w:r>
      <w:r w:rsidR="009D0202">
        <w:t>L</w:t>
      </w:r>
      <w:r w:rsidRPr="00582807">
        <w:t>ähdemerkintäohje</w:t>
      </w:r>
      <w:r w:rsidR="009D0202">
        <w:t>; ks. myös Lähdemerkintäohje liite 2</w:t>
      </w:r>
      <w:r w:rsidRPr="00582807">
        <w:t>) mukaisesti. Tällainen lainausmerkintä sisältyy kuvaan 1.</w:t>
      </w:r>
    </w:p>
    <w:p w14:paraId="77145A77" w14:textId="77777777" w:rsidR="00155579" w:rsidRPr="00582807" w:rsidRDefault="00155579" w:rsidP="009D59A0"/>
    <w:p w14:paraId="77145A78" w14:textId="77777777" w:rsidR="009D59A0" w:rsidRPr="00582807" w:rsidRDefault="009D59A0" w:rsidP="009D59A0">
      <w:r w:rsidRPr="00582807">
        <w:t xml:space="preserve">Taulukoita ja kuvia on aina kommentoitava tekstissä. Luku ei saa alkaa kuvalla tai taulukolla, vaan asiaa on ensin sanallisesti pohjustettava. Ennen kuvaa </w:t>
      </w:r>
      <w:r w:rsidR="00E07ACA">
        <w:t xml:space="preserve">tulee </w:t>
      </w:r>
      <w:r w:rsidRPr="00582807">
        <w:t>selittävää tekstiä ja kuvan jälkeen tulee kuvaa tulkitsevaa tekstiä. Jos kuvaan viitataan myöhemmin tekstissä, voi viitteeseen kirjoittaa, millä sivulla kuva on: (kuva 8, s. 24). Kuva tai taulukko ei voi yksinään muodostaa lukua, eikä siihen myöskään voi päättää lukua.</w:t>
      </w:r>
    </w:p>
    <w:p w14:paraId="77145A79" w14:textId="77777777" w:rsidR="009D59A0" w:rsidRPr="00582807" w:rsidRDefault="009D59A0" w:rsidP="009D59A0"/>
    <w:p w14:paraId="77145A7A" w14:textId="7310D375" w:rsidR="009D59A0" w:rsidRPr="00582807" w:rsidRDefault="009D59A0" w:rsidP="009D59A0">
      <w:r w:rsidRPr="00582807">
        <w:t>Kuva tai taulukko sijoitetaan alkamaan samasta sarkainkohdasta kuin tekstikin, jos se on mahdollista. Tekstiä ei tule rivittää kuvan ympärille. Teksti on siis aina kuvan ylä- ja alapuolella, ei vieressä. Jos kuvia on</w:t>
      </w:r>
      <w:r w:rsidR="00A93E9A">
        <w:t xml:space="preserve"> huomattavan</w:t>
      </w:r>
      <w:r w:rsidRPr="00582807">
        <w:t xml:space="preserve"> paljon, voi lähdeluettelon jälkeen tehdä kuvaluettelon (ks. liite </w:t>
      </w:r>
      <w:r w:rsidR="00E07ACA">
        <w:t>4</w:t>
      </w:r>
      <w:r w:rsidRPr="00582807">
        <w:t>).</w:t>
      </w:r>
    </w:p>
    <w:p w14:paraId="77145A7B" w14:textId="77777777" w:rsidR="009D59A0" w:rsidRPr="00582807" w:rsidRDefault="009D59A0" w:rsidP="009D59A0"/>
    <w:p w14:paraId="77145A7C" w14:textId="49702267" w:rsidR="009D59A0" w:rsidRPr="00582807" w:rsidRDefault="009D59A0" w:rsidP="009D59A0">
      <w:pPr>
        <w:pStyle w:val="Heading2"/>
        <w:rPr>
          <w:lang w:val="fi-FI"/>
        </w:rPr>
      </w:pPr>
      <w:bookmarkStart w:id="11" w:name="_Toc467223182"/>
      <w:bookmarkStart w:id="12" w:name="_Toc532839607"/>
      <w:r w:rsidRPr="00582807">
        <w:rPr>
          <w:lang w:val="fi-FI"/>
        </w:rPr>
        <w:t>Tekstin tehostus</w:t>
      </w:r>
      <w:bookmarkEnd w:id="11"/>
      <w:bookmarkEnd w:id="12"/>
    </w:p>
    <w:p w14:paraId="77145A7D" w14:textId="77777777" w:rsidR="009D59A0" w:rsidRPr="00582807" w:rsidRDefault="009D59A0" w:rsidP="009D59A0">
      <w:pPr>
        <w:rPr>
          <w:rFonts w:eastAsia="Times New Roman"/>
          <w:color w:val="000000"/>
          <w:szCs w:val="24"/>
          <w:lang w:eastAsia="fi-FI"/>
        </w:rPr>
      </w:pPr>
      <w:r w:rsidRPr="00582807">
        <w:rPr>
          <w:rFonts w:eastAsia="Times New Roman"/>
          <w:color w:val="000000"/>
          <w:szCs w:val="24"/>
          <w:lang w:eastAsia="fi-FI"/>
        </w:rPr>
        <w:t>Tekstiä voidaan tehostaa monin eri keinoin, mutta tehokeinojen käyttö ei saa olla itsetarkoitus. Esimerkiksi seuraavia tehokeinoja voidaan käyttää säästeliäästi ja johdonmukaisesti:</w:t>
      </w:r>
    </w:p>
    <w:p w14:paraId="77145A7E" w14:textId="77777777" w:rsidR="009D59A0" w:rsidRPr="00582807" w:rsidRDefault="009D59A0" w:rsidP="009D59A0">
      <w:pPr>
        <w:spacing w:line="240" w:lineRule="auto"/>
        <w:ind w:left="1304"/>
        <w:rPr>
          <w:rFonts w:eastAsia="Times New Roman"/>
          <w:color w:val="000000"/>
          <w:szCs w:val="24"/>
          <w:lang w:eastAsia="fi-FI"/>
        </w:rPr>
      </w:pPr>
    </w:p>
    <w:p w14:paraId="77145A7F" w14:textId="77777777" w:rsidR="009D59A0" w:rsidRPr="00582807" w:rsidRDefault="009D59A0" w:rsidP="009D59A0">
      <w:pPr>
        <w:spacing w:line="240" w:lineRule="auto"/>
        <w:ind w:left="1304"/>
        <w:rPr>
          <w:rFonts w:eastAsia="Times New Roman"/>
          <w:color w:val="000000"/>
          <w:sz w:val="22"/>
          <w:lang w:eastAsia="fi-FI"/>
        </w:rPr>
      </w:pPr>
      <w:r w:rsidRPr="00582807">
        <w:rPr>
          <w:rFonts w:eastAsia="Times New Roman"/>
          <w:color w:val="000000"/>
          <w:sz w:val="22"/>
          <w:lang w:eastAsia="fi-FI"/>
        </w:rPr>
        <w:t xml:space="preserve">Painokas asia voidaan </w:t>
      </w:r>
      <w:r w:rsidRPr="00582807">
        <w:rPr>
          <w:rFonts w:eastAsia="Times New Roman"/>
          <w:b/>
          <w:bCs/>
          <w:color w:val="000000"/>
          <w:sz w:val="22"/>
          <w:lang w:eastAsia="fi-FI"/>
        </w:rPr>
        <w:t>lihavoida</w:t>
      </w:r>
      <w:r w:rsidRPr="00582807">
        <w:rPr>
          <w:rFonts w:eastAsia="Times New Roman"/>
          <w:color w:val="000000"/>
          <w:sz w:val="22"/>
          <w:lang w:eastAsia="fi-FI"/>
        </w:rPr>
        <w:t xml:space="preserve">, </w:t>
      </w:r>
      <w:r w:rsidRPr="00582807">
        <w:rPr>
          <w:rFonts w:eastAsia="Times New Roman"/>
          <w:color w:val="000000"/>
          <w:sz w:val="22"/>
          <w:u w:val="single"/>
          <w:lang w:eastAsia="fi-FI"/>
        </w:rPr>
        <w:t>alleviivata</w:t>
      </w:r>
      <w:r w:rsidRPr="00582807">
        <w:rPr>
          <w:rFonts w:eastAsia="Times New Roman"/>
          <w:color w:val="000000"/>
          <w:sz w:val="22"/>
          <w:lang w:eastAsia="fi-FI"/>
        </w:rPr>
        <w:t xml:space="preserve"> tai </w:t>
      </w:r>
      <w:r w:rsidRPr="00582807">
        <w:rPr>
          <w:rFonts w:eastAsia="Times New Roman"/>
          <w:i/>
          <w:iCs/>
          <w:color w:val="000000"/>
          <w:sz w:val="22"/>
          <w:lang w:eastAsia="fi-FI"/>
        </w:rPr>
        <w:t>kursivoida</w:t>
      </w:r>
      <w:r w:rsidRPr="00582807">
        <w:rPr>
          <w:rFonts w:eastAsia="Times New Roman"/>
          <w:color w:val="000000"/>
          <w:sz w:val="22"/>
          <w:lang w:eastAsia="fi-FI"/>
        </w:rPr>
        <w:t>. Teksti voidaan sisentää eli aloittaa seuraavasta sarkainkohdasta. Tekstin osan voi myös tiivistää eli kirjoittaa pienemmällä kirjasinlajilla tai tiheämmällä rivivälillä.</w:t>
      </w:r>
    </w:p>
    <w:p w14:paraId="77145A80" w14:textId="77777777" w:rsidR="009D59A0" w:rsidRPr="00582807" w:rsidRDefault="009D59A0" w:rsidP="009D59A0">
      <w:pPr>
        <w:spacing w:line="240" w:lineRule="auto"/>
        <w:ind w:left="1304"/>
        <w:rPr>
          <w:rFonts w:eastAsia="Times New Roman"/>
          <w:color w:val="000000"/>
          <w:sz w:val="22"/>
          <w:lang w:eastAsia="fi-FI"/>
        </w:rPr>
      </w:pPr>
    </w:p>
    <w:p w14:paraId="77145A81" w14:textId="77777777" w:rsidR="009D59A0" w:rsidRPr="00582807" w:rsidRDefault="009D59A0" w:rsidP="009D59A0">
      <w:pPr>
        <w:spacing w:line="240" w:lineRule="auto"/>
        <w:ind w:left="1304"/>
        <w:rPr>
          <w:rFonts w:eastAsia="Times New Roman"/>
          <w:color w:val="000000"/>
          <w:sz w:val="22"/>
          <w:lang w:eastAsia="fi-FI"/>
        </w:rPr>
      </w:pPr>
    </w:p>
    <w:p w14:paraId="77145A82" w14:textId="64E337AB" w:rsidR="009D59A0" w:rsidRDefault="009D59A0" w:rsidP="009D59A0">
      <w:pPr>
        <w:rPr>
          <w:rFonts w:eastAsia="Times New Roman"/>
          <w:color w:val="000000"/>
          <w:lang w:eastAsia="fi-FI"/>
        </w:rPr>
      </w:pPr>
      <w:r w:rsidRPr="00582807">
        <w:rPr>
          <w:rFonts w:eastAsia="Times New Roman"/>
          <w:color w:val="000000"/>
          <w:lang w:eastAsia="fi-FI"/>
        </w:rPr>
        <w:t xml:space="preserve">Myös luetelmaa voidaan käyttää korostamaan jotakin tekstin osaa. Luetelma ei voi aloittaa eikä lopettaa kappaletta. Luetelma alkaa johdantolauseella, ja sen osat ovat keskenään symmetrisiä. Jos esimerkiksi yksi osa on predikaatillinen lause, toiset eivät saa olla pelkkiä yksittäisiä sanoja tai vaillinaisia lauseita. </w:t>
      </w:r>
    </w:p>
    <w:p w14:paraId="20A68C47" w14:textId="77777777" w:rsidR="009D0202" w:rsidRDefault="009D0202" w:rsidP="009D0202">
      <w:pPr>
        <w:pStyle w:val="Heading1"/>
        <w:numPr>
          <w:ilvl w:val="0"/>
          <w:numId w:val="0"/>
        </w:numPr>
        <w:rPr>
          <w:rFonts w:eastAsiaTheme="minorHAnsi" w:cstheme="minorHAnsi"/>
          <w:b w:val="0"/>
          <w:caps w:val="0"/>
          <w:szCs w:val="22"/>
          <w:lang w:val="fi-FI"/>
        </w:rPr>
      </w:pPr>
    </w:p>
    <w:p w14:paraId="1FD8E252" w14:textId="64D74D8C" w:rsidR="009D0202" w:rsidRDefault="002B38F7" w:rsidP="009D0202">
      <w:pPr>
        <w:pStyle w:val="Heading1"/>
      </w:pPr>
      <w:bookmarkStart w:id="13" w:name="_Toc532839608"/>
      <w:r>
        <w:t>OTSIKKO</w:t>
      </w:r>
      <w:bookmarkEnd w:id="13"/>
    </w:p>
    <w:p w14:paraId="2EED5E9C" w14:textId="77777777" w:rsidR="00A93E9A" w:rsidRDefault="002B38F7" w:rsidP="009D0202">
      <w:r>
        <w:t>Koska tieteelliselle tekstille on tyypillistä, että lukuja on vähintään kolme, on tässä mallipohjassakin lukuja kolme. Otsikon 3</w:t>
      </w:r>
      <w:r w:rsidR="009D0202">
        <w:t xml:space="preserve"> alle kirjoitetaan tekstikappaleita tai tehdään alaluku, jonka alle kirjoitetaan tekstikappaleita.</w:t>
      </w:r>
    </w:p>
    <w:p w14:paraId="0BCDAB43" w14:textId="77777777" w:rsidR="00A93E9A" w:rsidRDefault="00A93E9A" w:rsidP="009D0202"/>
    <w:p w14:paraId="77145A83" w14:textId="63534011" w:rsidR="009D59A0" w:rsidRPr="00582807" w:rsidRDefault="009D59A0" w:rsidP="009D0202">
      <w:r w:rsidRPr="00582807">
        <w:br w:type="page"/>
      </w:r>
    </w:p>
    <w:p w14:paraId="77145A84" w14:textId="0244B84F" w:rsidR="009D59A0" w:rsidRPr="00582807" w:rsidRDefault="009D59A0" w:rsidP="00384F02">
      <w:pPr>
        <w:pStyle w:val="Lhteet-otsikko"/>
      </w:pPr>
      <w:bookmarkStart w:id="14" w:name="_Toc403759209"/>
      <w:bookmarkStart w:id="15" w:name="_Toc532839609"/>
      <w:r w:rsidRPr="00582807">
        <w:lastRenderedPageBreak/>
        <w:t>LÄHTEET</w:t>
      </w:r>
      <w:bookmarkEnd w:id="14"/>
      <w:bookmarkEnd w:id="15"/>
      <w:r w:rsidRPr="00582807">
        <w:t xml:space="preserve"> </w:t>
      </w:r>
    </w:p>
    <w:p w14:paraId="77145A85" w14:textId="1FC9B1BF" w:rsidR="009D59A0" w:rsidRPr="00582807" w:rsidRDefault="009D59A0" w:rsidP="009D59A0">
      <w:pPr>
        <w:rPr>
          <w:i/>
        </w:rPr>
      </w:pPr>
      <w:r w:rsidRPr="00582807">
        <w:rPr>
          <w:i/>
        </w:rPr>
        <w:t xml:space="preserve">Kirjoita tähän oma lähdeluettelosi. Lähdeluettelo alkaa aina omalta sivultaan. Alla on esimerkkejä Harvard-mallisesta lähdeluettelosta. Lähteisiin viittaaminen esitellään </w:t>
      </w:r>
      <w:r w:rsidR="008D5740">
        <w:rPr>
          <w:i/>
        </w:rPr>
        <w:t>L</w:t>
      </w:r>
      <w:r w:rsidRPr="00582807">
        <w:rPr>
          <w:i/>
        </w:rPr>
        <w:t>ähdemerkintäohjeessa.</w:t>
      </w:r>
    </w:p>
    <w:p w14:paraId="77145A86" w14:textId="68EACD0F" w:rsidR="009D59A0" w:rsidRDefault="009D59A0" w:rsidP="009D59A0">
      <w:pPr>
        <w:rPr>
          <w:iCs/>
        </w:rPr>
      </w:pPr>
    </w:p>
    <w:p w14:paraId="12C99BBB" w14:textId="5250E0AC" w:rsidR="00AC6F31" w:rsidRPr="00AC6F31" w:rsidRDefault="00AC6F31" w:rsidP="00AC6F31">
      <w:pPr>
        <w:spacing w:line="240" w:lineRule="auto"/>
        <w:rPr>
          <w:iCs/>
          <w:lang w:val="en-US"/>
        </w:rPr>
      </w:pPr>
      <w:r w:rsidRPr="00AC6F31">
        <w:rPr>
          <w:iCs/>
          <w:lang w:val="en-US"/>
        </w:rPr>
        <w:t>Gene-</w:t>
      </w:r>
      <w:proofErr w:type="spellStart"/>
      <w:r w:rsidRPr="00AC6F31">
        <w:rPr>
          <w:iCs/>
          <w:lang w:val="en-US"/>
        </w:rPr>
        <w:t>Simmottis</w:t>
      </w:r>
      <w:proofErr w:type="spellEnd"/>
      <w:r w:rsidRPr="00AC6F31">
        <w:rPr>
          <w:iCs/>
          <w:lang w:val="en-US"/>
        </w:rPr>
        <w:t xml:space="preserve">, K. 2018. Systematic </w:t>
      </w:r>
      <w:r>
        <w:rPr>
          <w:iCs/>
          <w:lang w:val="en-US"/>
        </w:rPr>
        <w:t>eco</w:t>
      </w:r>
      <w:r w:rsidRPr="00AC6F31">
        <w:rPr>
          <w:iCs/>
          <w:lang w:val="en-US"/>
        </w:rPr>
        <w:t xml:space="preserve">system </w:t>
      </w:r>
      <w:r>
        <w:rPr>
          <w:iCs/>
          <w:lang w:val="en-US"/>
        </w:rPr>
        <w:t>behind our masks. Detroit: Rock City Publishing.</w:t>
      </w:r>
    </w:p>
    <w:p w14:paraId="144290C7" w14:textId="77777777" w:rsidR="00AC6F31" w:rsidRPr="00AC6F31" w:rsidRDefault="00AC6F31" w:rsidP="00AC6F31">
      <w:pPr>
        <w:pStyle w:val="Bibliography"/>
        <w:rPr>
          <w:lang w:val="en-US"/>
        </w:rPr>
      </w:pPr>
    </w:p>
    <w:p w14:paraId="77145A87" w14:textId="3C29377D" w:rsidR="009D59A0" w:rsidRPr="00582807" w:rsidRDefault="009D59A0" w:rsidP="00A93E9A">
      <w:pPr>
        <w:pStyle w:val="Bibliography"/>
      </w:pPr>
      <w:proofErr w:type="spellStart"/>
      <w:r w:rsidRPr="00AC6F31">
        <w:rPr>
          <w:lang w:val="en-US"/>
        </w:rPr>
        <w:t>Happonen</w:t>
      </w:r>
      <w:proofErr w:type="spellEnd"/>
      <w:r w:rsidRPr="00AC6F31">
        <w:rPr>
          <w:lang w:val="en-US"/>
        </w:rPr>
        <w:t xml:space="preserve">, T. 2014. </w:t>
      </w:r>
      <w:r w:rsidRPr="00582807">
        <w:t>Huiluääni-</w:t>
      </w:r>
      <w:proofErr w:type="spellStart"/>
      <w:r w:rsidRPr="00582807">
        <w:t>interpolaatio</w:t>
      </w:r>
      <w:proofErr w:type="spellEnd"/>
      <w:r w:rsidRPr="00582807">
        <w:t xml:space="preserve"> k</w:t>
      </w:r>
      <w:r w:rsidR="00384F02" w:rsidRPr="00582807">
        <w:t>romaattisissa sävelkuluissa. Teoks</w:t>
      </w:r>
      <w:r w:rsidRPr="00582807">
        <w:t>essa: Valaslahti, A. (toim.) Nomadimusiikin arki Suur-Kouvolassa. Helsinki: Tammi, 46–59.</w:t>
      </w:r>
    </w:p>
    <w:p w14:paraId="77145A88" w14:textId="659E4C0C" w:rsidR="009D59A0" w:rsidRDefault="009D59A0" w:rsidP="00A93E9A">
      <w:pPr>
        <w:pStyle w:val="Bibliography"/>
      </w:pPr>
    </w:p>
    <w:p w14:paraId="71EB0F95" w14:textId="5AE8EAB2" w:rsidR="00A93E9A" w:rsidRDefault="00A93E9A" w:rsidP="00A93E9A">
      <w:pPr>
        <w:spacing w:line="240" w:lineRule="auto"/>
      </w:pPr>
      <w:r>
        <w:t xml:space="preserve">Kiero-Hiiri, P. 2019. </w:t>
      </w:r>
      <w:r w:rsidR="00AC6F31">
        <w:t>Tutkimustyö ja etikka</w:t>
      </w:r>
      <w:r>
        <w:t xml:space="preserve">. 2., uudistettu painos. Helsinki: </w:t>
      </w:r>
      <w:proofErr w:type="spellStart"/>
      <w:r>
        <w:t>Wanabii</w:t>
      </w:r>
      <w:proofErr w:type="spellEnd"/>
      <w:r>
        <w:t xml:space="preserve"> Sanomatalo. </w:t>
      </w:r>
    </w:p>
    <w:p w14:paraId="1C21A210" w14:textId="77777777" w:rsidR="00A93E9A" w:rsidRPr="00A93E9A" w:rsidRDefault="00A93E9A" w:rsidP="00A93E9A">
      <w:pPr>
        <w:spacing w:line="240" w:lineRule="auto"/>
      </w:pPr>
    </w:p>
    <w:p w14:paraId="77145A8B" w14:textId="09E53EB9" w:rsidR="009D59A0" w:rsidRDefault="00384F02" w:rsidP="00A93E9A">
      <w:pPr>
        <w:pStyle w:val="Bibliography"/>
      </w:pPr>
      <w:r w:rsidRPr="00582807">
        <w:t xml:space="preserve">Norrbacka, S. 2016. </w:t>
      </w:r>
      <w:r w:rsidR="009D59A0" w:rsidRPr="00582807">
        <w:t xml:space="preserve">”Kyllä ne kultatuolissa meitä vielä kantavat ja samppakaljojakin </w:t>
      </w:r>
      <w:proofErr w:type="spellStart"/>
      <w:r w:rsidR="009D59A0" w:rsidRPr="00582807">
        <w:t>peda-joryssä</w:t>
      </w:r>
      <w:proofErr w:type="spellEnd"/>
      <w:r w:rsidR="009D59A0" w:rsidRPr="00582807">
        <w:t xml:space="preserve"> ruiskutellaan” – Amk-raportointiohjeiden uhmakas voittokulku 2008–2016. Jyväskylän yliopisto. Yhteisöhistorian laitos. Väitöskirja.</w:t>
      </w:r>
    </w:p>
    <w:p w14:paraId="541947F8" w14:textId="77777777" w:rsidR="00AC6F31" w:rsidRDefault="00AC6F31" w:rsidP="00AC6F31">
      <w:pPr>
        <w:pStyle w:val="Bibliography"/>
      </w:pPr>
    </w:p>
    <w:p w14:paraId="72CA7373" w14:textId="5BBBF0FF" w:rsidR="00AC6F31" w:rsidRPr="00582807" w:rsidRDefault="00AC6F31" w:rsidP="00AC6F31">
      <w:pPr>
        <w:pStyle w:val="Bibliography"/>
      </w:pPr>
      <w:r w:rsidRPr="00582807">
        <w:t>Norrbacka, S. 201</w:t>
      </w:r>
      <w:r>
        <w:t>9</w:t>
      </w:r>
      <w:r w:rsidRPr="00582807">
        <w:t>. Amk-</w:t>
      </w:r>
      <w:r>
        <w:t xml:space="preserve">raportointiohjeet ovat aina </w:t>
      </w:r>
      <w:proofErr w:type="spellStart"/>
      <w:r>
        <w:t>taakkanas</w:t>
      </w:r>
      <w:proofErr w:type="spellEnd"/>
      <w:r>
        <w:t>.</w:t>
      </w:r>
      <w:r w:rsidRPr="00582807">
        <w:t xml:space="preserve"> Kotka: </w:t>
      </w:r>
      <w:r>
        <w:t>Armi Airlines.</w:t>
      </w:r>
    </w:p>
    <w:p w14:paraId="77145A8C" w14:textId="77777777" w:rsidR="009D59A0" w:rsidRPr="00582807" w:rsidRDefault="009D59A0" w:rsidP="00A93E9A">
      <w:pPr>
        <w:pStyle w:val="Bibliography"/>
      </w:pPr>
    </w:p>
    <w:p w14:paraId="77145A8D" w14:textId="6C2FF012" w:rsidR="00530838" w:rsidRDefault="009D59A0" w:rsidP="00A93E9A">
      <w:pPr>
        <w:pStyle w:val="Bibliography"/>
      </w:pPr>
      <w:r w:rsidRPr="00582807">
        <w:t xml:space="preserve">Pohjamuta, L.-A. &amp; </w:t>
      </w:r>
      <w:proofErr w:type="gramStart"/>
      <w:r w:rsidRPr="00582807">
        <w:t>Äkämä-Haara</w:t>
      </w:r>
      <w:proofErr w:type="gramEnd"/>
      <w:r w:rsidRPr="00582807">
        <w:t xml:space="preserve">, U. 2017. Polkuopiskelu ja -anturat. </w:t>
      </w:r>
      <w:r w:rsidRPr="009D0202">
        <w:rPr>
          <w:i/>
        </w:rPr>
        <w:t xml:space="preserve">Anatomia ja minä </w:t>
      </w:r>
      <w:r w:rsidRPr="00582807">
        <w:t>5, 13–15.</w:t>
      </w:r>
    </w:p>
    <w:p w14:paraId="0619CE5D" w14:textId="270E87F3" w:rsidR="00A93E9A" w:rsidRDefault="00A93E9A" w:rsidP="00A93E9A"/>
    <w:p w14:paraId="738237A9" w14:textId="77777777" w:rsidR="00A93E9A" w:rsidRPr="00A93E9A" w:rsidRDefault="00A93E9A" w:rsidP="00A93E9A"/>
    <w:p w14:paraId="336B73DB" w14:textId="77777777" w:rsidR="00530838" w:rsidRDefault="00530838">
      <w:pPr>
        <w:spacing w:after="160" w:line="259" w:lineRule="auto"/>
      </w:pPr>
      <w:r>
        <w:br w:type="page"/>
      </w:r>
    </w:p>
    <w:p w14:paraId="16C822EB" w14:textId="6B9C26B8" w:rsidR="00AC6F31" w:rsidRDefault="00530838" w:rsidP="00530838">
      <w:pPr>
        <w:pStyle w:val="TOC1"/>
        <w:rPr>
          <w:noProof/>
        </w:rPr>
      </w:pPr>
      <w:r w:rsidRPr="00AE50CE">
        <w:rPr>
          <w:lang w:eastAsia="fi-FI"/>
        </w:rPr>
        <w:lastRenderedPageBreak/>
        <w:t>KUVALUETTELO</w:t>
      </w:r>
      <w:r w:rsidR="00AC6F31">
        <w:rPr>
          <w:lang w:eastAsia="fi-FI"/>
        </w:rPr>
        <w:t xml:space="preserve"> (EI PAKOLLINEN</w:t>
      </w:r>
      <w:r w:rsidR="00D07A8C">
        <w:rPr>
          <w:lang w:eastAsia="fi-FI"/>
        </w:rPr>
        <w:t>, KS. LIITE 3</w:t>
      </w:r>
      <w:r w:rsidR="00AC6F31">
        <w:rPr>
          <w:lang w:eastAsia="fi-FI"/>
        </w:rPr>
        <w:t>)</w:t>
      </w:r>
      <w:r>
        <w:rPr>
          <w:lang w:eastAsia="fi-FI"/>
        </w:rPr>
        <w:fldChar w:fldCharType="begin"/>
      </w:r>
      <w:r>
        <w:rPr>
          <w:lang w:eastAsia="fi-FI"/>
        </w:rPr>
        <w:instrText xml:space="preserve"> TOC \h \z \c "Kuva" </w:instrText>
      </w:r>
      <w:r>
        <w:rPr>
          <w:lang w:eastAsia="fi-FI"/>
        </w:rPr>
        <w:fldChar w:fldCharType="separate"/>
      </w:r>
    </w:p>
    <w:p w14:paraId="16F040CE" w14:textId="3624EA6D" w:rsidR="00AC6F31" w:rsidRDefault="00DF0595">
      <w:pPr>
        <w:pStyle w:val="TableofFigures"/>
        <w:tabs>
          <w:tab w:val="right" w:leader="dot" w:pos="8325"/>
        </w:tabs>
        <w:rPr>
          <w:rFonts w:asciiTheme="minorHAnsi" w:eastAsiaTheme="minorEastAsia" w:hAnsiTheme="minorHAnsi" w:cstheme="minorBidi"/>
          <w:noProof/>
          <w:szCs w:val="24"/>
          <w:lang w:eastAsia="en-GB"/>
        </w:rPr>
      </w:pPr>
      <w:hyperlink w:anchor="_Toc19520576" w:history="1">
        <w:r w:rsidR="00AC6F31" w:rsidRPr="000B15C2">
          <w:rPr>
            <w:rStyle w:val="Hyperlink"/>
            <w:noProof/>
          </w:rPr>
          <w:t>Kuva 1. Opinnäytetyöprosessin vaiheet (Heikkinen ym. 2013)</w:t>
        </w:r>
        <w:r w:rsidR="00AC6F31">
          <w:rPr>
            <w:noProof/>
            <w:webHidden/>
          </w:rPr>
          <w:tab/>
        </w:r>
        <w:r w:rsidR="00AC6F31">
          <w:rPr>
            <w:noProof/>
            <w:webHidden/>
          </w:rPr>
          <w:fldChar w:fldCharType="begin"/>
        </w:r>
        <w:r w:rsidR="00AC6F31">
          <w:rPr>
            <w:noProof/>
            <w:webHidden/>
          </w:rPr>
          <w:instrText xml:space="preserve"> PAGEREF _Toc19520576 \h </w:instrText>
        </w:r>
        <w:r w:rsidR="00AC6F31">
          <w:rPr>
            <w:noProof/>
            <w:webHidden/>
          </w:rPr>
        </w:r>
        <w:r w:rsidR="00AC6F31">
          <w:rPr>
            <w:noProof/>
            <w:webHidden/>
          </w:rPr>
          <w:fldChar w:fldCharType="separate"/>
        </w:r>
        <w:r w:rsidR="00AC6F31">
          <w:rPr>
            <w:noProof/>
            <w:webHidden/>
          </w:rPr>
          <w:t>9</w:t>
        </w:r>
        <w:r w:rsidR="00AC6F31">
          <w:rPr>
            <w:noProof/>
            <w:webHidden/>
          </w:rPr>
          <w:fldChar w:fldCharType="end"/>
        </w:r>
      </w:hyperlink>
    </w:p>
    <w:p w14:paraId="19F2D17D" w14:textId="42C8E686" w:rsidR="00AC6F31" w:rsidRDefault="00DF0595">
      <w:pPr>
        <w:pStyle w:val="TableofFigures"/>
        <w:tabs>
          <w:tab w:val="right" w:leader="dot" w:pos="8325"/>
        </w:tabs>
        <w:rPr>
          <w:rFonts w:asciiTheme="minorHAnsi" w:eastAsiaTheme="minorEastAsia" w:hAnsiTheme="minorHAnsi" w:cstheme="minorBidi"/>
          <w:noProof/>
          <w:szCs w:val="24"/>
          <w:lang w:eastAsia="en-GB"/>
        </w:rPr>
      </w:pPr>
      <w:hyperlink w:anchor="_Toc19520577" w:history="1">
        <w:r w:rsidR="00AC6F31" w:rsidRPr="000B15C2">
          <w:rPr>
            <w:rStyle w:val="Hyperlink"/>
            <w:noProof/>
          </w:rPr>
          <w:t>Kuva 2. Sisällysluettelon päivittämisen 1. vaihe</w:t>
        </w:r>
        <w:r w:rsidR="00AC6F31">
          <w:rPr>
            <w:noProof/>
            <w:webHidden/>
          </w:rPr>
          <w:tab/>
        </w:r>
        <w:r w:rsidR="00AC6F31">
          <w:rPr>
            <w:noProof/>
            <w:webHidden/>
          </w:rPr>
          <w:fldChar w:fldCharType="begin"/>
        </w:r>
        <w:r w:rsidR="00AC6F31">
          <w:rPr>
            <w:noProof/>
            <w:webHidden/>
          </w:rPr>
          <w:instrText xml:space="preserve"> PAGEREF _Toc19520577 \h </w:instrText>
        </w:r>
        <w:r w:rsidR="00AC6F31">
          <w:rPr>
            <w:noProof/>
            <w:webHidden/>
          </w:rPr>
        </w:r>
        <w:r w:rsidR="00AC6F31">
          <w:rPr>
            <w:noProof/>
            <w:webHidden/>
          </w:rPr>
          <w:fldChar w:fldCharType="separate"/>
        </w:r>
        <w:r w:rsidR="00AC6F31">
          <w:rPr>
            <w:noProof/>
            <w:webHidden/>
          </w:rPr>
          <w:t>13</w:t>
        </w:r>
        <w:r w:rsidR="00AC6F31">
          <w:rPr>
            <w:noProof/>
            <w:webHidden/>
          </w:rPr>
          <w:fldChar w:fldCharType="end"/>
        </w:r>
      </w:hyperlink>
    </w:p>
    <w:p w14:paraId="135B7A29" w14:textId="08965421" w:rsidR="00AC6F31" w:rsidRDefault="00DF0595">
      <w:pPr>
        <w:pStyle w:val="TableofFigures"/>
        <w:tabs>
          <w:tab w:val="right" w:leader="dot" w:pos="8325"/>
        </w:tabs>
        <w:rPr>
          <w:rFonts w:asciiTheme="minorHAnsi" w:eastAsiaTheme="minorEastAsia" w:hAnsiTheme="minorHAnsi" w:cstheme="minorBidi"/>
          <w:noProof/>
          <w:szCs w:val="24"/>
          <w:lang w:eastAsia="en-GB"/>
        </w:rPr>
      </w:pPr>
      <w:hyperlink w:anchor="_Toc19520578" w:history="1">
        <w:r w:rsidR="00AC6F31" w:rsidRPr="000B15C2">
          <w:rPr>
            <w:rStyle w:val="Hyperlink"/>
            <w:noProof/>
          </w:rPr>
          <w:t>Kuva 3. Sisällysluettelon päivittämisen 2. vaihe</w:t>
        </w:r>
        <w:r w:rsidR="00AC6F31">
          <w:rPr>
            <w:noProof/>
            <w:webHidden/>
          </w:rPr>
          <w:tab/>
        </w:r>
        <w:r w:rsidR="00AC6F31">
          <w:rPr>
            <w:noProof/>
            <w:webHidden/>
          </w:rPr>
          <w:fldChar w:fldCharType="begin"/>
        </w:r>
        <w:r w:rsidR="00AC6F31">
          <w:rPr>
            <w:noProof/>
            <w:webHidden/>
          </w:rPr>
          <w:instrText xml:space="preserve"> PAGEREF _Toc19520578 \h </w:instrText>
        </w:r>
        <w:r w:rsidR="00AC6F31">
          <w:rPr>
            <w:noProof/>
            <w:webHidden/>
          </w:rPr>
        </w:r>
        <w:r w:rsidR="00AC6F31">
          <w:rPr>
            <w:noProof/>
            <w:webHidden/>
          </w:rPr>
          <w:fldChar w:fldCharType="separate"/>
        </w:r>
        <w:r w:rsidR="00AC6F31">
          <w:rPr>
            <w:noProof/>
            <w:webHidden/>
          </w:rPr>
          <w:t>13</w:t>
        </w:r>
        <w:r w:rsidR="00AC6F31">
          <w:rPr>
            <w:noProof/>
            <w:webHidden/>
          </w:rPr>
          <w:fldChar w:fldCharType="end"/>
        </w:r>
      </w:hyperlink>
    </w:p>
    <w:p w14:paraId="376A30E4" w14:textId="20A597F8" w:rsidR="00AC6F31" w:rsidRDefault="00DF0595">
      <w:pPr>
        <w:pStyle w:val="TableofFigures"/>
        <w:tabs>
          <w:tab w:val="right" w:leader="dot" w:pos="8325"/>
        </w:tabs>
        <w:rPr>
          <w:rFonts w:asciiTheme="minorHAnsi" w:eastAsiaTheme="minorEastAsia" w:hAnsiTheme="minorHAnsi" w:cstheme="minorBidi"/>
          <w:noProof/>
          <w:szCs w:val="24"/>
          <w:lang w:eastAsia="en-GB"/>
        </w:rPr>
      </w:pPr>
      <w:hyperlink w:anchor="_Toc19520579" w:history="1">
        <w:r w:rsidR="00AC6F31" w:rsidRPr="000B15C2">
          <w:rPr>
            <w:rStyle w:val="Hyperlink"/>
            <w:noProof/>
          </w:rPr>
          <w:t>Kuva 4. Kuvan otsikoinnin 1. vaihe</w:t>
        </w:r>
        <w:r w:rsidR="00AC6F31">
          <w:rPr>
            <w:noProof/>
            <w:webHidden/>
          </w:rPr>
          <w:tab/>
        </w:r>
        <w:r w:rsidR="00AC6F31">
          <w:rPr>
            <w:noProof/>
            <w:webHidden/>
          </w:rPr>
          <w:fldChar w:fldCharType="begin"/>
        </w:r>
        <w:r w:rsidR="00AC6F31">
          <w:rPr>
            <w:noProof/>
            <w:webHidden/>
          </w:rPr>
          <w:instrText xml:space="preserve"> PAGEREF _Toc19520579 \h </w:instrText>
        </w:r>
        <w:r w:rsidR="00AC6F31">
          <w:rPr>
            <w:noProof/>
            <w:webHidden/>
          </w:rPr>
        </w:r>
        <w:r w:rsidR="00AC6F31">
          <w:rPr>
            <w:noProof/>
            <w:webHidden/>
          </w:rPr>
          <w:fldChar w:fldCharType="separate"/>
        </w:r>
        <w:r w:rsidR="00AC6F31">
          <w:rPr>
            <w:noProof/>
            <w:webHidden/>
          </w:rPr>
          <w:t>14</w:t>
        </w:r>
        <w:r w:rsidR="00AC6F31">
          <w:rPr>
            <w:noProof/>
            <w:webHidden/>
          </w:rPr>
          <w:fldChar w:fldCharType="end"/>
        </w:r>
      </w:hyperlink>
    </w:p>
    <w:p w14:paraId="7FE264EE" w14:textId="02A057FF" w:rsidR="00AC6F31" w:rsidRDefault="00DF0595">
      <w:pPr>
        <w:pStyle w:val="TableofFigures"/>
        <w:tabs>
          <w:tab w:val="right" w:leader="dot" w:pos="8325"/>
        </w:tabs>
        <w:rPr>
          <w:rFonts w:asciiTheme="minorHAnsi" w:eastAsiaTheme="minorEastAsia" w:hAnsiTheme="minorHAnsi" w:cstheme="minorBidi"/>
          <w:noProof/>
          <w:szCs w:val="24"/>
          <w:lang w:eastAsia="en-GB"/>
        </w:rPr>
      </w:pPr>
      <w:hyperlink w:anchor="_Toc19520580" w:history="1">
        <w:r w:rsidR="00AC6F31" w:rsidRPr="000B15C2">
          <w:rPr>
            <w:rStyle w:val="Hyperlink"/>
            <w:noProof/>
          </w:rPr>
          <w:t>Kuva 5. Kuvan otsikoinnin 2. vaihe</w:t>
        </w:r>
        <w:r w:rsidR="00AC6F31">
          <w:rPr>
            <w:noProof/>
            <w:webHidden/>
          </w:rPr>
          <w:tab/>
        </w:r>
        <w:r w:rsidR="00AC6F31">
          <w:rPr>
            <w:noProof/>
            <w:webHidden/>
          </w:rPr>
          <w:fldChar w:fldCharType="begin"/>
        </w:r>
        <w:r w:rsidR="00AC6F31">
          <w:rPr>
            <w:noProof/>
            <w:webHidden/>
          </w:rPr>
          <w:instrText xml:space="preserve"> PAGEREF _Toc19520580 \h </w:instrText>
        </w:r>
        <w:r w:rsidR="00AC6F31">
          <w:rPr>
            <w:noProof/>
            <w:webHidden/>
          </w:rPr>
        </w:r>
        <w:r w:rsidR="00AC6F31">
          <w:rPr>
            <w:noProof/>
            <w:webHidden/>
          </w:rPr>
          <w:fldChar w:fldCharType="separate"/>
        </w:r>
        <w:r w:rsidR="00AC6F31">
          <w:rPr>
            <w:noProof/>
            <w:webHidden/>
          </w:rPr>
          <w:t>15</w:t>
        </w:r>
        <w:r w:rsidR="00AC6F31">
          <w:rPr>
            <w:noProof/>
            <w:webHidden/>
          </w:rPr>
          <w:fldChar w:fldCharType="end"/>
        </w:r>
      </w:hyperlink>
    </w:p>
    <w:p w14:paraId="2B46F0F4" w14:textId="68397533" w:rsidR="00AC6F31" w:rsidRDefault="00DF0595">
      <w:pPr>
        <w:pStyle w:val="TableofFigures"/>
        <w:tabs>
          <w:tab w:val="right" w:leader="dot" w:pos="8325"/>
        </w:tabs>
        <w:rPr>
          <w:rFonts w:asciiTheme="minorHAnsi" w:eastAsiaTheme="minorEastAsia" w:hAnsiTheme="minorHAnsi" w:cstheme="minorBidi"/>
          <w:noProof/>
          <w:szCs w:val="24"/>
          <w:lang w:eastAsia="en-GB"/>
        </w:rPr>
      </w:pPr>
      <w:hyperlink w:anchor="_Toc19520581" w:history="1">
        <w:r w:rsidR="00AC6F31" w:rsidRPr="000B15C2">
          <w:rPr>
            <w:rStyle w:val="Hyperlink"/>
            <w:noProof/>
          </w:rPr>
          <w:t>Kuva 6. Kuvaluettelon lisäyksen 1. vaihe</w:t>
        </w:r>
        <w:r w:rsidR="00AC6F31">
          <w:rPr>
            <w:noProof/>
            <w:webHidden/>
          </w:rPr>
          <w:tab/>
        </w:r>
        <w:r w:rsidR="00AC6F31">
          <w:rPr>
            <w:noProof/>
            <w:webHidden/>
          </w:rPr>
          <w:fldChar w:fldCharType="begin"/>
        </w:r>
        <w:r w:rsidR="00AC6F31">
          <w:rPr>
            <w:noProof/>
            <w:webHidden/>
          </w:rPr>
          <w:instrText xml:space="preserve"> PAGEREF _Toc19520581 \h </w:instrText>
        </w:r>
        <w:r w:rsidR="00AC6F31">
          <w:rPr>
            <w:noProof/>
            <w:webHidden/>
          </w:rPr>
        </w:r>
        <w:r w:rsidR="00AC6F31">
          <w:rPr>
            <w:noProof/>
            <w:webHidden/>
          </w:rPr>
          <w:fldChar w:fldCharType="separate"/>
        </w:r>
        <w:r w:rsidR="00AC6F31">
          <w:rPr>
            <w:noProof/>
            <w:webHidden/>
          </w:rPr>
          <w:t>17</w:t>
        </w:r>
        <w:r w:rsidR="00AC6F31">
          <w:rPr>
            <w:noProof/>
            <w:webHidden/>
          </w:rPr>
          <w:fldChar w:fldCharType="end"/>
        </w:r>
      </w:hyperlink>
    </w:p>
    <w:p w14:paraId="5B968918" w14:textId="3DEE9D15" w:rsidR="00AC6F31" w:rsidRDefault="00DF0595">
      <w:pPr>
        <w:pStyle w:val="TableofFigures"/>
        <w:tabs>
          <w:tab w:val="right" w:leader="dot" w:pos="8325"/>
        </w:tabs>
        <w:rPr>
          <w:rFonts w:asciiTheme="minorHAnsi" w:eastAsiaTheme="minorEastAsia" w:hAnsiTheme="minorHAnsi" w:cstheme="minorBidi"/>
          <w:noProof/>
          <w:szCs w:val="24"/>
          <w:lang w:eastAsia="en-GB"/>
        </w:rPr>
      </w:pPr>
      <w:hyperlink w:anchor="_Toc19520582" w:history="1">
        <w:r w:rsidR="00AC6F31" w:rsidRPr="000B15C2">
          <w:rPr>
            <w:rStyle w:val="Hyperlink"/>
            <w:noProof/>
          </w:rPr>
          <w:t>Kuva 7. Kuvaluettelon lisäyksen 2. vaihe</w:t>
        </w:r>
        <w:r w:rsidR="00AC6F31">
          <w:rPr>
            <w:noProof/>
            <w:webHidden/>
          </w:rPr>
          <w:tab/>
        </w:r>
        <w:r w:rsidR="00AC6F31">
          <w:rPr>
            <w:noProof/>
            <w:webHidden/>
          </w:rPr>
          <w:fldChar w:fldCharType="begin"/>
        </w:r>
        <w:r w:rsidR="00AC6F31">
          <w:rPr>
            <w:noProof/>
            <w:webHidden/>
          </w:rPr>
          <w:instrText xml:space="preserve"> PAGEREF _Toc19520582 \h </w:instrText>
        </w:r>
        <w:r w:rsidR="00AC6F31">
          <w:rPr>
            <w:noProof/>
            <w:webHidden/>
          </w:rPr>
        </w:r>
        <w:r w:rsidR="00AC6F31">
          <w:rPr>
            <w:noProof/>
            <w:webHidden/>
          </w:rPr>
          <w:fldChar w:fldCharType="separate"/>
        </w:r>
        <w:r w:rsidR="00AC6F31">
          <w:rPr>
            <w:noProof/>
            <w:webHidden/>
          </w:rPr>
          <w:t>18</w:t>
        </w:r>
        <w:r w:rsidR="00AC6F31">
          <w:rPr>
            <w:noProof/>
            <w:webHidden/>
          </w:rPr>
          <w:fldChar w:fldCharType="end"/>
        </w:r>
      </w:hyperlink>
    </w:p>
    <w:p w14:paraId="3916505C" w14:textId="2D4CFF4A" w:rsidR="00AC6F31" w:rsidRDefault="00DF0595">
      <w:pPr>
        <w:pStyle w:val="TableofFigures"/>
        <w:tabs>
          <w:tab w:val="right" w:leader="dot" w:pos="8325"/>
        </w:tabs>
        <w:rPr>
          <w:rFonts w:asciiTheme="minorHAnsi" w:eastAsiaTheme="minorEastAsia" w:hAnsiTheme="minorHAnsi" w:cstheme="minorBidi"/>
          <w:noProof/>
          <w:szCs w:val="24"/>
          <w:lang w:eastAsia="en-GB"/>
        </w:rPr>
      </w:pPr>
      <w:hyperlink w:anchor="_Toc19520583" w:history="1">
        <w:r w:rsidR="00AC6F31" w:rsidRPr="000B15C2">
          <w:rPr>
            <w:rStyle w:val="Hyperlink"/>
            <w:noProof/>
          </w:rPr>
          <w:t>Kuva 8. Taulukkoluettelon lisäys</w:t>
        </w:r>
        <w:r w:rsidR="00AC6F31">
          <w:rPr>
            <w:noProof/>
            <w:webHidden/>
          </w:rPr>
          <w:tab/>
        </w:r>
        <w:r w:rsidR="00AC6F31">
          <w:rPr>
            <w:noProof/>
            <w:webHidden/>
          </w:rPr>
          <w:fldChar w:fldCharType="begin"/>
        </w:r>
        <w:r w:rsidR="00AC6F31">
          <w:rPr>
            <w:noProof/>
            <w:webHidden/>
          </w:rPr>
          <w:instrText xml:space="preserve"> PAGEREF _Toc19520583 \h </w:instrText>
        </w:r>
        <w:r w:rsidR="00AC6F31">
          <w:rPr>
            <w:noProof/>
            <w:webHidden/>
          </w:rPr>
        </w:r>
        <w:r w:rsidR="00AC6F31">
          <w:rPr>
            <w:noProof/>
            <w:webHidden/>
          </w:rPr>
          <w:fldChar w:fldCharType="separate"/>
        </w:r>
        <w:r w:rsidR="00AC6F31">
          <w:rPr>
            <w:noProof/>
            <w:webHidden/>
          </w:rPr>
          <w:t>18</w:t>
        </w:r>
        <w:r w:rsidR="00AC6F31">
          <w:rPr>
            <w:noProof/>
            <w:webHidden/>
          </w:rPr>
          <w:fldChar w:fldCharType="end"/>
        </w:r>
      </w:hyperlink>
    </w:p>
    <w:p w14:paraId="265A4F4B" w14:textId="77777777" w:rsidR="00530838" w:rsidRDefault="00530838" w:rsidP="00530838">
      <w:pPr>
        <w:pStyle w:val="TOC1"/>
        <w:rPr>
          <w:lang w:eastAsia="fi-FI"/>
        </w:rPr>
      </w:pPr>
      <w:r>
        <w:rPr>
          <w:lang w:eastAsia="fi-FI"/>
        </w:rPr>
        <w:fldChar w:fldCharType="end"/>
      </w:r>
    </w:p>
    <w:p w14:paraId="71A0A525" w14:textId="25914DB0" w:rsidR="00530838" w:rsidRDefault="00530838" w:rsidP="00530838">
      <w:pPr>
        <w:pStyle w:val="TOC1"/>
        <w:rPr>
          <w:lang w:eastAsia="fi-FI"/>
        </w:rPr>
      </w:pPr>
      <w:r>
        <w:rPr>
          <w:lang w:eastAsia="fi-FI"/>
        </w:rPr>
        <w:t>TAULUKKOLUETTELO</w:t>
      </w:r>
      <w:r w:rsidR="00AC6F31">
        <w:rPr>
          <w:lang w:eastAsia="fi-FI"/>
        </w:rPr>
        <w:t xml:space="preserve"> (EI PAKOLLINEN</w:t>
      </w:r>
      <w:r w:rsidR="00D07A8C">
        <w:rPr>
          <w:lang w:eastAsia="fi-FI"/>
        </w:rPr>
        <w:t>, KS. LIITE 3</w:t>
      </w:r>
      <w:r w:rsidR="00AC6F31">
        <w:rPr>
          <w:lang w:eastAsia="fi-FI"/>
        </w:rPr>
        <w:t>)</w:t>
      </w:r>
    </w:p>
    <w:p w14:paraId="6123878B" w14:textId="77777777" w:rsidR="009D59A0" w:rsidRPr="00582807" w:rsidRDefault="009D59A0" w:rsidP="00384F02">
      <w:pPr>
        <w:pStyle w:val="Bibliography"/>
      </w:pPr>
    </w:p>
    <w:p w14:paraId="2753A1AB" w14:textId="277CAB94" w:rsidR="00674253" w:rsidRDefault="00674253" w:rsidP="009D59A0"/>
    <w:p w14:paraId="74CF1418" w14:textId="77777777" w:rsidR="00674253" w:rsidRDefault="00674253" w:rsidP="009D59A0">
      <w:pPr>
        <w:sectPr w:rsidR="00674253" w:rsidSect="007E0D42">
          <w:headerReference w:type="default" r:id="rId18"/>
          <w:pgSz w:w="11907" w:h="16839" w:code="9"/>
          <w:pgMar w:top="1276" w:right="1134" w:bottom="709" w:left="2438" w:header="709" w:footer="709" w:gutter="0"/>
          <w:cols w:space="720"/>
          <w:docGrid w:linePitch="360"/>
        </w:sectPr>
      </w:pPr>
    </w:p>
    <w:p w14:paraId="77145A8F" w14:textId="1B4542EC" w:rsidR="009D59A0" w:rsidRDefault="009D59A0" w:rsidP="009D59A0">
      <w:pPr>
        <w:spacing w:line="240" w:lineRule="auto"/>
        <w:ind w:left="7371"/>
      </w:pPr>
      <w:r w:rsidRPr="00582807">
        <w:lastRenderedPageBreak/>
        <w:t>Liite 1/1</w:t>
      </w:r>
    </w:p>
    <w:p w14:paraId="4B250BA9" w14:textId="77777777" w:rsidR="00AD29B6" w:rsidRPr="00582807" w:rsidRDefault="00AD29B6" w:rsidP="009D59A0">
      <w:pPr>
        <w:spacing w:line="240" w:lineRule="auto"/>
        <w:ind w:left="7371"/>
      </w:pPr>
    </w:p>
    <w:p w14:paraId="77145A90" w14:textId="77777777" w:rsidR="009D59A0" w:rsidRPr="00582807" w:rsidRDefault="009D59A0" w:rsidP="009D59A0">
      <w:pPr>
        <w:spacing w:line="240" w:lineRule="auto"/>
        <w:rPr>
          <w:b/>
        </w:rPr>
      </w:pPr>
      <w:r w:rsidRPr="00582807">
        <w:rPr>
          <w:b/>
        </w:rPr>
        <w:t>KIRJOITUSALUSTAN TOIMINTA JA SUOSITELTAVAT TYYLIT</w:t>
      </w:r>
    </w:p>
    <w:p w14:paraId="77145A91" w14:textId="77777777" w:rsidR="009D59A0" w:rsidRPr="00582807" w:rsidRDefault="009D59A0" w:rsidP="009D59A0">
      <w:pPr>
        <w:spacing w:line="240" w:lineRule="auto"/>
      </w:pPr>
    </w:p>
    <w:p w14:paraId="77145A92" w14:textId="7CAC8A69" w:rsidR="009D59A0" w:rsidRPr="00582807" w:rsidRDefault="009D59A0" w:rsidP="009D59A0">
      <w:pPr>
        <w:pStyle w:val="ListParagraph"/>
        <w:numPr>
          <w:ilvl w:val="0"/>
          <w:numId w:val="5"/>
        </w:numPr>
      </w:pPr>
      <w:r w:rsidRPr="00582807">
        <w:t xml:space="preserve">Riviväli 1,5 teksti </w:t>
      </w:r>
    </w:p>
    <w:p w14:paraId="77145A93" w14:textId="3B73B706" w:rsidR="009D59A0" w:rsidRPr="00582807" w:rsidRDefault="009D59A0" w:rsidP="009D59A0">
      <w:pPr>
        <w:pStyle w:val="ListParagraph"/>
        <w:numPr>
          <w:ilvl w:val="0"/>
          <w:numId w:val="5"/>
        </w:numPr>
      </w:pPr>
      <w:r w:rsidRPr="00582807">
        <w:t>Riviväli 1 tiivistelmät, kuvien selosteet</w:t>
      </w:r>
      <w:r w:rsidR="008D5740">
        <w:t>, lähdeluettelo</w:t>
      </w:r>
      <w:r w:rsidRPr="00582807">
        <w:t xml:space="preserve"> ja tarvittaessa liitesivut</w:t>
      </w:r>
    </w:p>
    <w:p w14:paraId="77145A94" w14:textId="77777777" w:rsidR="009D59A0" w:rsidRPr="00582807" w:rsidRDefault="009D59A0" w:rsidP="009D59A0">
      <w:pPr>
        <w:pStyle w:val="ListParagraph"/>
        <w:numPr>
          <w:ilvl w:val="0"/>
          <w:numId w:val="5"/>
        </w:numPr>
      </w:pPr>
      <w:r w:rsidRPr="00582807">
        <w:t>Reunus 2 cm oikealla ja vasemmalla 4,3 cm</w:t>
      </w:r>
    </w:p>
    <w:p w14:paraId="77145A95" w14:textId="77777777" w:rsidR="009D59A0" w:rsidRPr="00582807" w:rsidRDefault="009D59A0" w:rsidP="009D59A0">
      <w:pPr>
        <w:pStyle w:val="ListParagraph"/>
        <w:numPr>
          <w:ilvl w:val="0"/>
          <w:numId w:val="5"/>
        </w:numPr>
      </w:pPr>
      <w:r w:rsidRPr="00582807">
        <w:t xml:space="preserve">Kirjaintyyppi </w:t>
      </w:r>
      <w:proofErr w:type="spellStart"/>
      <w:r w:rsidRPr="00582807">
        <w:t>Arial</w:t>
      </w:r>
      <w:proofErr w:type="spellEnd"/>
      <w:r w:rsidRPr="00582807">
        <w:t xml:space="preserve"> 12 pt (kuvien ja taulukoiden selosteet </w:t>
      </w:r>
      <w:proofErr w:type="spellStart"/>
      <w:r w:rsidRPr="00582807">
        <w:t>Arial</w:t>
      </w:r>
      <w:proofErr w:type="spellEnd"/>
      <w:r w:rsidRPr="00582807">
        <w:t xml:space="preserve"> 10 pt)</w:t>
      </w:r>
    </w:p>
    <w:p w14:paraId="77145A96" w14:textId="77777777" w:rsidR="009D59A0" w:rsidRPr="00582807" w:rsidRDefault="009D59A0" w:rsidP="009D59A0">
      <w:pPr>
        <w:pStyle w:val="ListParagraph"/>
        <w:numPr>
          <w:ilvl w:val="0"/>
          <w:numId w:val="5"/>
        </w:numPr>
      </w:pPr>
      <w:r w:rsidRPr="00582807">
        <w:t>Leipäteksti ”Normaali”-tyyli</w:t>
      </w:r>
    </w:p>
    <w:p w14:paraId="77145A97" w14:textId="77777777" w:rsidR="009D59A0" w:rsidRPr="00582807" w:rsidRDefault="009D59A0" w:rsidP="009D59A0">
      <w:pPr>
        <w:pStyle w:val="ListParagraph"/>
        <w:numPr>
          <w:ilvl w:val="0"/>
          <w:numId w:val="5"/>
        </w:numPr>
      </w:pPr>
      <w:r w:rsidRPr="00582807">
        <w:t>Kappalejako Enter-näppäimellä. Uutta kappaletta edeltää suurempi väli.</w:t>
      </w:r>
    </w:p>
    <w:p w14:paraId="77145A98" w14:textId="77777777" w:rsidR="009D59A0" w:rsidRPr="00582807" w:rsidRDefault="009D59A0" w:rsidP="009D59A0">
      <w:pPr>
        <w:pStyle w:val="ListParagraph"/>
        <w:numPr>
          <w:ilvl w:val="0"/>
          <w:numId w:val="5"/>
        </w:numPr>
      </w:pPr>
      <w:r w:rsidRPr="00582807">
        <w:t>Automaattinen tavutus</w:t>
      </w:r>
    </w:p>
    <w:p w14:paraId="77145A99" w14:textId="77777777" w:rsidR="009D59A0" w:rsidRPr="00582807" w:rsidRDefault="009D59A0" w:rsidP="009D59A0">
      <w:pPr>
        <w:pStyle w:val="ListParagraph"/>
        <w:ind w:left="1701" w:firstLine="0"/>
      </w:pPr>
    </w:p>
    <w:p w14:paraId="77145A9A" w14:textId="77777777" w:rsidR="009D59A0" w:rsidRPr="00582807" w:rsidRDefault="009D59A0" w:rsidP="009D59A0">
      <w:pPr>
        <w:spacing w:line="240" w:lineRule="auto"/>
        <w:rPr>
          <w:b/>
        </w:rPr>
      </w:pPr>
      <w:r w:rsidRPr="00582807">
        <w:rPr>
          <w:b/>
        </w:rPr>
        <w:t>Otsikot ja sisällysluettelon päivittäminen</w:t>
      </w:r>
    </w:p>
    <w:p w14:paraId="77145A9B" w14:textId="77777777" w:rsidR="009D59A0" w:rsidRPr="00582807" w:rsidRDefault="009D59A0" w:rsidP="009D59A0">
      <w:pPr>
        <w:spacing w:line="240" w:lineRule="auto"/>
      </w:pPr>
    </w:p>
    <w:p w14:paraId="77145A9C" w14:textId="33223257" w:rsidR="009D59A0" w:rsidRPr="00582807" w:rsidRDefault="009D59A0" w:rsidP="009D59A0">
      <w:pPr>
        <w:spacing w:line="240" w:lineRule="auto"/>
      </w:pPr>
      <w:r w:rsidRPr="00582807">
        <w:t xml:space="preserve">Kun tekstiin lisätään uusia otsikoita, sisällysluettelo ei päivity automaattisesti. Sisällysluettelo päivitetään klikkaamalla hiiren kakkospainikkeella sen päällä ja valitsemalla </w:t>
      </w:r>
      <w:r w:rsidRPr="00582807">
        <w:rPr>
          <w:i/>
        </w:rPr>
        <w:t>Päivitä kenttä</w:t>
      </w:r>
      <w:r w:rsidRPr="00582807">
        <w:t xml:space="preserve"> -valinta (kuva </w:t>
      </w:r>
      <w:r w:rsidR="000A0E3F">
        <w:t>2</w:t>
      </w:r>
      <w:r w:rsidRPr="00582807">
        <w:t xml:space="preserve">) ja avautuvasta ikkunasta vielä </w:t>
      </w:r>
      <w:r w:rsidRPr="00582807">
        <w:rPr>
          <w:i/>
        </w:rPr>
        <w:t>Päivitä koko luettelo</w:t>
      </w:r>
      <w:r w:rsidRPr="00582807">
        <w:t xml:space="preserve"> (kuva </w:t>
      </w:r>
      <w:r w:rsidR="000A0E3F">
        <w:t>3</w:t>
      </w:r>
      <w:r w:rsidRPr="00582807">
        <w:t xml:space="preserve">). Kuvassa </w:t>
      </w:r>
      <w:r w:rsidR="000A0E3F">
        <w:t>2</w:t>
      </w:r>
      <w:r w:rsidRPr="00582807">
        <w:t xml:space="preserve"> esitetty sisällysluettelon päivittäminen edellyttää, että uudet otsikot on luotu käyttämällä asianmukaista otsikkotyyliä.</w:t>
      </w:r>
    </w:p>
    <w:p w14:paraId="77145A9D" w14:textId="77777777" w:rsidR="009D59A0" w:rsidRPr="00582807" w:rsidRDefault="009D59A0" w:rsidP="009D59A0">
      <w:pPr>
        <w:spacing w:line="240" w:lineRule="auto"/>
      </w:pPr>
    </w:p>
    <w:p w14:paraId="60EA91BB" w14:textId="77777777" w:rsidR="004725C0" w:rsidRDefault="005609A9" w:rsidP="004725C0">
      <w:pPr>
        <w:keepNext/>
      </w:pPr>
      <w:r>
        <w:rPr>
          <w:noProof/>
          <w:lang w:eastAsia="fi-FI"/>
        </w:rPr>
        <w:drawing>
          <wp:inline distT="0" distB="0" distL="0" distR="0" wp14:anchorId="0061F9CE" wp14:editId="6F7D6FD9">
            <wp:extent cx="1774800" cy="1904400"/>
            <wp:effectExtent l="19050" t="19050" r="16510" b="19685"/>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74800" cy="1904400"/>
                    </a:xfrm>
                    <a:prstGeom prst="rect">
                      <a:avLst/>
                    </a:prstGeom>
                    <a:ln w="3175">
                      <a:solidFill>
                        <a:schemeClr val="tx1"/>
                      </a:solidFill>
                    </a:ln>
                  </pic:spPr>
                </pic:pic>
              </a:graphicData>
            </a:graphic>
          </wp:inline>
        </w:drawing>
      </w:r>
    </w:p>
    <w:p w14:paraId="77713A3B" w14:textId="37E66ADF" w:rsidR="007B6F3A" w:rsidRDefault="004725C0" w:rsidP="004725C0">
      <w:pPr>
        <w:pStyle w:val="Caption"/>
      </w:pPr>
      <w:bookmarkStart w:id="16" w:name="_Toc19520577"/>
      <w:r>
        <w:t xml:space="preserve">Kuva </w:t>
      </w:r>
      <w:r>
        <w:fldChar w:fldCharType="begin"/>
      </w:r>
      <w:r>
        <w:instrText xml:space="preserve"> SEQ Kuva \* ARABIC </w:instrText>
      </w:r>
      <w:r>
        <w:fldChar w:fldCharType="separate"/>
      </w:r>
      <w:r w:rsidR="008238F2">
        <w:rPr>
          <w:noProof/>
        </w:rPr>
        <w:t>2</w:t>
      </w:r>
      <w:r>
        <w:fldChar w:fldCharType="end"/>
      </w:r>
      <w:r>
        <w:t xml:space="preserve">. </w:t>
      </w:r>
      <w:r w:rsidRPr="003E1A20">
        <w:t>Sisällysluettelon päivittämisen 1. vaihe</w:t>
      </w:r>
      <w:bookmarkEnd w:id="16"/>
    </w:p>
    <w:p w14:paraId="77145AA1" w14:textId="77777777" w:rsidR="009D59A0" w:rsidRPr="00582807" w:rsidRDefault="009D59A0" w:rsidP="009D59A0">
      <w:pPr>
        <w:pStyle w:val="Kuvanotsikko"/>
      </w:pPr>
    </w:p>
    <w:p w14:paraId="786E28CB" w14:textId="77777777" w:rsidR="004725C0" w:rsidRDefault="005609A9" w:rsidP="004725C0">
      <w:pPr>
        <w:keepNext/>
      </w:pPr>
      <w:r>
        <w:rPr>
          <w:noProof/>
          <w:lang w:eastAsia="fi-FI"/>
        </w:rPr>
        <w:drawing>
          <wp:inline distT="0" distB="0" distL="0" distR="0" wp14:anchorId="3AE3662F" wp14:editId="3B230C45">
            <wp:extent cx="1894114" cy="895363"/>
            <wp:effectExtent l="19050" t="19050" r="11430" b="1905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92645" cy="989210"/>
                    </a:xfrm>
                    <a:prstGeom prst="rect">
                      <a:avLst/>
                    </a:prstGeom>
                    <a:ln w="3175">
                      <a:solidFill>
                        <a:schemeClr val="tx1"/>
                      </a:solidFill>
                    </a:ln>
                  </pic:spPr>
                </pic:pic>
              </a:graphicData>
            </a:graphic>
          </wp:inline>
        </w:drawing>
      </w:r>
    </w:p>
    <w:p w14:paraId="7D7FE14C" w14:textId="0C0D80E3" w:rsidR="007B6F3A" w:rsidRDefault="004725C0" w:rsidP="004725C0">
      <w:pPr>
        <w:pStyle w:val="Caption"/>
      </w:pPr>
      <w:bookmarkStart w:id="17" w:name="_Toc19520578"/>
      <w:r>
        <w:t xml:space="preserve">Kuva </w:t>
      </w:r>
      <w:r>
        <w:fldChar w:fldCharType="begin"/>
      </w:r>
      <w:r>
        <w:instrText xml:space="preserve"> SEQ Kuva \* ARABIC </w:instrText>
      </w:r>
      <w:r>
        <w:fldChar w:fldCharType="separate"/>
      </w:r>
      <w:r w:rsidR="008238F2">
        <w:rPr>
          <w:noProof/>
        </w:rPr>
        <w:t>3</w:t>
      </w:r>
      <w:r>
        <w:fldChar w:fldCharType="end"/>
      </w:r>
      <w:r>
        <w:t xml:space="preserve">. </w:t>
      </w:r>
      <w:r w:rsidRPr="00D638EA">
        <w:t>Sisällysluettelon päivittämisen 2. vaihe</w:t>
      </w:r>
      <w:bookmarkEnd w:id="17"/>
    </w:p>
    <w:p w14:paraId="77145AA4" w14:textId="77777777" w:rsidR="009D59A0" w:rsidRPr="00582807" w:rsidRDefault="009D59A0" w:rsidP="009D59A0">
      <w:pPr>
        <w:spacing w:line="240" w:lineRule="auto"/>
        <w:rPr>
          <w:szCs w:val="24"/>
        </w:rPr>
      </w:pPr>
    </w:p>
    <w:p w14:paraId="77145AAA" w14:textId="70437741" w:rsidR="009D59A0" w:rsidRPr="00582807" w:rsidRDefault="009D59A0" w:rsidP="009D59A0">
      <w:pPr>
        <w:spacing w:line="240" w:lineRule="auto"/>
      </w:pPr>
      <w:r w:rsidRPr="00582807">
        <w:t xml:space="preserve">Kuvan </w:t>
      </w:r>
      <w:r w:rsidR="000A0E3F">
        <w:t>3</w:t>
      </w:r>
      <w:r w:rsidRPr="00582807">
        <w:t xml:space="preserve"> mukainen päivittäminen huomioi tekstiin lisätyt otsikot. Otsikko kirjoitetaan omalle rivilleen ja otsikon jälkeen painetaan kerran Enter-näppäintä. Otsikolle ei kirjoiteta mitään numeroa, vaan käytetään otsikkotyylejä, jolloin Word numeroi otsikot automaattisesti. Kohdistin klikataan riville, jossa otsikko on, tai otsikko maalataan hiirellä kokonaan. Tämän jälkeen valitaan otsikkotyyli Wordin tyylivalikoimasta. Tyylivalikoima näkyy Aloitus-välilehdellä. Otsikkotyyli valitaan sen mukaan, millainen otsikko on kyseessä. Pääotsikoissa käytetään Otsikko 1 </w:t>
      </w:r>
      <w:r w:rsidR="000A0E3F">
        <w:t>-</w:t>
      </w:r>
      <w:r w:rsidRPr="00582807">
        <w:t>tyyliä ja alaotsikoissa puolestaan Otsikko 2 -tyyliä. Jos alaotsikoille pitää vielä saada alaotsikoita, käytetään Otsikko 3 -tyyliä.</w:t>
      </w:r>
    </w:p>
    <w:p w14:paraId="23F922D9" w14:textId="14D8A608" w:rsidR="004D1B3E" w:rsidRDefault="004D1B3E" w:rsidP="004D1B3E">
      <w:pPr>
        <w:spacing w:line="240" w:lineRule="auto"/>
        <w:ind w:left="7371"/>
        <w:rPr>
          <w:rFonts w:cs="Arial"/>
          <w:szCs w:val="24"/>
        </w:rPr>
      </w:pPr>
      <w:r w:rsidRPr="00582807">
        <w:rPr>
          <w:rFonts w:cs="Arial"/>
          <w:szCs w:val="24"/>
        </w:rPr>
        <w:lastRenderedPageBreak/>
        <w:t>Liite</w:t>
      </w:r>
      <w:r w:rsidR="004725C0">
        <w:rPr>
          <w:rFonts w:cs="Arial"/>
          <w:szCs w:val="24"/>
        </w:rPr>
        <w:t xml:space="preserve"> 1/2</w:t>
      </w:r>
    </w:p>
    <w:p w14:paraId="70714A8C" w14:textId="77777777" w:rsidR="004725C0" w:rsidRPr="00582807" w:rsidRDefault="004725C0" w:rsidP="004D1B3E">
      <w:pPr>
        <w:spacing w:line="240" w:lineRule="auto"/>
        <w:ind w:left="7371"/>
        <w:rPr>
          <w:rFonts w:cs="Arial"/>
        </w:rPr>
      </w:pPr>
    </w:p>
    <w:p w14:paraId="77145AAC" w14:textId="77777777" w:rsidR="009D59A0" w:rsidRPr="00582807" w:rsidRDefault="009D59A0" w:rsidP="009D59A0">
      <w:pPr>
        <w:rPr>
          <w:b/>
        </w:rPr>
      </w:pPr>
      <w:r w:rsidRPr="00582807">
        <w:rPr>
          <w:b/>
        </w:rPr>
        <w:t>Kuvien lisääminen</w:t>
      </w:r>
    </w:p>
    <w:p w14:paraId="77145AAD" w14:textId="77777777" w:rsidR="009D59A0" w:rsidRPr="00582807" w:rsidRDefault="009D59A0" w:rsidP="009D59A0">
      <w:pPr>
        <w:tabs>
          <w:tab w:val="left" w:pos="-2"/>
          <w:tab w:val="left" w:pos="1294"/>
          <w:tab w:val="left" w:pos="2552"/>
          <w:tab w:val="left" w:pos="3886"/>
          <w:tab w:val="left" w:pos="5182"/>
          <w:tab w:val="left" w:pos="6478"/>
          <w:tab w:val="left" w:pos="7774"/>
          <w:tab w:val="left" w:pos="9070"/>
        </w:tabs>
        <w:spacing w:line="240" w:lineRule="auto"/>
        <w:rPr>
          <w:rFonts w:cs="Arial"/>
        </w:rPr>
      </w:pPr>
      <w:r w:rsidRPr="00582807">
        <w:rPr>
          <w:rFonts w:cs="Arial"/>
        </w:rPr>
        <w:t xml:space="preserve">Kuvan ylä- ja alapuolelle jätetään tyhjät rivit. Kun kuva on lisätty ja muutettu sen kokoa, klikataan kuvaa siten, että sen ympärillä näkyvät tartuntakahvat. </w:t>
      </w:r>
    </w:p>
    <w:p w14:paraId="77145AAE" w14:textId="77777777" w:rsidR="009D59A0" w:rsidRPr="00582807" w:rsidRDefault="009D59A0" w:rsidP="009D59A0">
      <w:pPr>
        <w:tabs>
          <w:tab w:val="left" w:pos="-2"/>
          <w:tab w:val="left" w:pos="1294"/>
          <w:tab w:val="left" w:pos="2552"/>
          <w:tab w:val="left" w:pos="3886"/>
          <w:tab w:val="left" w:pos="5182"/>
          <w:tab w:val="left" w:pos="6478"/>
          <w:tab w:val="left" w:pos="7774"/>
          <w:tab w:val="left" w:pos="9070"/>
        </w:tabs>
        <w:spacing w:line="240" w:lineRule="auto"/>
        <w:rPr>
          <w:rFonts w:cs="Arial"/>
        </w:rPr>
      </w:pPr>
    </w:p>
    <w:p w14:paraId="77145AAF" w14:textId="77777777" w:rsidR="009D59A0" w:rsidRPr="00582807" w:rsidRDefault="009D59A0" w:rsidP="009D59A0">
      <w:pPr>
        <w:tabs>
          <w:tab w:val="left" w:pos="-2"/>
          <w:tab w:val="left" w:pos="1294"/>
          <w:tab w:val="left" w:pos="2552"/>
          <w:tab w:val="left" w:pos="3886"/>
          <w:tab w:val="left" w:pos="5182"/>
          <w:tab w:val="left" w:pos="6478"/>
          <w:tab w:val="left" w:pos="7774"/>
          <w:tab w:val="left" w:pos="9070"/>
        </w:tabs>
        <w:spacing w:line="240" w:lineRule="auto"/>
        <w:rPr>
          <w:rFonts w:cs="Arial"/>
        </w:rPr>
      </w:pPr>
      <w:r w:rsidRPr="00582807">
        <w:rPr>
          <w:rFonts w:cs="Arial"/>
        </w:rPr>
        <w:t>Kuvat kannattaa aina pakata, jotta tiedostokoko ei kasva liian suureksi. Pakkaaminen tapahtuu seuraavasti: Kuva aktivoidaan ja valitaan Kuvatyökalut-välilehdeltä toiminto ”Pakkaa”. Valitse laaduksi mieluiten sähköpostilähetyksissä käytetty laatu ja toiminto ”Pakkaa kaikki ja poista ylimääräiset alueet”.</w:t>
      </w:r>
    </w:p>
    <w:p w14:paraId="77145AB0" w14:textId="77777777" w:rsidR="009D59A0" w:rsidRPr="00582807" w:rsidRDefault="009D59A0" w:rsidP="009D59A0">
      <w:pPr>
        <w:tabs>
          <w:tab w:val="left" w:pos="-2"/>
          <w:tab w:val="left" w:pos="1294"/>
          <w:tab w:val="left" w:pos="2590"/>
          <w:tab w:val="left" w:pos="3886"/>
          <w:tab w:val="left" w:pos="5182"/>
          <w:tab w:val="left" w:pos="6478"/>
          <w:tab w:val="left" w:pos="7774"/>
          <w:tab w:val="left" w:pos="9070"/>
        </w:tabs>
        <w:spacing w:line="240" w:lineRule="auto"/>
        <w:rPr>
          <w:rFonts w:cs="Arial"/>
        </w:rPr>
      </w:pPr>
    </w:p>
    <w:p w14:paraId="77145AB1" w14:textId="77777777" w:rsidR="009D59A0" w:rsidRPr="00582807" w:rsidRDefault="009D59A0" w:rsidP="009D59A0">
      <w:pPr>
        <w:rPr>
          <w:b/>
        </w:rPr>
      </w:pPr>
      <w:r w:rsidRPr="00582807">
        <w:rPr>
          <w:b/>
        </w:rPr>
        <w:t>Kuvan otsikointi</w:t>
      </w:r>
    </w:p>
    <w:p w14:paraId="77145AB2" w14:textId="6051EFE3" w:rsidR="009D59A0" w:rsidRPr="00D65F20" w:rsidRDefault="009D59A0" w:rsidP="009D59A0">
      <w:pPr>
        <w:tabs>
          <w:tab w:val="left" w:pos="-2"/>
          <w:tab w:val="left" w:pos="1294"/>
          <w:tab w:val="left" w:pos="2590"/>
          <w:tab w:val="left" w:pos="3886"/>
          <w:tab w:val="left" w:pos="5182"/>
          <w:tab w:val="left" w:pos="6478"/>
          <w:tab w:val="left" w:pos="7774"/>
          <w:tab w:val="left" w:pos="9070"/>
        </w:tabs>
        <w:spacing w:line="240" w:lineRule="auto"/>
        <w:rPr>
          <w:rFonts w:cs="Arial"/>
        </w:rPr>
      </w:pPr>
      <w:r w:rsidRPr="00D65F20">
        <w:rPr>
          <w:rFonts w:cs="Arial"/>
        </w:rPr>
        <w:t>Kuvan otsikko tulee kuvan alle</w:t>
      </w:r>
      <w:r w:rsidR="00CC2781" w:rsidRPr="00D65F20">
        <w:rPr>
          <w:rFonts w:cs="Arial"/>
        </w:rPr>
        <w:t>.</w:t>
      </w:r>
      <w:r w:rsidR="004751A3" w:rsidRPr="00D65F20">
        <w:rPr>
          <w:rFonts w:cs="Arial"/>
        </w:rPr>
        <w:t xml:space="preserve"> </w:t>
      </w:r>
      <w:r w:rsidR="00443A74" w:rsidRPr="00D65F20">
        <w:rPr>
          <w:rFonts w:cs="Arial"/>
        </w:rPr>
        <w:t xml:space="preserve">Kun viedään </w:t>
      </w:r>
      <w:r w:rsidR="004751A3" w:rsidRPr="00D65F20">
        <w:rPr>
          <w:rFonts w:cs="Arial"/>
        </w:rPr>
        <w:t xml:space="preserve">hiiri </w:t>
      </w:r>
      <w:r w:rsidR="00443A74" w:rsidRPr="00D65F20">
        <w:rPr>
          <w:rFonts w:cs="Arial"/>
        </w:rPr>
        <w:t>kuvan ylle</w:t>
      </w:r>
      <w:r w:rsidR="005B0037" w:rsidRPr="00D65F20">
        <w:rPr>
          <w:rFonts w:cs="Arial"/>
        </w:rPr>
        <w:t xml:space="preserve"> ja klikataan hiiren kakkospainiketta</w:t>
      </w:r>
      <w:r w:rsidR="008D3BF2" w:rsidRPr="00D65F20">
        <w:rPr>
          <w:rFonts w:cs="Arial"/>
        </w:rPr>
        <w:t>, voidaan valita avautuvasta valikosta Lisää otsikko</w:t>
      </w:r>
      <w:r w:rsidR="00215B20" w:rsidRPr="00D65F20">
        <w:rPr>
          <w:rFonts w:cs="Arial"/>
        </w:rPr>
        <w:t>… -vaihtoehto.</w:t>
      </w:r>
      <w:r w:rsidR="00631A95" w:rsidRPr="00D65F20">
        <w:rPr>
          <w:rFonts w:cs="Arial"/>
        </w:rPr>
        <w:t xml:space="preserve"> </w:t>
      </w:r>
    </w:p>
    <w:p w14:paraId="5AC41890" w14:textId="5BFD2D48" w:rsidR="00B25264" w:rsidRDefault="00B25264" w:rsidP="009D59A0">
      <w:pPr>
        <w:tabs>
          <w:tab w:val="left" w:pos="-2"/>
          <w:tab w:val="left" w:pos="1294"/>
          <w:tab w:val="left" w:pos="2590"/>
          <w:tab w:val="left" w:pos="3886"/>
          <w:tab w:val="left" w:pos="5182"/>
          <w:tab w:val="left" w:pos="6478"/>
          <w:tab w:val="left" w:pos="7774"/>
          <w:tab w:val="left" w:pos="9070"/>
        </w:tabs>
        <w:spacing w:line="240" w:lineRule="auto"/>
        <w:rPr>
          <w:rFonts w:cs="Arial"/>
        </w:rPr>
      </w:pPr>
    </w:p>
    <w:p w14:paraId="3A83CCBA" w14:textId="77777777" w:rsidR="004725C0" w:rsidRDefault="00531CD3" w:rsidP="004725C0">
      <w:pPr>
        <w:keepNext/>
        <w:tabs>
          <w:tab w:val="left" w:pos="-2"/>
          <w:tab w:val="left" w:pos="1294"/>
          <w:tab w:val="left" w:pos="2590"/>
          <w:tab w:val="left" w:pos="3886"/>
          <w:tab w:val="left" w:pos="5182"/>
          <w:tab w:val="left" w:pos="6478"/>
          <w:tab w:val="left" w:pos="7774"/>
          <w:tab w:val="left" w:pos="9070"/>
        </w:tabs>
      </w:pPr>
      <w:r>
        <w:rPr>
          <w:noProof/>
          <w:lang w:eastAsia="fi-FI"/>
        </w:rPr>
        <w:drawing>
          <wp:inline distT="0" distB="0" distL="0" distR="0" wp14:anchorId="7670A644" wp14:editId="0DE2F8F8">
            <wp:extent cx="1386840" cy="2720340"/>
            <wp:effectExtent l="19050" t="19050" r="22860" b="2286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email">
                      <a:extLst>
                        <a:ext uri="{28A0092B-C50C-407E-A947-70E740481C1C}">
                          <a14:useLocalDpi xmlns:a14="http://schemas.microsoft.com/office/drawing/2010/main"/>
                        </a:ext>
                      </a:extLst>
                    </a:blip>
                    <a:srcRect/>
                    <a:stretch/>
                  </pic:blipFill>
                  <pic:spPr bwMode="auto">
                    <a:xfrm>
                      <a:off x="0" y="0"/>
                      <a:ext cx="1386840" cy="2720340"/>
                    </a:xfrm>
                    <a:prstGeom prst="rect">
                      <a:avLst/>
                    </a:prstGeom>
                    <a:ln w="9525" cap="flat" cmpd="sng" algn="ctr">
                      <a:solidFill>
                        <a:srgbClr val="5B9BD5">
                          <a:lumMod val="75000"/>
                        </a:srgb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175C433" w14:textId="49CBA7B2" w:rsidR="007B6F3A" w:rsidRDefault="004725C0" w:rsidP="004725C0">
      <w:pPr>
        <w:pStyle w:val="Caption"/>
      </w:pPr>
      <w:bookmarkStart w:id="18" w:name="_Toc19520579"/>
      <w:r>
        <w:t xml:space="preserve">Kuva </w:t>
      </w:r>
      <w:r>
        <w:fldChar w:fldCharType="begin"/>
      </w:r>
      <w:r>
        <w:instrText xml:space="preserve"> SEQ Kuva \* ARABIC </w:instrText>
      </w:r>
      <w:r>
        <w:fldChar w:fldCharType="separate"/>
      </w:r>
      <w:r w:rsidR="008238F2">
        <w:rPr>
          <w:noProof/>
        </w:rPr>
        <w:t>4</w:t>
      </w:r>
      <w:r>
        <w:fldChar w:fldCharType="end"/>
      </w:r>
      <w:r>
        <w:t xml:space="preserve">. </w:t>
      </w:r>
      <w:r w:rsidRPr="00B248A9">
        <w:t>Kuvan otsikoinnin 1. vaihe</w:t>
      </w:r>
      <w:bookmarkEnd w:id="18"/>
    </w:p>
    <w:p w14:paraId="6DD1CBCC" w14:textId="3FFB95EC" w:rsidR="00D6062A" w:rsidRDefault="00D6062A" w:rsidP="007B6F3A">
      <w:pPr>
        <w:pStyle w:val="Caption"/>
      </w:pPr>
    </w:p>
    <w:p w14:paraId="28FE60BC" w14:textId="77777777" w:rsidR="00983503" w:rsidRPr="00D65F20" w:rsidRDefault="0068109E" w:rsidP="00983503">
      <w:pPr>
        <w:spacing w:line="240" w:lineRule="auto"/>
        <w:rPr>
          <w:rFonts w:cs="Arial"/>
        </w:rPr>
      </w:pPr>
      <w:r w:rsidRPr="00D65F20">
        <w:rPr>
          <w:rFonts w:cs="Arial"/>
        </w:rPr>
        <w:t xml:space="preserve">Kuvan otsikkoa lisätessä kannattaa varmistaa, että avautuvan ikkunan </w:t>
      </w:r>
      <w:r w:rsidR="00130E8F" w:rsidRPr="00D65F20">
        <w:rPr>
          <w:rFonts w:cs="Arial"/>
        </w:rPr>
        <w:t>Selite</w:t>
      </w:r>
      <w:r w:rsidRPr="00D65F20">
        <w:rPr>
          <w:rFonts w:cs="Arial"/>
        </w:rPr>
        <w:t xml:space="preserve">-kohdassa on valittuna Kuva ja Sijainti-kohdassa ”Valitun kohteen alapuolella”. Sen jälkeen painetaan OK-painiketta, ja otsikko ilmestyy kuvan alapuolelle. Lopuksi valitaan otsikko ja muutetaan sen tyyliksi Aloitus-välilehdellä Kuvaotsikko -niminen tyyli. </w:t>
      </w:r>
    </w:p>
    <w:p w14:paraId="330BD39A" w14:textId="77777777" w:rsidR="00983503" w:rsidRDefault="00983503" w:rsidP="00983503">
      <w:pPr>
        <w:spacing w:line="240" w:lineRule="auto"/>
        <w:rPr>
          <w:rFonts w:cs="Arial"/>
          <w:color w:val="FF0000"/>
        </w:rPr>
      </w:pPr>
    </w:p>
    <w:p w14:paraId="06EEB3E6" w14:textId="14F91A78" w:rsidR="00070C02" w:rsidRDefault="00070C02">
      <w:pPr>
        <w:spacing w:after="160" w:line="259" w:lineRule="auto"/>
        <w:rPr>
          <w:rFonts w:cs="Arial"/>
        </w:rPr>
      </w:pPr>
    </w:p>
    <w:p w14:paraId="28D21256" w14:textId="56C32D09" w:rsidR="004725C0" w:rsidRDefault="004725C0">
      <w:pPr>
        <w:spacing w:after="160" w:line="259" w:lineRule="auto"/>
        <w:rPr>
          <w:rFonts w:cs="Arial"/>
        </w:rPr>
      </w:pPr>
    </w:p>
    <w:p w14:paraId="18A38871" w14:textId="54B6062E" w:rsidR="004725C0" w:rsidRDefault="004725C0">
      <w:pPr>
        <w:spacing w:after="160" w:line="259" w:lineRule="auto"/>
        <w:rPr>
          <w:rFonts w:cs="Arial"/>
        </w:rPr>
      </w:pPr>
    </w:p>
    <w:p w14:paraId="6617F637" w14:textId="404D7E36" w:rsidR="004725C0" w:rsidRDefault="004725C0">
      <w:pPr>
        <w:spacing w:after="160" w:line="259" w:lineRule="auto"/>
        <w:rPr>
          <w:rFonts w:cs="Arial"/>
        </w:rPr>
      </w:pPr>
    </w:p>
    <w:p w14:paraId="77EFBC79" w14:textId="431E6C83" w:rsidR="004725C0" w:rsidRDefault="004725C0">
      <w:pPr>
        <w:spacing w:after="160" w:line="259" w:lineRule="auto"/>
        <w:rPr>
          <w:rFonts w:cs="Arial"/>
        </w:rPr>
      </w:pPr>
    </w:p>
    <w:p w14:paraId="0135AF7E" w14:textId="039A1658" w:rsidR="004725C0" w:rsidRDefault="004725C0">
      <w:pPr>
        <w:spacing w:after="160" w:line="259" w:lineRule="auto"/>
        <w:rPr>
          <w:rFonts w:cs="Arial"/>
        </w:rPr>
      </w:pPr>
    </w:p>
    <w:p w14:paraId="4957EFD5" w14:textId="77777777" w:rsidR="004725C0" w:rsidRDefault="004725C0">
      <w:pPr>
        <w:spacing w:after="160" w:line="259" w:lineRule="auto"/>
        <w:rPr>
          <w:rFonts w:cs="Arial"/>
        </w:rPr>
      </w:pPr>
    </w:p>
    <w:p w14:paraId="0CF21EFC" w14:textId="4D9896C0" w:rsidR="00070C02" w:rsidRDefault="00070C02" w:rsidP="00070C02">
      <w:pPr>
        <w:spacing w:after="160" w:line="259" w:lineRule="auto"/>
        <w:ind w:left="7371"/>
        <w:rPr>
          <w:rFonts w:cs="Arial"/>
        </w:rPr>
      </w:pPr>
      <w:r>
        <w:rPr>
          <w:rFonts w:cs="Arial"/>
        </w:rPr>
        <w:lastRenderedPageBreak/>
        <w:t>Liite 1/3</w:t>
      </w:r>
    </w:p>
    <w:p w14:paraId="71DC3291" w14:textId="77777777" w:rsidR="004725C0" w:rsidRDefault="004725C0" w:rsidP="00070C02">
      <w:pPr>
        <w:spacing w:after="160" w:line="259" w:lineRule="auto"/>
        <w:ind w:left="7371"/>
        <w:rPr>
          <w:rFonts w:cs="Arial"/>
        </w:rPr>
      </w:pPr>
    </w:p>
    <w:p w14:paraId="01C375FB" w14:textId="77777777" w:rsidR="004725C0" w:rsidRDefault="00B25264" w:rsidP="004725C0">
      <w:pPr>
        <w:keepNext/>
        <w:tabs>
          <w:tab w:val="left" w:pos="-2"/>
          <w:tab w:val="left" w:pos="1294"/>
          <w:tab w:val="left" w:pos="2590"/>
          <w:tab w:val="left" w:pos="3886"/>
          <w:tab w:val="left" w:pos="5182"/>
          <w:tab w:val="left" w:pos="6478"/>
          <w:tab w:val="left" w:pos="7774"/>
          <w:tab w:val="left" w:pos="9070"/>
        </w:tabs>
      </w:pPr>
      <w:r>
        <w:rPr>
          <w:rFonts w:cs="Arial"/>
          <w:noProof/>
          <w:lang w:eastAsia="fi-FI"/>
        </w:rPr>
        <w:drawing>
          <wp:inline distT="0" distB="0" distL="0" distR="0" wp14:anchorId="791CA5DE" wp14:editId="5775F69E">
            <wp:extent cx="3368040" cy="2263140"/>
            <wp:effectExtent l="19050" t="19050" r="22860" b="2286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uvaotsikko.PNG"/>
                    <pic:cNvPicPr/>
                  </pic:nvPicPr>
                  <pic:blipFill rotWithShape="1">
                    <a:blip r:embed="rId22" cstate="email">
                      <a:extLst>
                        <a:ext uri="{28A0092B-C50C-407E-A947-70E740481C1C}">
                          <a14:useLocalDpi xmlns:a14="http://schemas.microsoft.com/office/drawing/2010/main"/>
                        </a:ext>
                      </a:extLst>
                    </a:blip>
                    <a:srcRect r="1119" b="2302"/>
                    <a:stretch/>
                  </pic:blipFill>
                  <pic:spPr bwMode="auto">
                    <a:xfrm>
                      <a:off x="0" y="0"/>
                      <a:ext cx="3368040" cy="2263140"/>
                    </a:xfrm>
                    <a:prstGeom prst="rect">
                      <a:avLst/>
                    </a:prstGeom>
                    <a:ln w="9525" cap="flat" cmpd="sng" algn="ctr">
                      <a:solidFill>
                        <a:srgbClr val="5B9BD5">
                          <a:lumMod val="75000"/>
                        </a:srgb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280182A" w14:textId="40A62CF9" w:rsidR="007B6F3A" w:rsidRDefault="004725C0" w:rsidP="004725C0">
      <w:pPr>
        <w:pStyle w:val="Caption"/>
      </w:pPr>
      <w:bookmarkStart w:id="19" w:name="_Toc19520580"/>
      <w:r>
        <w:t xml:space="preserve">Kuva </w:t>
      </w:r>
      <w:r>
        <w:fldChar w:fldCharType="begin"/>
      </w:r>
      <w:r>
        <w:instrText xml:space="preserve"> SEQ Kuva \* ARABIC </w:instrText>
      </w:r>
      <w:r>
        <w:fldChar w:fldCharType="separate"/>
      </w:r>
      <w:r w:rsidR="008238F2">
        <w:rPr>
          <w:noProof/>
        </w:rPr>
        <w:t>5</w:t>
      </w:r>
      <w:r>
        <w:fldChar w:fldCharType="end"/>
      </w:r>
      <w:r>
        <w:t>. Kuvan otsikoinnin 2. vaihe</w:t>
      </w:r>
      <w:bookmarkEnd w:id="19"/>
    </w:p>
    <w:p w14:paraId="4F82FAE6" w14:textId="77777777" w:rsidR="007B6F3A" w:rsidRDefault="007B6F3A" w:rsidP="007B6F3A">
      <w:pPr>
        <w:spacing w:line="240" w:lineRule="auto"/>
        <w:rPr>
          <w:rFonts w:cs="Arial"/>
        </w:rPr>
      </w:pPr>
    </w:p>
    <w:p w14:paraId="5B8D93E3" w14:textId="60BD0C05" w:rsidR="007B6F3A" w:rsidRPr="0068109E" w:rsidRDefault="007B6F3A" w:rsidP="007B6F3A">
      <w:pPr>
        <w:spacing w:line="240" w:lineRule="auto"/>
      </w:pPr>
      <w:r w:rsidRPr="00582807">
        <w:rPr>
          <w:rFonts w:cs="Arial"/>
        </w:rPr>
        <w:t>Kuvaotsikon jälkeen voidaan jatkaa uutta kappaletta painamalla Enter-näppäintä, jolloin jatketaan normaalia tekstiä. Valittuna tulee olla Normaali-tyyli.</w:t>
      </w:r>
    </w:p>
    <w:p w14:paraId="5C8E873E" w14:textId="62E7362E" w:rsidR="00986CC1" w:rsidRDefault="00986CC1" w:rsidP="00986CC1"/>
    <w:p w14:paraId="77145AB4" w14:textId="07209955" w:rsidR="009D59A0" w:rsidRDefault="009D59A0" w:rsidP="009D59A0">
      <w:pPr>
        <w:tabs>
          <w:tab w:val="left" w:pos="-2"/>
          <w:tab w:val="left" w:pos="1294"/>
          <w:tab w:val="left" w:pos="2590"/>
          <w:tab w:val="left" w:pos="3886"/>
          <w:tab w:val="left" w:pos="5182"/>
          <w:tab w:val="left" w:pos="6478"/>
          <w:tab w:val="left" w:pos="7774"/>
          <w:tab w:val="left" w:pos="9070"/>
        </w:tabs>
        <w:spacing w:line="240" w:lineRule="auto"/>
        <w:rPr>
          <w:rFonts w:cs="Arial"/>
        </w:rPr>
      </w:pPr>
      <w:r w:rsidRPr="00582807">
        <w:rPr>
          <w:rFonts w:cs="Arial"/>
        </w:rPr>
        <w:t xml:space="preserve">Taulukoita käsitellään muuten samoin kuin kuvia, mutta kuvista poiketen taulukoiden selitteet asetetaan taulukoiden yläpuolelle. Taulukot lisätään uuteen kappaleeseen: painetaan yhden kerran Enter-näppäintä ja lisätään taulukko tyhjälle riville Wordissa Lisää-välilehden kautta. Kun viedään hiiri taulukon ylle, sen vasempaan yläkulmaan ilmestyy tartuntakahva. Kun viedään hiiri sen päälle ja klikataan hiiren kakkospainiketta, voidaan valita avautuvasta valikosta </w:t>
      </w:r>
      <w:r w:rsidRPr="00582807">
        <w:rPr>
          <w:rFonts w:cs="Arial"/>
          <w:i/>
        </w:rPr>
        <w:t>Lisää otsikko…</w:t>
      </w:r>
      <w:r w:rsidRPr="00582807">
        <w:rPr>
          <w:rFonts w:cs="Arial"/>
        </w:rPr>
        <w:t xml:space="preserve"> -vaihtoehto. Taulukon otsikkoa lisätessä kannattaa varmistaa, että avautuvan ikkunan </w:t>
      </w:r>
      <w:r w:rsidR="006A38D6">
        <w:rPr>
          <w:rFonts w:cs="Arial"/>
        </w:rPr>
        <w:t>Selite</w:t>
      </w:r>
      <w:r w:rsidRPr="00582807">
        <w:rPr>
          <w:rFonts w:cs="Arial"/>
        </w:rPr>
        <w:t xml:space="preserve">-kohdassa on valittuna Taulukko ja Sijainti-kohdassa ”Valitun kohteen yläpuolella”. Sen jälkeen painetaan OK-painiketta, ja otsikko ilmestyy taulukon yläpuolelle. Lopuksi valitaan otsikko ja muutetaan sen tyyliksi Aloitus-välilehdellä Taulukon otsikko -niminen tyyli. Oletuksena Word lisää taulukon otsikon tyyliksi Kuvan otsikon. </w:t>
      </w:r>
    </w:p>
    <w:p w14:paraId="77145AB5" w14:textId="77777777" w:rsidR="009D59A0" w:rsidRPr="00582807" w:rsidRDefault="009D59A0" w:rsidP="009D59A0">
      <w:pPr>
        <w:tabs>
          <w:tab w:val="left" w:pos="-2"/>
          <w:tab w:val="left" w:pos="1294"/>
          <w:tab w:val="left" w:pos="2590"/>
          <w:tab w:val="left" w:pos="3886"/>
          <w:tab w:val="left" w:pos="5182"/>
          <w:tab w:val="left" w:pos="6478"/>
          <w:tab w:val="left" w:pos="7774"/>
          <w:tab w:val="left" w:pos="9070"/>
        </w:tabs>
        <w:spacing w:line="240" w:lineRule="auto"/>
        <w:rPr>
          <w:rFonts w:cs="Arial"/>
        </w:rPr>
      </w:pPr>
    </w:p>
    <w:p w14:paraId="77145AB6" w14:textId="77777777" w:rsidR="009D59A0" w:rsidRPr="00582807" w:rsidRDefault="009D59A0" w:rsidP="009D59A0">
      <w:pPr>
        <w:rPr>
          <w:rFonts w:cs="Arial"/>
          <w:b/>
          <w:szCs w:val="24"/>
        </w:rPr>
      </w:pPr>
      <w:r w:rsidRPr="00582807">
        <w:rPr>
          <w:rFonts w:cs="Arial"/>
          <w:b/>
          <w:szCs w:val="24"/>
        </w:rPr>
        <w:t>Liitteiden numerointi</w:t>
      </w:r>
    </w:p>
    <w:p w14:paraId="77145AB7" w14:textId="77777777" w:rsidR="009D59A0" w:rsidRPr="00582807" w:rsidRDefault="009D59A0" w:rsidP="009D59A0">
      <w:pPr>
        <w:spacing w:after="240" w:line="240" w:lineRule="auto"/>
        <w:rPr>
          <w:rFonts w:eastAsia="PMingLiU" w:cs="Arial"/>
        </w:rPr>
      </w:pPr>
      <w:r w:rsidRPr="00582807">
        <w:rPr>
          <w:rFonts w:eastAsia="PMingLiU" w:cs="Arial"/>
        </w:rPr>
        <w:t xml:space="preserve">Sanan </w:t>
      </w:r>
      <w:r w:rsidRPr="00582807">
        <w:rPr>
          <w:rFonts w:eastAsia="PMingLiU" w:cs="Arial"/>
          <w:i/>
        </w:rPr>
        <w:t>Liite</w:t>
      </w:r>
      <w:r w:rsidRPr="00582807">
        <w:rPr>
          <w:rFonts w:eastAsia="PMingLiU" w:cs="Arial"/>
        </w:rPr>
        <w:t xml:space="preserve"> numeroineen kuuluu näkyä liitesivun 1. rivillä sarakkeessa 6. Liitesivulla ei tarvitse olla näkyvissä juoksevaa sivunumerointia.</w:t>
      </w:r>
    </w:p>
    <w:p w14:paraId="77145AB8" w14:textId="77777777" w:rsidR="009D59A0" w:rsidRPr="00582807" w:rsidRDefault="009D59A0" w:rsidP="009D59A0">
      <w:pPr>
        <w:spacing w:line="240" w:lineRule="auto"/>
        <w:rPr>
          <w:rFonts w:cs="Arial"/>
        </w:rPr>
      </w:pPr>
      <w:r w:rsidRPr="00582807">
        <w:rPr>
          <w:rFonts w:cs="Arial"/>
        </w:rPr>
        <w:br w:type="page"/>
      </w:r>
    </w:p>
    <w:p w14:paraId="3E66EEE7" w14:textId="77777777" w:rsidR="00E91382" w:rsidRPr="00582807" w:rsidRDefault="00E91382" w:rsidP="00E91382">
      <w:pPr>
        <w:ind w:left="7371"/>
        <w:rPr>
          <w:rFonts w:eastAsia="Calibri" w:cs="Arial"/>
          <w:szCs w:val="24"/>
        </w:rPr>
      </w:pPr>
      <w:r w:rsidRPr="00582807">
        <w:rPr>
          <w:rFonts w:eastAsia="Calibri" w:cs="Arial"/>
          <w:szCs w:val="24"/>
        </w:rPr>
        <w:lastRenderedPageBreak/>
        <w:t>Liite 2</w:t>
      </w:r>
    </w:p>
    <w:p w14:paraId="0DE7F40E" w14:textId="77777777" w:rsidR="00E91382" w:rsidRPr="00582807" w:rsidRDefault="00E91382" w:rsidP="00E91382">
      <w:pPr>
        <w:spacing w:line="240" w:lineRule="auto"/>
        <w:rPr>
          <w:rFonts w:eastAsia="Calibri" w:cs="Calibri"/>
          <w:b/>
        </w:rPr>
      </w:pPr>
      <w:r>
        <w:rPr>
          <w:rFonts w:eastAsia="Calibri" w:cs="Calibri"/>
          <w:b/>
        </w:rPr>
        <w:t>YHTÄLÖIDEN</w:t>
      </w:r>
      <w:r w:rsidRPr="00582807">
        <w:rPr>
          <w:rFonts w:eastAsia="Calibri" w:cs="Calibri"/>
          <w:b/>
        </w:rPr>
        <w:t xml:space="preserve"> MERKINTÄ</w:t>
      </w:r>
    </w:p>
    <w:p w14:paraId="168A724A" w14:textId="77777777" w:rsidR="00E91382" w:rsidRPr="00582807" w:rsidRDefault="00E91382" w:rsidP="00E91382">
      <w:pPr>
        <w:spacing w:line="240" w:lineRule="auto"/>
        <w:rPr>
          <w:rFonts w:eastAsia="Calibri" w:cs="Calibri"/>
          <w:b/>
        </w:rPr>
      </w:pPr>
    </w:p>
    <w:p w14:paraId="584F3302" w14:textId="77777777" w:rsidR="00E91382" w:rsidRPr="00582807" w:rsidRDefault="00E91382" w:rsidP="00E91382">
      <w:pPr>
        <w:spacing w:line="240" w:lineRule="auto"/>
        <w:rPr>
          <w:rFonts w:eastAsia="Calibri" w:cs="Calibri"/>
          <w:szCs w:val="24"/>
        </w:rPr>
      </w:pPr>
      <w:r w:rsidRPr="00582807">
        <w:rPr>
          <w:rFonts w:eastAsia="Calibri" w:cs="Calibri"/>
          <w:szCs w:val="24"/>
        </w:rPr>
        <w:t>Yhtälö sijoitetaan keskelle tekstialuetta, ja sen numero tulee yhtälön oikeaan reunaan, kuten esimerkissä (1):</w:t>
      </w:r>
    </w:p>
    <w:p w14:paraId="7164C16B" w14:textId="77777777" w:rsidR="00E91382" w:rsidRPr="00582807" w:rsidRDefault="00E91382" w:rsidP="00E91382">
      <w:pPr>
        <w:spacing w:line="240" w:lineRule="auto"/>
        <w:rPr>
          <w:rFonts w:eastAsia="Calibri" w:cs="Calibri"/>
          <w:szCs w:val="24"/>
        </w:rPr>
      </w:pPr>
    </w:p>
    <w:p w14:paraId="415D2314" w14:textId="77777777" w:rsidR="00E91382" w:rsidRPr="00582807" w:rsidRDefault="00E91382" w:rsidP="00E91382">
      <w:pPr>
        <w:rPr>
          <w:rFonts w:eastAsia="Calibri" w:cs="Calibri"/>
          <w:szCs w:val="24"/>
        </w:rPr>
      </w:pPr>
      <w:r w:rsidRPr="00582807">
        <w:rPr>
          <w:rFonts w:eastAsia="Calibri" w:cs="Calibri"/>
          <w:szCs w:val="24"/>
        </w:rPr>
        <w:t xml:space="preserve">Virtauksessa muodostuva painehäviö voidaan määrittää yhtälöstä 1. </w:t>
      </w:r>
    </w:p>
    <w:p w14:paraId="2D177DD3" w14:textId="77777777" w:rsidR="00E91382" w:rsidRPr="00582807" w:rsidRDefault="00E91382" w:rsidP="00E91382">
      <w:pPr>
        <w:rPr>
          <w:rFonts w:eastAsia="Calibri" w:cs="Calibri"/>
          <w:szCs w:val="24"/>
        </w:rPr>
      </w:pPr>
    </w:p>
    <w:tbl>
      <w:tblPr>
        <w:tblStyle w:val="TableGrid"/>
        <w:tblW w:w="0" w:type="auto"/>
        <w:tblInd w:w="1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4"/>
        <w:gridCol w:w="3078"/>
        <w:gridCol w:w="2279"/>
      </w:tblGrid>
      <w:tr w:rsidR="00E91382" w:rsidRPr="00582807" w14:paraId="33216B94" w14:textId="77777777" w:rsidTr="004D2261">
        <w:tc>
          <w:tcPr>
            <w:tcW w:w="2065" w:type="dxa"/>
          </w:tcPr>
          <w:p w14:paraId="7942CD08" w14:textId="77777777" w:rsidR="00E91382" w:rsidRPr="00582807" w:rsidRDefault="00E91382" w:rsidP="004D2261">
            <w:pPr>
              <w:rPr>
                <w:rFonts w:eastAsia="Calibri"/>
                <w:szCs w:val="24"/>
              </w:rPr>
            </w:pPr>
          </w:p>
        </w:tc>
        <w:tc>
          <w:tcPr>
            <w:tcW w:w="3652" w:type="dxa"/>
            <w:vAlign w:val="center"/>
          </w:tcPr>
          <w:p w14:paraId="12C0B3C1" w14:textId="77777777" w:rsidR="00E91382" w:rsidRPr="00582807" w:rsidRDefault="00E91382" w:rsidP="004D2261">
            <w:pPr>
              <w:jc w:val="center"/>
              <w:rPr>
                <w:rFonts w:eastAsia="Calibri"/>
                <w:szCs w:val="24"/>
              </w:rPr>
            </w:pPr>
            <m:oMathPara>
              <m:oMath>
                <m:r>
                  <w:rPr>
                    <w:rFonts w:ascii="Cambria Math" w:eastAsia="Calibri" w:hAnsi="Cambria Math" w:cs="Arial"/>
                    <w:szCs w:val="24"/>
                  </w:rPr>
                  <m:t>Δp=</m:t>
                </m:r>
                <m:d>
                  <m:dPr>
                    <m:ctrlPr>
                      <w:rPr>
                        <w:rFonts w:ascii="Cambria Math" w:eastAsia="Calibri" w:hAnsi="Cambria Math" w:cs="Arial"/>
                        <w:bCs/>
                        <w:i/>
                        <w:szCs w:val="24"/>
                      </w:rPr>
                    </m:ctrlPr>
                  </m:dPr>
                  <m:e>
                    <m:r>
                      <w:rPr>
                        <w:rFonts w:ascii="Cambria Math" w:eastAsia="Calibri" w:hAnsi="Cambria Math" w:cs="Arial"/>
                        <w:szCs w:val="24"/>
                      </w:rPr>
                      <m:t>λ</m:t>
                    </m:r>
                    <m:f>
                      <m:fPr>
                        <m:ctrlPr>
                          <w:rPr>
                            <w:rFonts w:ascii="Cambria Math" w:eastAsia="Calibri" w:hAnsi="Cambria Math" w:cs="Arial"/>
                            <w:bCs/>
                            <w:i/>
                            <w:szCs w:val="24"/>
                          </w:rPr>
                        </m:ctrlPr>
                      </m:fPr>
                      <m:num>
                        <m:r>
                          <w:rPr>
                            <w:rFonts w:ascii="Cambria Math" w:eastAsia="Calibri" w:hAnsi="Cambria Math" w:cs="Arial"/>
                            <w:szCs w:val="24"/>
                          </w:rPr>
                          <m:t>l</m:t>
                        </m:r>
                      </m:num>
                      <m:den>
                        <m:r>
                          <w:rPr>
                            <w:rFonts w:ascii="Cambria Math" w:eastAsia="Calibri" w:hAnsi="Cambria Math" w:cs="Arial"/>
                            <w:szCs w:val="24"/>
                          </w:rPr>
                          <m:t>d</m:t>
                        </m:r>
                      </m:den>
                    </m:f>
                    <m:r>
                      <w:rPr>
                        <w:rFonts w:ascii="Cambria Math" w:eastAsia="Calibri" w:hAnsi="Cambria Math" w:cs="Arial"/>
                        <w:szCs w:val="24"/>
                      </w:rPr>
                      <m:t>+Σξ</m:t>
                    </m:r>
                  </m:e>
                </m:d>
                <m:r>
                  <w:rPr>
                    <w:rFonts w:ascii="Cambria Math" w:eastAsia="Calibri" w:hAnsi="Cambria Math" w:cs="Arial"/>
                    <w:szCs w:val="24"/>
                  </w:rPr>
                  <m:t>·</m:t>
                </m:r>
                <m:f>
                  <m:fPr>
                    <m:ctrlPr>
                      <w:rPr>
                        <w:rFonts w:ascii="Cambria Math" w:eastAsia="Calibri" w:hAnsi="Cambria Math" w:cs="Arial"/>
                        <w:bCs/>
                        <w:i/>
                        <w:szCs w:val="24"/>
                      </w:rPr>
                    </m:ctrlPr>
                  </m:fPr>
                  <m:num>
                    <m:r>
                      <w:rPr>
                        <w:rFonts w:ascii="Cambria Math" w:eastAsia="Calibri" w:hAnsi="Cambria Math" w:cs="Arial"/>
                        <w:szCs w:val="24"/>
                      </w:rPr>
                      <m:t>1</m:t>
                    </m:r>
                  </m:num>
                  <m:den>
                    <m:r>
                      <w:rPr>
                        <w:rFonts w:ascii="Cambria Math" w:eastAsia="Calibri" w:hAnsi="Cambria Math" w:cs="Arial"/>
                        <w:szCs w:val="24"/>
                      </w:rPr>
                      <m:t>2</m:t>
                    </m:r>
                  </m:den>
                </m:f>
                <m:r>
                  <w:rPr>
                    <w:rFonts w:ascii="Cambria Math" w:eastAsia="Calibri" w:hAnsi="Cambria Math" w:cs="Arial"/>
                    <w:szCs w:val="24"/>
                  </w:rPr>
                  <m:t>ρ</m:t>
                </m:r>
                <m:sSup>
                  <m:sSupPr>
                    <m:ctrlPr>
                      <w:rPr>
                        <w:rFonts w:ascii="Cambria Math" w:eastAsia="Calibri" w:hAnsi="Cambria Math" w:cs="Arial"/>
                        <w:bCs/>
                        <w:i/>
                        <w:szCs w:val="24"/>
                      </w:rPr>
                    </m:ctrlPr>
                  </m:sSupPr>
                  <m:e>
                    <m:r>
                      <w:rPr>
                        <w:rFonts w:ascii="Cambria Math" w:eastAsia="Calibri" w:hAnsi="Cambria Math" w:cs="Arial"/>
                        <w:szCs w:val="24"/>
                      </w:rPr>
                      <m:t>w</m:t>
                    </m:r>
                  </m:e>
                  <m:sup>
                    <m:r>
                      <w:rPr>
                        <w:rFonts w:ascii="Cambria Math" w:eastAsia="Calibri" w:hAnsi="Cambria Math" w:cs="Arial"/>
                        <w:szCs w:val="24"/>
                      </w:rPr>
                      <m:t>2</m:t>
                    </m:r>
                  </m:sup>
                </m:sSup>
              </m:oMath>
            </m:oMathPara>
          </w:p>
        </w:tc>
        <w:tc>
          <w:tcPr>
            <w:tcW w:w="2833" w:type="dxa"/>
            <w:vAlign w:val="center"/>
          </w:tcPr>
          <w:p w14:paraId="05BCB2BB" w14:textId="77777777" w:rsidR="00E91382" w:rsidRPr="00582807" w:rsidRDefault="00E91382" w:rsidP="00E91382">
            <w:pPr>
              <w:numPr>
                <w:ilvl w:val="0"/>
                <w:numId w:val="4"/>
              </w:numPr>
              <w:contextualSpacing/>
              <w:jc w:val="right"/>
              <w:rPr>
                <w:rFonts w:eastAsia="Calibri"/>
                <w:szCs w:val="24"/>
              </w:rPr>
            </w:pPr>
          </w:p>
        </w:tc>
      </w:tr>
    </w:tbl>
    <w:p w14:paraId="2428D6B9" w14:textId="77777777" w:rsidR="00E91382" w:rsidRPr="00582807" w:rsidRDefault="00E91382" w:rsidP="00E91382">
      <w:pPr>
        <w:rPr>
          <w:rFonts w:eastAsia="Calibri" w:cs="Calibri"/>
          <w:szCs w:val="24"/>
        </w:rPr>
      </w:pPr>
    </w:p>
    <w:p w14:paraId="4DC23566" w14:textId="77777777" w:rsidR="00E91382" w:rsidRPr="00582807" w:rsidRDefault="00E91382" w:rsidP="00E91382">
      <w:pPr>
        <w:tabs>
          <w:tab w:val="left" w:pos="2694"/>
          <w:tab w:val="left" w:pos="3828"/>
          <w:tab w:val="left" w:pos="7797"/>
        </w:tabs>
        <w:rPr>
          <w:rFonts w:eastAsia="Calibri" w:cs="Calibri"/>
          <w:szCs w:val="24"/>
        </w:rPr>
      </w:pPr>
      <w:r w:rsidRPr="00582807">
        <w:rPr>
          <w:rFonts w:eastAsia="Calibri" w:cs="Calibri"/>
          <w:szCs w:val="24"/>
        </w:rPr>
        <w:t>jossa</w:t>
      </w:r>
      <w:r w:rsidRPr="00582807">
        <w:rPr>
          <w:rFonts w:eastAsia="Calibri" w:cs="Calibri"/>
          <w:szCs w:val="24"/>
        </w:rPr>
        <w:tab/>
      </w:r>
      <w:proofErr w:type="spellStart"/>
      <w:r w:rsidRPr="00582807">
        <w:rPr>
          <w:rFonts w:eastAsia="Calibri" w:cs="Calibri"/>
          <w:i/>
          <w:szCs w:val="24"/>
        </w:rPr>
        <w:t>Δp</w:t>
      </w:r>
      <w:proofErr w:type="spellEnd"/>
      <w:r w:rsidRPr="00582807">
        <w:rPr>
          <w:rFonts w:eastAsia="Calibri" w:cs="Calibri"/>
          <w:szCs w:val="24"/>
        </w:rPr>
        <w:tab/>
        <w:t>painehäviö</w:t>
      </w:r>
      <w:r w:rsidRPr="00582807">
        <w:rPr>
          <w:rFonts w:eastAsia="Calibri" w:cs="Calibri"/>
          <w:szCs w:val="24"/>
        </w:rPr>
        <w:tab/>
        <w:t>[</w:t>
      </w:r>
      <w:proofErr w:type="spellStart"/>
      <w:r w:rsidRPr="00582807">
        <w:rPr>
          <w:rFonts w:eastAsia="Calibri" w:cs="Calibri"/>
          <w:szCs w:val="24"/>
        </w:rPr>
        <w:t>Pa</w:t>
      </w:r>
      <w:proofErr w:type="spellEnd"/>
      <w:r w:rsidRPr="00582807">
        <w:rPr>
          <w:rFonts w:eastAsia="Calibri" w:cs="Calibri"/>
          <w:szCs w:val="24"/>
        </w:rPr>
        <w:t>]</w:t>
      </w:r>
    </w:p>
    <w:p w14:paraId="2E875AC1"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λ</w:t>
      </w:r>
      <w:r w:rsidRPr="00582807">
        <w:rPr>
          <w:rFonts w:eastAsia="Calibri" w:cs="Calibri"/>
          <w:szCs w:val="24"/>
        </w:rPr>
        <w:tab/>
        <w:t>vastuskerroin</w:t>
      </w:r>
      <w:r w:rsidRPr="00582807">
        <w:rPr>
          <w:rFonts w:eastAsia="Calibri" w:cs="Calibri"/>
          <w:szCs w:val="24"/>
        </w:rPr>
        <w:tab/>
        <w:t>[-]</w:t>
      </w:r>
    </w:p>
    <w:p w14:paraId="19B169A5"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l</w:t>
      </w:r>
      <w:r w:rsidRPr="00582807">
        <w:rPr>
          <w:rFonts w:eastAsia="Calibri" w:cs="Calibri"/>
          <w:szCs w:val="24"/>
        </w:rPr>
        <w:tab/>
        <w:t>putken pituus</w:t>
      </w:r>
      <w:r w:rsidRPr="00582807">
        <w:rPr>
          <w:rFonts w:eastAsia="Calibri" w:cs="Calibri"/>
          <w:szCs w:val="24"/>
        </w:rPr>
        <w:tab/>
        <w:t>[m]</w:t>
      </w:r>
    </w:p>
    <w:p w14:paraId="462E9603"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d</w:t>
      </w:r>
      <w:r w:rsidRPr="00582807">
        <w:rPr>
          <w:rFonts w:eastAsia="Calibri" w:cs="Calibri"/>
          <w:szCs w:val="24"/>
        </w:rPr>
        <w:tab/>
        <w:t>putken sisähalkaisija</w:t>
      </w:r>
      <w:r w:rsidRPr="00582807">
        <w:rPr>
          <w:rFonts w:eastAsia="Calibri" w:cs="Calibri"/>
          <w:szCs w:val="24"/>
        </w:rPr>
        <w:tab/>
        <w:t>[m]</w:t>
      </w:r>
    </w:p>
    <w:p w14:paraId="043DDE57" w14:textId="77777777" w:rsidR="00E91382" w:rsidRPr="00582807" w:rsidRDefault="00E91382" w:rsidP="00E91382">
      <w:pPr>
        <w:tabs>
          <w:tab w:val="left" w:pos="3828"/>
          <w:tab w:val="left" w:pos="7797"/>
          <w:tab w:val="left" w:pos="7938"/>
        </w:tabs>
        <w:ind w:left="2694"/>
        <w:rPr>
          <w:rFonts w:eastAsia="Calibri" w:cs="Calibri"/>
          <w:szCs w:val="24"/>
        </w:rPr>
      </w:pPr>
      <w:proofErr w:type="spellStart"/>
      <w:r w:rsidRPr="00582807">
        <w:rPr>
          <w:rFonts w:eastAsia="Calibri" w:cs="Calibri"/>
          <w:i/>
          <w:szCs w:val="24"/>
        </w:rPr>
        <w:t>Σξ</w:t>
      </w:r>
      <w:proofErr w:type="spellEnd"/>
      <w:r w:rsidRPr="00582807">
        <w:rPr>
          <w:rFonts w:eastAsia="Calibri" w:cs="Calibri"/>
          <w:szCs w:val="24"/>
        </w:rPr>
        <w:tab/>
        <w:t>kertavastuskertoimien summa</w:t>
      </w:r>
      <w:r w:rsidRPr="00582807">
        <w:rPr>
          <w:rFonts w:eastAsia="Calibri" w:cs="Calibri"/>
          <w:szCs w:val="24"/>
        </w:rPr>
        <w:tab/>
        <w:t>[-]</w:t>
      </w:r>
    </w:p>
    <w:p w14:paraId="54875CA3"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ρ</w:t>
      </w:r>
      <w:r w:rsidRPr="00582807">
        <w:rPr>
          <w:rFonts w:eastAsia="Calibri" w:cs="Calibri"/>
          <w:szCs w:val="24"/>
        </w:rPr>
        <w:tab/>
        <w:t>virtaavan aineen tiheys</w:t>
      </w:r>
      <w:r w:rsidRPr="00582807">
        <w:rPr>
          <w:rFonts w:eastAsia="Calibri" w:cs="Calibri"/>
          <w:szCs w:val="24"/>
        </w:rPr>
        <w:tab/>
        <w:t>[kg/m</w:t>
      </w:r>
      <w:r w:rsidRPr="00582807">
        <w:rPr>
          <w:rFonts w:eastAsia="Calibri" w:cs="Calibri"/>
          <w:szCs w:val="24"/>
          <w:vertAlign w:val="superscript"/>
        </w:rPr>
        <w:t>3</w:t>
      </w:r>
      <w:r w:rsidRPr="00582807">
        <w:rPr>
          <w:rFonts w:eastAsia="Calibri" w:cs="Calibri"/>
          <w:szCs w:val="24"/>
        </w:rPr>
        <w:t>]</w:t>
      </w:r>
    </w:p>
    <w:p w14:paraId="67F9B96C" w14:textId="77777777" w:rsidR="00E91382" w:rsidRPr="00582807" w:rsidRDefault="00E91382" w:rsidP="00E91382">
      <w:pPr>
        <w:tabs>
          <w:tab w:val="left" w:pos="3828"/>
          <w:tab w:val="left" w:pos="7797"/>
          <w:tab w:val="left" w:pos="7938"/>
        </w:tabs>
        <w:ind w:left="2694"/>
        <w:rPr>
          <w:rFonts w:eastAsia="Calibri" w:cs="Calibri"/>
          <w:szCs w:val="24"/>
        </w:rPr>
      </w:pPr>
      <w:r w:rsidRPr="00582807">
        <w:rPr>
          <w:rFonts w:eastAsia="Calibri" w:cs="Calibri"/>
          <w:i/>
          <w:szCs w:val="24"/>
        </w:rPr>
        <w:t>w</w:t>
      </w:r>
      <w:r w:rsidRPr="00582807">
        <w:rPr>
          <w:rFonts w:eastAsia="Calibri" w:cs="Calibri"/>
          <w:szCs w:val="24"/>
        </w:rPr>
        <w:tab/>
        <w:t>virtausnopeus</w:t>
      </w:r>
      <w:r w:rsidRPr="00582807">
        <w:rPr>
          <w:rFonts w:eastAsia="Calibri" w:cs="Calibri"/>
          <w:szCs w:val="24"/>
        </w:rPr>
        <w:tab/>
        <w:t>[m/s]</w:t>
      </w:r>
    </w:p>
    <w:p w14:paraId="724B46C3" w14:textId="77777777" w:rsidR="00E91382" w:rsidRPr="00582807" w:rsidRDefault="00E91382" w:rsidP="00E91382">
      <w:pPr>
        <w:rPr>
          <w:rFonts w:eastAsia="Calibri" w:cs="Calibri"/>
          <w:szCs w:val="24"/>
        </w:rPr>
      </w:pPr>
    </w:p>
    <w:p w14:paraId="4CE6A192" w14:textId="77777777" w:rsidR="00E91382" w:rsidRPr="00582807" w:rsidRDefault="00E91382" w:rsidP="00E91382">
      <w:pPr>
        <w:rPr>
          <w:rFonts w:eastAsia="Calibri" w:cs="Calibri"/>
          <w:szCs w:val="24"/>
        </w:rPr>
      </w:pPr>
      <w:r w:rsidRPr="00582807">
        <w:rPr>
          <w:rFonts w:eastAsia="Calibri" w:cs="Calibri"/>
          <w:szCs w:val="24"/>
        </w:rPr>
        <w:t>Jos yhtälö on osa virkettä, välimerkit merkitään normaalisti.</w:t>
      </w:r>
    </w:p>
    <w:p w14:paraId="46D14C42" w14:textId="77777777" w:rsidR="00E91382" w:rsidRPr="00582807" w:rsidRDefault="00E91382" w:rsidP="00E91382">
      <w:pPr>
        <w:spacing w:line="240" w:lineRule="auto"/>
        <w:rPr>
          <w:rFonts w:eastAsia="Calibri" w:cs="Calibri"/>
          <w:szCs w:val="24"/>
        </w:rPr>
      </w:pPr>
      <w:r w:rsidRPr="00582807">
        <w:rPr>
          <w:rFonts w:eastAsia="Calibri" w:cs="Calibri"/>
          <w:szCs w:val="24"/>
        </w:rPr>
        <w:t>Selittävät suureet kirjoitetaan esiintymisjärjestyksessä ja niiden tunnukset kursivoidaan. Yksiköttömän suureen yksiköksi tulee hakasulkeisiin viiva.</w:t>
      </w:r>
    </w:p>
    <w:p w14:paraId="6667613B" w14:textId="77777777" w:rsidR="00E91382" w:rsidRPr="00582807" w:rsidRDefault="00E91382" w:rsidP="00E91382">
      <w:pPr>
        <w:spacing w:line="240" w:lineRule="auto"/>
        <w:rPr>
          <w:rFonts w:eastAsia="Calibri" w:cs="Calibri"/>
          <w:szCs w:val="24"/>
        </w:rPr>
      </w:pPr>
    </w:p>
    <w:p w14:paraId="270A0BCC" w14:textId="77777777" w:rsidR="00E91382" w:rsidRPr="00582807" w:rsidRDefault="00E91382" w:rsidP="00E91382">
      <w:pPr>
        <w:spacing w:line="240" w:lineRule="auto"/>
        <w:rPr>
          <w:rFonts w:eastAsia="Calibri" w:cs="Calibri"/>
          <w:szCs w:val="24"/>
        </w:rPr>
      </w:pPr>
      <w:r w:rsidRPr="00582807">
        <w:rPr>
          <w:rFonts w:eastAsia="Calibri" w:cs="Calibri"/>
          <w:szCs w:val="24"/>
        </w:rPr>
        <w:t xml:space="preserve">Luvut merkitään kolmen sarjoihin lopusta lukien, esimerkiksi </w:t>
      </w:r>
      <w:r w:rsidRPr="00582807">
        <w:rPr>
          <w:rFonts w:eastAsia="Calibri" w:cs="Calibri"/>
          <w:i/>
          <w:szCs w:val="24"/>
        </w:rPr>
        <w:t xml:space="preserve">100 000 </w:t>
      </w:r>
      <w:proofErr w:type="spellStart"/>
      <w:r w:rsidRPr="00582807">
        <w:rPr>
          <w:rFonts w:eastAsia="Calibri" w:cs="Calibri"/>
          <w:i/>
          <w:szCs w:val="24"/>
        </w:rPr>
        <w:t>Pa</w:t>
      </w:r>
      <w:proofErr w:type="spellEnd"/>
      <w:r w:rsidRPr="00582807">
        <w:rPr>
          <w:rFonts w:eastAsia="Calibri" w:cs="Calibri"/>
          <w:szCs w:val="24"/>
        </w:rPr>
        <w:t xml:space="preserve">. </w:t>
      </w:r>
    </w:p>
    <w:p w14:paraId="47735226" w14:textId="77777777" w:rsidR="00E91382" w:rsidRPr="00582807" w:rsidRDefault="00E91382" w:rsidP="00E91382">
      <w:pPr>
        <w:spacing w:line="240" w:lineRule="auto"/>
        <w:rPr>
          <w:rFonts w:eastAsia="Calibri" w:cs="Calibri"/>
          <w:szCs w:val="24"/>
        </w:rPr>
      </w:pPr>
      <w:r w:rsidRPr="00582807">
        <w:rPr>
          <w:rFonts w:eastAsia="Calibri" w:cs="Calibri"/>
          <w:szCs w:val="24"/>
        </w:rPr>
        <w:t xml:space="preserve">Esimerkiksi tiheyden yksikkö kirjoitetaan tekstissä </w:t>
      </w:r>
      <w:r w:rsidRPr="00582807">
        <w:rPr>
          <w:rFonts w:eastAsia="Calibri" w:cs="Calibri"/>
          <w:i/>
          <w:szCs w:val="24"/>
        </w:rPr>
        <w:t>kg/m</w:t>
      </w:r>
      <w:r w:rsidRPr="00582807">
        <w:rPr>
          <w:rFonts w:eastAsia="Calibri" w:cs="Calibri"/>
          <w:i/>
          <w:szCs w:val="24"/>
          <w:vertAlign w:val="superscript"/>
        </w:rPr>
        <w:t>3</w:t>
      </w:r>
      <w:r w:rsidRPr="00582807">
        <w:rPr>
          <w:rFonts w:eastAsia="Calibri" w:cs="Calibri"/>
          <w:szCs w:val="24"/>
        </w:rPr>
        <w:t xml:space="preserve">. Laatuyksiköiden pitää näkyä </w:t>
      </w:r>
      <w:r>
        <w:rPr>
          <w:rFonts w:eastAsia="Calibri" w:cs="Calibri"/>
          <w:szCs w:val="24"/>
        </w:rPr>
        <w:t>yhtälöissä</w:t>
      </w:r>
      <w:r w:rsidRPr="00582807">
        <w:rPr>
          <w:rFonts w:eastAsia="Calibri" w:cs="Calibri"/>
          <w:szCs w:val="24"/>
        </w:rPr>
        <w:t>.</w:t>
      </w:r>
    </w:p>
    <w:p w14:paraId="2E2348C2" w14:textId="77777777" w:rsidR="00E91382" w:rsidRPr="00582807" w:rsidRDefault="00E91382" w:rsidP="00E91382">
      <w:pPr>
        <w:spacing w:line="240" w:lineRule="auto"/>
        <w:rPr>
          <w:rFonts w:eastAsia="Calibri" w:cs="Calibri"/>
          <w:szCs w:val="24"/>
        </w:rPr>
      </w:pPr>
    </w:p>
    <w:p w14:paraId="1AAB02DC" w14:textId="77777777" w:rsidR="00E91382" w:rsidRPr="00582807" w:rsidRDefault="00E91382" w:rsidP="00E91382">
      <w:pPr>
        <w:spacing w:line="240" w:lineRule="auto"/>
        <w:rPr>
          <w:rFonts w:eastAsia="Calibri" w:cs="Calibri"/>
          <w:szCs w:val="24"/>
        </w:rPr>
      </w:pPr>
      <w:r w:rsidRPr="00582807">
        <w:rPr>
          <w:rFonts w:eastAsia="Calibri" w:cs="Calibri"/>
          <w:szCs w:val="24"/>
        </w:rPr>
        <w:t>Kertomerkkinä käytetään rivinkeskeistä pistettä (</w:t>
      </w:r>
      <w:proofErr w:type="spellStart"/>
      <w:r w:rsidRPr="00582807">
        <w:rPr>
          <w:rFonts w:eastAsia="Calibri" w:cs="Calibri"/>
          <w:szCs w:val="24"/>
        </w:rPr>
        <w:t>middle</w:t>
      </w:r>
      <w:proofErr w:type="spellEnd"/>
      <w:r w:rsidRPr="00582807">
        <w:rPr>
          <w:rFonts w:eastAsia="Calibri" w:cs="Calibri"/>
          <w:szCs w:val="24"/>
        </w:rPr>
        <w:t xml:space="preserve"> </w:t>
      </w:r>
      <w:proofErr w:type="spellStart"/>
      <w:r w:rsidRPr="00582807">
        <w:rPr>
          <w:rFonts w:eastAsia="Calibri" w:cs="Calibri"/>
          <w:szCs w:val="24"/>
        </w:rPr>
        <w:t>dot</w:t>
      </w:r>
      <w:proofErr w:type="spellEnd"/>
      <w:r w:rsidRPr="00582807">
        <w:rPr>
          <w:rFonts w:eastAsia="Calibri" w:cs="Calibri"/>
          <w:szCs w:val="24"/>
        </w:rPr>
        <w:t>). Yhtälössä olevien kirjaimien välissä käytetään kertomerkkiä, jos se on selvyyden kannalta tarpeellista.</w:t>
      </w:r>
    </w:p>
    <w:p w14:paraId="2D99773B" w14:textId="77777777" w:rsidR="00E91382" w:rsidRPr="00582807" w:rsidRDefault="00E91382" w:rsidP="00E91382">
      <w:pPr>
        <w:spacing w:line="240" w:lineRule="auto"/>
        <w:rPr>
          <w:rFonts w:eastAsia="Calibri" w:cs="Calibri"/>
          <w:szCs w:val="24"/>
        </w:rPr>
      </w:pPr>
    </w:p>
    <w:p w14:paraId="737FECF2" w14:textId="77777777" w:rsidR="00E91382" w:rsidRPr="00582807" w:rsidRDefault="00E91382" w:rsidP="00E91382">
      <w:pPr>
        <w:spacing w:line="240" w:lineRule="auto"/>
        <w:rPr>
          <w:rFonts w:eastAsia="Calibri" w:cs="Calibri"/>
          <w:szCs w:val="24"/>
        </w:rPr>
      </w:pPr>
      <w:r w:rsidRPr="00582807">
        <w:rPr>
          <w:rFonts w:eastAsia="Calibri" w:cs="Calibri"/>
          <w:szCs w:val="24"/>
        </w:rPr>
        <w:t>Jos yhtälö johdetaan toisesta yhtälöstä, joka on esiintynyt aikaisemmin, numeroidaan johdettu yhtälö uudella numerolla.</w:t>
      </w:r>
    </w:p>
    <w:p w14:paraId="0DB1E9F1" w14:textId="77777777" w:rsidR="00E91382" w:rsidRPr="00582807" w:rsidRDefault="00E91382" w:rsidP="00E91382">
      <w:pPr>
        <w:spacing w:line="240" w:lineRule="auto"/>
        <w:rPr>
          <w:rFonts w:eastAsia="Calibri" w:cs="Calibri"/>
          <w:szCs w:val="24"/>
        </w:rPr>
      </w:pPr>
    </w:p>
    <w:p w14:paraId="7D6876EC" w14:textId="77777777" w:rsidR="00E91382" w:rsidRPr="00582807" w:rsidRDefault="00E91382" w:rsidP="00E91382">
      <w:pPr>
        <w:spacing w:line="240" w:lineRule="auto"/>
        <w:rPr>
          <w:rFonts w:cs="Arial"/>
          <w:szCs w:val="24"/>
        </w:rPr>
      </w:pPr>
      <w:r w:rsidRPr="00582807">
        <w:rPr>
          <w:rFonts w:eastAsia="Calibri" w:cs="Calibri"/>
          <w:szCs w:val="24"/>
        </w:rPr>
        <w:t xml:space="preserve">Opinnäytetyön alussa on hyvä olla symboliluettelo, jos työssä käsitellään paljon </w:t>
      </w:r>
      <w:r>
        <w:rPr>
          <w:rFonts w:eastAsia="Calibri" w:cs="Calibri"/>
          <w:szCs w:val="24"/>
        </w:rPr>
        <w:t>yhtälöitä</w:t>
      </w:r>
      <w:r w:rsidRPr="00582807">
        <w:rPr>
          <w:rFonts w:eastAsia="Calibri" w:cs="Calibri"/>
          <w:szCs w:val="24"/>
        </w:rPr>
        <w:t>.</w:t>
      </w:r>
    </w:p>
    <w:p w14:paraId="77145AD8" w14:textId="77777777" w:rsidR="009D59A0" w:rsidRPr="00582807" w:rsidRDefault="009D59A0" w:rsidP="009D59A0">
      <w:pPr>
        <w:spacing w:after="200" w:line="276" w:lineRule="auto"/>
        <w:rPr>
          <w:rFonts w:cs="Arial"/>
          <w:szCs w:val="24"/>
        </w:rPr>
      </w:pPr>
      <w:r w:rsidRPr="00582807">
        <w:rPr>
          <w:rFonts w:cs="Arial"/>
          <w:szCs w:val="24"/>
        </w:rPr>
        <w:br w:type="page"/>
      </w:r>
    </w:p>
    <w:p w14:paraId="77145AD9" w14:textId="3BC12E04" w:rsidR="009D59A0" w:rsidRPr="00582807" w:rsidRDefault="009D59A0" w:rsidP="00070C02">
      <w:pPr>
        <w:ind w:left="7371"/>
        <w:rPr>
          <w:rFonts w:cs="Arial"/>
          <w:szCs w:val="24"/>
        </w:rPr>
      </w:pPr>
      <w:r w:rsidRPr="00582807">
        <w:rPr>
          <w:rFonts w:cs="Arial"/>
          <w:szCs w:val="24"/>
        </w:rPr>
        <w:lastRenderedPageBreak/>
        <w:t>Liite 3</w:t>
      </w:r>
      <w:r w:rsidR="00070C02">
        <w:rPr>
          <w:rFonts w:cs="Arial"/>
          <w:szCs w:val="24"/>
        </w:rPr>
        <w:t>/1</w:t>
      </w:r>
    </w:p>
    <w:p w14:paraId="77145ADA" w14:textId="77777777" w:rsidR="009D59A0" w:rsidRPr="00582807" w:rsidRDefault="009D59A0" w:rsidP="009D59A0">
      <w:pPr>
        <w:spacing w:line="240" w:lineRule="auto"/>
        <w:rPr>
          <w:b/>
        </w:rPr>
      </w:pPr>
      <w:r w:rsidRPr="00582807">
        <w:rPr>
          <w:b/>
        </w:rPr>
        <w:t>KUVA</w:t>
      </w:r>
      <w:r w:rsidR="00082E1F">
        <w:rPr>
          <w:b/>
        </w:rPr>
        <w:t>-</w:t>
      </w:r>
      <w:r w:rsidRPr="00582807">
        <w:rPr>
          <w:b/>
        </w:rPr>
        <w:t xml:space="preserve"> TAI TAULUKKOLUETTELO</w:t>
      </w:r>
    </w:p>
    <w:p w14:paraId="77145ADB" w14:textId="77777777" w:rsidR="009D59A0" w:rsidRPr="00582807" w:rsidRDefault="009D59A0" w:rsidP="009D59A0">
      <w:pPr>
        <w:spacing w:line="240" w:lineRule="auto"/>
      </w:pPr>
    </w:p>
    <w:p w14:paraId="77145ADC" w14:textId="3A7E8E97" w:rsidR="009D59A0" w:rsidRDefault="009D59A0" w:rsidP="00487FAA">
      <w:r w:rsidRPr="00582807">
        <w:t xml:space="preserve">Kun raportti sisältää </w:t>
      </w:r>
      <w:r w:rsidR="002B38F7">
        <w:t xml:space="preserve">huomattavan määrän </w:t>
      </w:r>
      <w:r w:rsidRPr="00582807">
        <w:t xml:space="preserve">kuvamateriaalia tai taulukoita, kuvien ja taulukoiden tiedot </w:t>
      </w:r>
      <w:proofErr w:type="gramStart"/>
      <w:r w:rsidRPr="00582807">
        <w:t>on</w:t>
      </w:r>
      <w:proofErr w:type="gramEnd"/>
      <w:r w:rsidRPr="00582807">
        <w:t xml:space="preserve"> tapana koota kuva- ja taulukkoluetteloksi. Kuva- ja taulukkoluettelo sijaitsee lähdeluettelon jälkeen, yleensä omalla sivullaan ja niissä on näkyvissä juokseva sivunumerointi. Sivun otsikko on KUVALUETTELO tai TAULUKKOLUETTELO ja asemointi saman tyyppistä kuin lähdeluettelossakin. Kuva- ja taulukkoluettelon merkintä sisältää kuvan</w:t>
      </w:r>
      <w:r w:rsidR="00466D81">
        <w:t xml:space="preserve"> tai taulukon</w:t>
      </w:r>
      <w:r w:rsidRPr="00582807">
        <w:t xml:space="preserve"> järjestysnumeron, </w:t>
      </w:r>
      <w:r w:rsidR="00466D81">
        <w:t>otsikon</w:t>
      </w:r>
      <w:r w:rsidRPr="00582807">
        <w:t xml:space="preserve"> samassa kirjoitusasussa kuin tekstissä, lähdetiedot tai kuvaajan nimen ja mahdollisesti kuvanottamispäivämäärän. </w:t>
      </w:r>
      <w:r w:rsidR="00D07A8C">
        <w:t>Vaikka kuvaluetteloon merkitään lähdetiedot, merkitään ne myös lähdeluetteloon</w:t>
      </w:r>
      <w:r w:rsidR="00114B6E">
        <w:t xml:space="preserve"> koulumme lähdeohjeiden mukaan.</w:t>
      </w:r>
      <w:r w:rsidR="00D07A8C">
        <w:t xml:space="preserve"> </w:t>
      </w:r>
      <w:r w:rsidRPr="00582807">
        <w:t>Esimerkiksi:</w:t>
      </w:r>
    </w:p>
    <w:p w14:paraId="503F01D0" w14:textId="09D50CB6" w:rsidR="00BB7B8B" w:rsidRDefault="00BB7B8B" w:rsidP="00487FAA"/>
    <w:p w14:paraId="797DB315" w14:textId="77777777" w:rsidR="00624FE5" w:rsidRDefault="00624FE5" w:rsidP="00624FE5">
      <w:pPr>
        <w:spacing w:line="240" w:lineRule="auto"/>
        <w:ind w:left="1304"/>
      </w:pPr>
      <w:r>
        <w:t xml:space="preserve">Kuva 1. Opinnäytetyöprosessi. Heikkinen, M., Karttunen, M., Mäkelä, M., Mäkelä-Marttinen, L., Söderqvist, M. &amp; </w:t>
      </w:r>
      <w:proofErr w:type="spellStart"/>
      <w:r>
        <w:t>Wass</w:t>
      </w:r>
      <w:proofErr w:type="spellEnd"/>
      <w:r>
        <w:t>, H. 2013. Opinnäytetyöprosessin vaiheet. PowerPoint-diaesitys 11.10.2013. Kymenlaakson ammattikorkeakoulu.</w:t>
      </w:r>
    </w:p>
    <w:p w14:paraId="664C2869" w14:textId="77777777" w:rsidR="00624FE5" w:rsidRDefault="00624FE5" w:rsidP="00624FE5">
      <w:pPr>
        <w:spacing w:line="240" w:lineRule="auto"/>
        <w:ind w:left="1304"/>
      </w:pPr>
    </w:p>
    <w:p w14:paraId="12B720AF" w14:textId="77777777" w:rsidR="00624FE5" w:rsidRDefault="00624FE5" w:rsidP="00624FE5">
      <w:pPr>
        <w:spacing w:line="240" w:lineRule="auto"/>
        <w:ind w:left="1304"/>
      </w:pPr>
      <w:r>
        <w:t>Kuva 2. Lähteen referoiva ja suora lainaaminen. Karttunen, M. 26.8.2014.</w:t>
      </w:r>
    </w:p>
    <w:p w14:paraId="166D9991" w14:textId="77777777" w:rsidR="00624FE5" w:rsidRDefault="00624FE5" w:rsidP="00624FE5">
      <w:pPr>
        <w:spacing w:line="240" w:lineRule="auto"/>
        <w:ind w:left="1304"/>
      </w:pPr>
    </w:p>
    <w:p w14:paraId="05A907CD" w14:textId="77777777" w:rsidR="00624FE5" w:rsidRDefault="00624FE5" w:rsidP="00624FE5">
      <w:pPr>
        <w:spacing w:line="240" w:lineRule="auto"/>
        <w:ind w:left="1304"/>
      </w:pPr>
      <w:r>
        <w:t>Kuva 3. Liikehuoneiston nykyinen julkisivu. Julma-</w:t>
      </w:r>
      <w:proofErr w:type="spellStart"/>
      <w:r>
        <w:t>Ryytönen</w:t>
      </w:r>
      <w:proofErr w:type="spellEnd"/>
      <w:r>
        <w:t>, V. 1.9.2014.</w:t>
      </w:r>
    </w:p>
    <w:p w14:paraId="409CF8D2" w14:textId="77777777" w:rsidR="00624FE5" w:rsidRDefault="00624FE5" w:rsidP="00624FE5">
      <w:pPr>
        <w:spacing w:line="240" w:lineRule="auto"/>
        <w:ind w:left="1304"/>
      </w:pPr>
    </w:p>
    <w:p w14:paraId="610276B7" w14:textId="77777777" w:rsidR="00624FE5" w:rsidRDefault="00624FE5" w:rsidP="00624FE5">
      <w:pPr>
        <w:spacing w:line="240" w:lineRule="auto"/>
        <w:ind w:left="1304"/>
      </w:pPr>
      <w:r>
        <w:t>Kuva 4. Kuvakaappaus yrityksen intran pääsivusta. Oy Yritys Ab. 2014. Saatavissa: https://oyyritysab.fi/intra/main [viitattu 1.9.2014].</w:t>
      </w:r>
    </w:p>
    <w:p w14:paraId="77145ADD" w14:textId="2C2E98C3" w:rsidR="009D59A0" w:rsidRDefault="009D59A0" w:rsidP="009D59A0">
      <w:pPr>
        <w:spacing w:line="240" w:lineRule="auto"/>
      </w:pPr>
    </w:p>
    <w:p w14:paraId="12A739E6" w14:textId="77777777" w:rsidR="004725C0" w:rsidRPr="00D65F20" w:rsidRDefault="004725C0" w:rsidP="009D59A0">
      <w:pPr>
        <w:spacing w:line="240" w:lineRule="auto"/>
      </w:pPr>
    </w:p>
    <w:p w14:paraId="612E972F" w14:textId="1196D852" w:rsidR="009A6EA2" w:rsidRPr="00D65F20" w:rsidRDefault="009A6EA2" w:rsidP="00866FB2">
      <w:r w:rsidRPr="00D65F20">
        <w:t xml:space="preserve">Kuvaluettelo lisätään </w:t>
      </w:r>
      <w:r w:rsidR="005D3F2D" w:rsidRPr="00D65F20">
        <w:t>klikkaamalla hiirellä Lisää kuvaluettelo-painiketta V</w:t>
      </w:r>
      <w:r w:rsidR="00BB5011" w:rsidRPr="00D65F20">
        <w:t>iittaukset-välilehdel</w:t>
      </w:r>
      <w:r w:rsidR="005D3F2D" w:rsidRPr="00D65F20">
        <w:t>lä.</w:t>
      </w:r>
    </w:p>
    <w:p w14:paraId="0AC3155A" w14:textId="7916D3F1" w:rsidR="000D0FFC" w:rsidRDefault="000D0FFC" w:rsidP="009D59A0">
      <w:pPr>
        <w:spacing w:line="240" w:lineRule="auto"/>
      </w:pPr>
    </w:p>
    <w:p w14:paraId="4C1101B9" w14:textId="03CD8877" w:rsidR="008238F2" w:rsidRDefault="002D7B96" w:rsidP="00662FED">
      <w:pPr>
        <w:keepNext/>
      </w:pPr>
      <w:r>
        <w:rPr>
          <w:noProof/>
          <w:lang w:eastAsia="fi-FI"/>
        </w:rPr>
        <w:drawing>
          <wp:inline distT="0" distB="0" distL="0" distR="0" wp14:anchorId="2C1A58A5" wp14:editId="6747B5A3">
            <wp:extent cx="5292725" cy="774700"/>
            <wp:effectExtent l="0" t="0" r="3175" b="6350"/>
            <wp:docPr id="13" name="Kuv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uvaluettelo 1.png"/>
                    <pic:cNvPicPr/>
                  </pic:nvPicPr>
                  <pic:blipFill>
                    <a:blip r:embed="rId23">
                      <a:extLst>
                        <a:ext uri="{28A0092B-C50C-407E-A947-70E740481C1C}">
                          <a14:useLocalDpi xmlns:a14="http://schemas.microsoft.com/office/drawing/2010/main" val="0"/>
                        </a:ext>
                      </a:extLst>
                    </a:blip>
                    <a:stretch>
                      <a:fillRect/>
                    </a:stretch>
                  </pic:blipFill>
                  <pic:spPr>
                    <a:xfrm>
                      <a:off x="0" y="0"/>
                      <a:ext cx="5292725" cy="774700"/>
                    </a:xfrm>
                    <a:prstGeom prst="rect">
                      <a:avLst/>
                    </a:prstGeom>
                  </pic:spPr>
                </pic:pic>
              </a:graphicData>
            </a:graphic>
          </wp:inline>
        </w:drawing>
      </w:r>
    </w:p>
    <w:p w14:paraId="473A6E86" w14:textId="077EF1C3" w:rsidR="00D97915" w:rsidRDefault="008238F2" w:rsidP="008238F2">
      <w:pPr>
        <w:pStyle w:val="Caption"/>
      </w:pPr>
      <w:bookmarkStart w:id="20" w:name="_Toc19520581"/>
      <w:r>
        <w:t xml:space="preserve">Kuva </w:t>
      </w:r>
      <w:r>
        <w:fldChar w:fldCharType="begin"/>
      </w:r>
      <w:r>
        <w:instrText xml:space="preserve"> SEQ Kuva \* ARABIC </w:instrText>
      </w:r>
      <w:r>
        <w:fldChar w:fldCharType="separate"/>
      </w:r>
      <w:r>
        <w:rPr>
          <w:noProof/>
        </w:rPr>
        <w:t>6</w:t>
      </w:r>
      <w:r>
        <w:fldChar w:fldCharType="end"/>
      </w:r>
      <w:r>
        <w:t xml:space="preserve">. </w:t>
      </w:r>
      <w:r w:rsidRPr="008238F2">
        <w:t>Kuvaluettelon</w:t>
      </w:r>
      <w:r w:rsidRPr="00F65120">
        <w:t xml:space="preserve"> lisäy</w:t>
      </w:r>
      <w:r>
        <w:t>k</w:t>
      </w:r>
      <w:r w:rsidRPr="00F65120">
        <w:t>s</w:t>
      </w:r>
      <w:r>
        <w:t>en</w:t>
      </w:r>
      <w:r w:rsidRPr="00F65120">
        <w:t xml:space="preserve"> 1. vaihe</w:t>
      </w:r>
      <w:bookmarkEnd w:id="20"/>
    </w:p>
    <w:p w14:paraId="77C51307" w14:textId="77777777" w:rsidR="00D97915" w:rsidRDefault="00D97915" w:rsidP="00D97915">
      <w:pPr>
        <w:keepNext/>
        <w:spacing w:line="240" w:lineRule="auto"/>
      </w:pPr>
    </w:p>
    <w:p w14:paraId="7BCDB1DE" w14:textId="2E880366" w:rsidR="000D0FFC" w:rsidRDefault="000D0FFC" w:rsidP="00D97915">
      <w:pPr>
        <w:pStyle w:val="Caption"/>
      </w:pPr>
    </w:p>
    <w:p w14:paraId="3D800B3D" w14:textId="5CDB2D7A" w:rsidR="008823A7" w:rsidRDefault="008823A7">
      <w:pPr>
        <w:spacing w:after="160" w:line="259" w:lineRule="auto"/>
      </w:pPr>
      <w:r>
        <w:br w:type="page"/>
      </w:r>
    </w:p>
    <w:p w14:paraId="04BE7214" w14:textId="77777777" w:rsidR="008823A7" w:rsidRPr="00070C02" w:rsidRDefault="008823A7" w:rsidP="008823A7">
      <w:pPr>
        <w:spacing w:after="160" w:line="259" w:lineRule="auto"/>
        <w:ind w:left="7371"/>
      </w:pPr>
      <w:r w:rsidRPr="00070C02">
        <w:lastRenderedPageBreak/>
        <w:t>Liite 3/2</w:t>
      </w:r>
    </w:p>
    <w:p w14:paraId="3E8AC1F9" w14:textId="0F78CABB" w:rsidR="00362F8B" w:rsidRPr="00D65F20" w:rsidRDefault="00362F8B" w:rsidP="00866FB2">
      <w:r w:rsidRPr="00D65F20">
        <w:t>Varmistetaa</w:t>
      </w:r>
      <w:r w:rsidR="009C7DB6" w:rsidRPr="00D65F20">
        <w:t>n, että Kuvaotsikkoluettelo-ikkunassa on</w:t>
      </w:r>
      <w:r w:rsidR="00E27154" w:rsidRPr="00D65F20">
        <w:t xml:space="preserve"> Kuvatekstin selitteenä ”Kuva”.</w:t>
      </w:r>
    </w:p>
    <w:p w14:paraId="788AFF99" w14:textId="013B52AA" w:rsidR="00662FED" w:rsidRDefault="00473900" w:rsidP="00662FED">
      <w:pPr>
        <w:keepNext/>
      </w:pPr>
      <w:r>
        <w:rPr>
          <w:noProof/>
          <w:lang w:eastAsia="fi-FI"/>
        </w:rPr>
        <w:drawing>
          <wp:inline distT="0" distB="0" distL="0" distR="0" wp14:anchorId="0162F371" wp14:editId="787A8F7C">
            <wp:extent cx="3375660" cy="2639373"/>
            <wp:effectExtent l="0" t="0" r="0" b="8890"/>
            <wp:docPr id="15" name="Kuv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uvaluettelon lisäys.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406333" cy="2663356"/>
                    </a:xfrm>
                    <a:prstGeom prst="rect">
                      <a:avLst/>
                    </a:prstGeom>
                  </pic:spPr>
                </pic:pic>
              </a:graphicData>
            </a:graphic>
          </wp:inline>
        </w:drawing>
      </w:r>
    </w:p>
    <w:p w14:paraId="24F27F3C" w14:textId="0EEBB32E" w:rsidR="00B94B7C" w:rsidRDefault="008238F2" w:rsidP="00662FED">
      <w:pPr>
        <w:pStyle w:val="Caption"/>
      </w:pPr>
      <w:bookmarkStart w:id="21" w:name="_Toc19520582"/>
      <w:r>
        <w:t xml:space="preserve">Kuva </w:t>
      </w:r>
      <w:r>
        <w:fldChar w:fldCharType="begin"/>
      </w:r>
      <w:r>
        <w:instrText xml:space="preserve"> SEQ Kuva \* ARABIC </w:instrText>
      </w:r>
      <w:r>
        <w:fldChar w:fldCharType="separate"/>
      </w:r>
      <w:r>
        <w:rPr>
          <w:noProof/>
        </w:rPr>
        <w:t>7</w:t>
      </w:r>
      <w:r>
        <w:fldChar w:fldCharType="end"/>
      </w:r>
      <w:r>
        <w:t xml:space="preserve">. </w:t>
      </w:r>
      <w:r w:rsidRPr="00026720">
        <w:t xml:space="preserve">Kuvaluettelon </w:t>
      </w:r>
      <w:r w:rsidRPr="00662FED">
        <w:t>lisäyksen</w:t>
      </w:r>
      <w:r w:rsidRPr="00026720">
        <w:t xml:space="preserve"> 2. vaihe</w:t>
      </w:r>
      <w:bookmarkEnd w:id="21"/>
    </w:p>
    <w:p w14:paraId="72A96D4D" w14:textId="77777777" w:rsidR="00B94B7C" w:rsidRDefault="00B94B7C" w:rsidP="00B94B7C">
      <w:pPr>
        <w:keepNext/>
        <w:spacing w:line="240" w:lineRule="auto"/>
      </w:pPr>
    </w:p>
    <w:p w14:paraId="1B49FFED" w14:textId="0FF1A55F" w:rsidR="00AD0557" w:rsidRPr="00D65F20" w:rsidRDefault="00E27154" w:rsidP="00983503">
      <w:pPr>
        <w:spacing w:line="240" w:lineRule="auto"/>
      </w:pPr>
      <w:r w:rsidRPr="00D65F20">
        <w:t>Taulukkoluettelo lisätään vastaavasti</w:t>
      </w:r>
      <w:r w:rsidR="00B65E2A" w:rsidRPr="00D65F20">
        <w:t xml:space="preserve"> klikkaamalla hiirellä Lisää kuvaluettelo</w:t>
      </w:r>
      <w:r w:rsidR="00866FB2" w:rsidRPr="00D65F20">
        <w:t xml:space="preserve"> </w:t>
      </w:r>
      <w:r w:rsidR="00B65E2A" w:rsidRPr="00D65F20">
        <w:t>-painiketta Viittaukset-välilehdellä.</w:t>
      </w:r>
      <w:r w:rsidR="00AD0557" w:rsidRPr="00D65F20">
        <w:t xml:space="preserve"> Varmistetaan, että Kuvaotsikkoluettelo-ikkunassa on Kuvatekstin selitteenä ”Taulukko”.</w:t>
      </w:r>
    </w:p>
    <w:p w14:paraId="40CEC1E7" w14:textId="77777777" w:rsidR="00B65E2A" w:rsidRPr="00D65F20" w:rsidRDefault="00B65E2A" w:rsidP="00B65E2A">
      <w:pPr>
        <w:spacing w:line="240" w:lineRule="auto"/>
      </w:pPr>
    </w:p>
    <w:p w14:paraId="59F7D619" w14:textId="77777777" w:rsidR="004725C0" w:rsidRDefault="00CD7441" w:rsidP="004725C0">
      <w:pPr>
        <w:keepNext/>
      </w:pPr>
      <w:r>
        <w:rPr>
          <w:noProof/>
          <w:lang w:eastAsia="fi-FI"/>
        </w:rPr>
        <w:drawing>
          <wp:inline distT="0" distB="0" distL="0" distR="0" wp14:anchorId="70806579" wp14:editId="0F9F4ED6">
            <wp:extent cx="3451860" cy="2728771"/>
            <wp:effectExtent l="19050" t="19050" r="15240" b="14605"/>
            <wp:docPr id="16" name="Kuv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aulukkoluettelo.png"/>
                    <pic:cNvPicPr/>
                  </pic:nvPicPr>
                  <pic:blipFill>
                    <a:blip r:embed="rId25">
                      <a:extLst>
                        <a:ext uri="{28A0092B-C50C-407E-A947-70E740481C1C}">
                          <a14:useLocalDpi xmlns:a14="http://schemas.microsoft.com/office/drawing/2010/main" val="0"/>
                        </a:ext>
                      </a:extLst>
                    </a:blip>
                    <a:stretch>
                      <a:fillRect/>
                    </a:stretch>
                  </pic:blipFill>
                  <pic:spPr>
                    <a:xfrm>
                      <a:off x="0" y="0"/>
                      <a:ext cx="3541713" cy="2799802"/>
                    </a:xfrm>
                    <a:prstGeom prst="rect">
                      <a:avLst/>
                    </a:prstGeom>
                    <a:ln>
                      <a:solidFill>
                        <a:schemeClr val="accent1">
                          <a:lumMod val="75000"/>
                        </a:schemeClr>
                      </a:solidFill>
                    </a:ln>
                  </pic:spPr>
                </pic:pic>
              </a:graphicData>
            </a:graphic>
          </wp:inline>
        </w:drawing>
      </w:r>
    </w:p>
    <w:p w14:paraId="13B24846" w14:textId="7A1E0062" w:rsidR="00E27154" w:rsidRPr="00E27154" w:rsidRDefault="004725C0" w:rsidP="004725C0">
      <w:pPr>
        <w:pStyle w:val="Caption"/>
      </w:pPr>
      <w:bookmarkStart w:id="22" w:name="_Toc19520583"/>
      <w:r>
        <w:t xml:space="preserve">Kuva </w:t>
      </w:r>
      <w:r>
        <w:fldChar w:fldCharType="begin"/>
      </w:r>
      <w:r>
        <w:instrText xml:space="preserve"> SEQ Kuva \* ARABIC </w:instrText>
      </w:r>
      <w:r>
        <w:fldChar w:fldCharType="separate"/>
      </w:r>
      <w:r w:rsidR="008238F2">
        <w:rPr>
          <w:noProof/>
        </w:rPr>
        <w:t>8</w:t>
      </w:r>
      <w:r>
        <w:fldChar w:fldCharType="end"/>
      </w:r>
      <w:r>
        <w:t>. Taulukkoluettelon lisäys</w:t>
      </w:r>
      <w:bookmarkEnd w:id="22"/>
    </w:p>
    <w:sectPr w:rsidR="00E27154" w:rsidRPr="00E27154" w:rsidSect="007E0D42">
      <w:headerReference w:type="default" r:id="rId26"/>
      <w:pgSz w:w="11907" w:h="16839" w:code="9"/>
      <w:pgMar w:top="1276" w:right="1134" w:bottom="709" w:left="243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05E700" w14:textId="77777777" w:rsidR="00DF0595" w:rsidRDefault="00DF0595" w:rsidP="00BB2A0A">
      <w:pPr>
        <w:spacing w:line="240" w:lineRule="auto"/>
      </w:pPr>
      <w:r>
        <w:separator/>
      </w:r>
    </w:p>
  </w:endnote>
  <w:endnote w:type="continuationSeparator" w:id="0">
    <w:p w14:paraId="3EE2A451" w14:textId="77777777" w:rsidR="00DF0595" w:rsidRDefault="00DF0595" w:rsidP="00BB2A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DBC6A9" w14:textId="77777777" w:rsidR="00DF0595" w:rsidRDefault="00DF0595" w:rsidP="00BB2A0A">
      <w:pPr>
        <w:spacing w:line="240" w:lineRule="auto"/>
      </w:pPr>
      <w:r>
        <w:separator/>
      </w:r>
    </w:p>
  </w:footnote>
  <w:footnote w:type="continuationSeparator" w:id="0">
    <w:p w14:paraId="51A9869E" w14:textId="77777777" w:rsidR="00DF0595" w:rsidRDefault="00DF0595" w:rsidP="00BB2A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5AF5" w14:textId="77777777" w:rsidR="008238F2" w:rsidRDefault="008238F2">
    <w:pPr>
      <w:pStyle w:val="Header"/>
    </w:pPr>
    <w:r w:rsidRPr="005C23D1">
      <w:rPr>
        <w:rFonts w:cs="Arial"/>
        <w:noProof/>
        <w:lang w:eastAsia="fi-FI"/>
      </w:rPr>
      <w:drawing>
        <wp:anchor distT="0" distB="0" distL="114300" distR="114300" simplePos="0" relativeHeight="251659264" behindDoc="0" locked="0" layoutInCell="1" allowOverlap="1" wp14:anchorId="77145AFB" wp14:editId="77145AFC">
          <wp:simplePos x="0" y="0"/>
          <wp:positionH relativeFrom="margin">
            <wp:align>left</wp:align>
          </wp:positionH>
          <wp:positionV relativeFrom="paragraph">
            <wp:posOffset>-107950</wp:posOffset>
          </wp:positionV>
          <wp:extent cx="849600" cy="532800"/>
          <wp:effectExtent l="0" t="0" r="8255" b="635"/>
          <wp:wrapTopAndBottom/>
          <wp:docPr id="9" name="Kuva 9" descr="C:\Users\hmako03\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mako03\Desktop\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9600" cy="5328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5AF6" w14:textId="194794B8" w:rsidR="008238F2" w:rsidRDefault="008238F2" w:rsidP="0009293F">
    <w:pPr>
      <w:pStyle w:val="Header"/>
      <w:tabs>
        <w:tab w:val="clear" w:pos="4680"/>
        <w:tab w:val="clear" w:pos="9360"/>
        <w:tab w:val="left" w:pos="2431"/>
      </w:tabs>
    </w:pPr>
    <w:r>
      <w:rPr>
        <w:noProof/>
        <w:lang w:eastAsia="fi-FI"/>
      </w:rPr>
      <w:drawing>
        <wp:inline distT="0" distB="0" distL="0" distR="0" wp14:anchorId="6A21042C" wp14:editId="12FF8FBC">
          <wp:extent cx="835200" cy="504000"/>
          <wp:effectExtent l="0" t="0" r="3175"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835200" cy="504000"/>
                  </a:xfrm>
                  <a:prstGeom prst="rect">
                    <a:avLst/>
                  </a:prstGeom>
                </pic:spPr>
              </pic:pic>
            </a:graphicData>
          </a:graphic>
        </wp:inline>
      </w:drawing>
    </w:r>
  </w:p>
  <w:p w14:paraId="77145AF7" w14:textId="77777777" w:rsidR="008238F2" w:rsidRDefault="008238F2" w:rsidP="0009293F">
    <w:pPr>
      <w:pStyle w:val="Header"/>
      <w:tabs>
        <w:tab w:val="clear" w:pos="4680"/>
        <w:tab w:val="clear" w:pos="9360"/>
        <w:tab w:val="left" w:pos="2431"/>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5AF9" w14:textId="77777777" w:rsidR="008238F2" w:rsidRDefault="008238F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45AFA" w14:textId="41597BEF" w:rsidR="008238F2" w:rsidRPr="00823251" w:rsidRDefault="008238F2" w:rsidP="00BB2A0A">
    <w:pPr>
      <w:pStyle w:val="Header"/>
      <w:jc w:val="center"/>
      <w:rPr>
        <w:rFonts w:cs="Arial"/>
        <w:szCs w:val="24"/>
      </w:rPr>
    </w:pPr>
    <w:r w:rsidRPr="00823251">
      <w:rPr>
        <w:rFonts w:cs="Arial"/>
        <w:szCs w:val="24"/>
      </w:rPr>
      <w:fldChar w:fldCharType="begin"/>
    </w:r>
    <w:r w:rsidRPr="00823251">
      <w:rPr>
        <w:rFonts w:cs="Arial"/>
        <w:szCs w:val="24"/>
      </w:rPr>
      <w:instrText>PAGE   \* MERGEFORMAT</w:instrText>
    </w:r>
    <w:r w:rsidRPr="00823251">
      <w:rPr>
        <w:rFonts w:cs="Arial"/>
        <w:szCs w:val="24"/>
      </w:rPr>
      <w:fldChar w:fldCharType="separate"/>
    </w:r>
    <w:r w:rsidR="00E91382">
      <w:rPr>
        <w:rFonts w:cs="Arial"/>
        <w:noProof/>
        <w:szCs w:val="24"/>
      </w:rPr>
      <w:t>12</w:t>
    </w:r>
    <w:r w:rsidRPr="00823251">
      <w:rPr>
        <w:rFonts w:cs="Arial"/>
        <w:szCs w:val="24"/>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C7BADC" w14:textId="7962E255" w:rsidR="008238F2" w:rsidRPr="00674253" w:rsidRDefault="008238F2" w:rsidP="006742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74FA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F415B8E"/>
    <w:multiLevelType w:val="hybridMultilevel"/>
    <w:tmpl w:val="43A4540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40F54BA2"/>
    <w:multiLevelType w:val="hybridMultilevel"/>
    <w:tmpl w:val="9F46D3AC"/>
    <w:lvl w:ilvl="0" w:tplc="25D82276">
      <w:start w:val="1"/>
      <w:numFmt w:val="decimal"/>
      <w:lvlText w:val="(%1)"/>
      <w:lvlJc w:val="left"/>
      <w:pPr>
        <w:ind w:left="144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509A5CF0"/>
    <w:multiLevelType w:val="hybridMultilevel"/>
    <w:tmpl w:val="34C6E048"/>
    <w:lvl w:ilvl="0" w:tplc="68A637D0">
      <w:start w:val="1"/>
      <w:numFmt w:val="bullet"/>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4" w15:restartNumberingAfterBreak="0">
    <w:nsid w:val="53A414EC"/>
    <w:multiLevelType w:val="hybridMultilevel"/>
    <w:tmpl w:val="CBC84AA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i-FI" w:vendorID="64" w:dllVersion="6" w:nlCheck="1" w:checkStyle="0"/>
  <w:activeWritingStyle w:appName="MSWord" w:lang="en-US" w:vendorID="64" w:dllVersion="0" w:nlCheck="1" w:checkStyle="0"/>
  <w:activeWritingStyle w:appName="MSWord" w:lang="fi-FI" w:vendorID="64" w:dllVersion="0" w:nlCheck="1" w:checkStyle="0"/>
  <w:activeWritingStyle w:appName="MSWord" w:lang="en-US" w:vendorID="64" w:dllVersion="4096" w:nlCheck="1" w:checkStyle="0"/>
  <w:activeWritingStyle w:appName="MSWord" w:lang="fi-FI" w:vendorID="64" w:dllVersion="4096" w:nlCheck="1" w:checkStyle="0"/>
  <w:activeWritingStyle w:appName="MSWord" w:lang="en-US" w:vendorID="64" w:dllVersion="6"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13E"/>
    <w:rsid w:val="00016ACC"/>
    <w:rsid w:val="0002580F"/>
    <w:rsid w:val="0003242F"/>
    <w:rsid w:val="00064468"/>
    <w:rsid w:val="0006628B"/>
    <w:rsid w:val="00070C02"/>
    <w:rsid w:val="00077C78"/>
    <w:rsid w:val="00082E1F"/>
    <w:rsid w:val="0009293F"/>
    <w:rsid w:val="00096DC2"/>
    <w:rsid w:val="000978CE"/>
    <w:rsid w:val="000A0E3F"/>
    <w:rsid w:val="000A245A"/>
    <w:rsid w:val="000B2961"/>
    <w:rsid w:val="000C0CA9"/>
    <w:rsid w:val="000C5B56"/>
    <w:rsid w:val="000C7A4E"/>
    <w:rsid w:val="000C7EDF"/>
    <w:rsid w:val="000D0FFC"/>
    <w:rsid w:val="000D2532"/>
    <w:rsid w:val="000D2FEC"/>
    <w:rsid w:val="00114B6E"/>
    <w:rsid w:val="0012459D"/>
    <w:rsid w:val="00130E8F"/>
    <w:rsid w:val="00155579"/>
    <w:rsid w:val="0018260C"/>
    <w:rsid w:val="001A57EA"/>
    <w:rsid w:val="001B0EE1"/>
    <w:rsid w:val="001D6135"/>
    <w:rsid w:val="001E0A27"/>
    <w:rsid w:val="001E77FA"/>
    <w:rsid w:val="0020113E"/>
    <w:rsid w:val="00204940"/>
    <w:rsid w:val="00211445"/>
    <w:rsid w:val="00215B20"/>
    <w:rsid w:val="00225E2A"/>
    <w:rsid w:val="00236CDF"/>
    <w:rsid w:val="0024122A"/>
    <w:rsid w:val="00247770"/>
    <w:rsid w:val="00247BBD"/>
    <w:rsid w:val="002823E4"/>
    <w:rsid w:val="002B38F7"/>
    <w:rsid w:val="002B5A83"/>
    <w:rsid w:val="002D647A"/>
    <w:rsid w:val="002D7B96"/>
    <w:rsid w:val="0031449C"/>
    <w:rsid w:val="00315299"/>
    <w:rsid w:val="00336C41"/>
    <w:rsid w:val="00351365"/>
    <w:rsid w:val="003531EB"/>
    <w:rsid w:val="0035451D"/>
    <w:rsid w:val="00362F8B"/>
    <w:rsid w:val="00377E7C"/>
    <w:rsid w:val="00384F02"/>
    <w:rsid w:val="003A1D0F"/>
    <w:rsid w:val="003A2503"/>
    <w:rsid w:val="003A3FA0"/>
    <w:rsid w:val="003D132D"/>
    <w:rsid w:val="003F50E4"/>
    <w:rsid w:val="003F603C"/>
    <w:rsid w:val="00420A46"/>
    <w:rsid w:val="00420EBE"/>
    <w:rsid w:val="00443A74"/>
    <w:rsid w:val="00466D81"/>
    <w:rsid w:val="004725C0"/>
    <w:rsid w:val="00472F8E"/>
    <w:rsid w:val="00473900"/>
    <w:rsid w:val="004751A3"/>
    <w:rsid w:val="004757CC"/>
    <w:rsid w:val="00487FAA"/>
    <w:rsid w:val="0049381D"/>
    <w:rsid w:val="004A2B38"/>
    <w:rsid w:val="004A6CB4"/>
    <w:rsid w:val="004C099D"/>
    <w:rsid w:val="004D1B3E"/>
    <w:rsid w:val="004F3567"/>
    <w:rsid w:val="004F5189"/>
    <w:rsid w:val="0052040D"/>
    <w:rsid w:val="00523594"/>
    <w:rsid w:val="00530838"/>
    <w:rsid w:val="00531CD3"/>
    <w:rsid w:val="005416AB"/>
    <w:rsid w:val="005463A0"/>
    <w:rsid w:val="0055496A"/>
    <w:rsid w:val="00555780"/>
    <w:rsid w:val="00555B53"/>
    <w:rsid w:val="005609A9"/>
    <w:rsid w:val="00561133"/>
    <w:rsid w:val="00563950"/>
    <w:rsid w:val="00582807"/>
    <w:rsid w:val="00584F2B"/>
    <w:rsid w:val="0059053D"/>
    <w:rsid w:val="005B0037"/>
    <w:rsid w:val="005B67DE"/>
    <w:rsid w:val="005B6BFE"/>
    <w:rsid w:val="005D3F2D"/>
    <w:rsid w:val="005D4B1A"/>
    <w:rsid w:val="00601DAE"/>
    <w:rsid w:val="00612AAD"/>
    <w:rsid w:val="006163EA"/>
    <w:rsid w:val="00624FE5"/>
    <w:rsid w:val="00631A95"/>
    <w:rsid w:val="006448BC"/>
    <w:rsid w:val="00652124"/>
    <w:rsid w:val="00662FED"/>
    <w:rsid w:val="00674253"/>
    <w:rsid w:val="0068109E"/>
    <w:rsid w:val="00683061"/>
    <w:rsid w:val="006A38D6"/>
    <w:rsid w:val="006A79D9"/>
    <w:rsid w:val="006C50CA"/>
    <w:rsid w:val="006D2039"/>
    <w:rsid w:val="00702EAA"/>
    <w:rsid w:val="00712479"/>
    <w:rsid w:val="00722800"/>
    <w:rsid w:val="00754BBF"/>
    <w:rsid w:val="0076048E"/>
    <w:rsid w:val="00764052"/>
    <w:rsid w:val="007725F0"/>
    <w:rsid w:val="00774D9D"/>
    <w:rsid w:val="00795FFF"/>
    <w:rsid w:val="007B6F3A"/>
    <w:rsid w:val="007B70F2"/>
    <w:rsid w:val="007E0D42"/>
    <w:rsid w:val="008002C5"/>
    <w:rsid w:val="00802A80"/>
    <w:rsid w:val="00806C1A"/>
    <w:rsid w:val="00811568"/>
    <w:rsid w:val="00811E00"/>
    <w:rsid w:val="00823251"/>
    <w:rsid w:val="008238F2"/>
    <w:rsid w:val="0082390B"/>
    <w:rsid w:val="00831BF1"/>
    <w:rsid w:val="00846010"/>
    <w:rsid w:val="00853E55"/>
    <w:rsid w:val="008544D4"/>
    <w:rsid w:val="00866FB2"/>
    <w:rsid w:val="008672C5"/>
    <w:rsid w:val="008823A7"/>
    <w:rsid w:val="0088599A"/>
    <w:rsid w:val="00891B42"/>
    <w:rsid w:val="008956BB"/>
    <w:rsid w:val="008977A2"/>
    <w:rsid w:val="008977FE"/>
    <w:rsid w:val="008B7494"/>
    <w:rsid w:val="008C12F0"/>
    <w:rsid w:val="008D3BF2"/>
    <w:rsid w:val="008D5740"/>
    <w:rsid w:val="008E3AB9"/>
    <w:rsid w:val="00905039"/>
    <w:rsid w:val="00922741"/>
    <w:rsid w:val="009559B9"/>
    <w:rsid w:val="00983503"/>
    <w:rsid w:val="00986CC1"/>
    <w:rsid w:val="009A2640"/>
    <w:rsid w:val="009A6EA2"/>
    <w:rsid w:val="009C1A00"/>
    <w:rsid w:val="009C7DB6"/>
    <w:rsid w:val="009D0202"/>
    <w:rsid w:val="009D1AB7"/>
    <w:rsid w:val="009D59A0"/>
    <w:rsid w:val="009E59CF"/>
    <w:rsid w:val="00A137A6"/>
    <w:rsid w:val="00A16E92"/>
    <w:rsid w:val="00A263A2"/>
    <w:rsid w:val="00A45A7C"/>
    <w:rsid w:val="00A536AF"/>
    <w:rsid w:val="00A900E5"/>
    <w:rsid w:val="00A93E9A"/>
    <w:rsid w:val="00AA6892"/>
    <w:rsid w:val="00AB2377"/>
    <w:rsid w:val="00AC4412"/>
    <w:rsid w:val="00AC6F31"/>
    <w:rsid w:val="00AD0557"/>
    <w:rsid w:val="00AD29B6"/>
    <w:rsid w:val="00AD788A"/>
    <w:rsid w:val="00AE50CE"/>
    <w:rsid w:val="00AE7663"/>
    <w:rsid w:val="00B018F9"/>
    <w:rsid w:val="00B062CD"/>
    <w:rsid w:val="00B109D7"/>
    <w:rsid w:val="00B1122F"/>
    <w:rsid w:val="00B25264"/>
    <w:rsid w:val="00B65E2A"/>
    <w:rsid w:val="00B94B7C"/>
    <w:rsid w:val="00BB2A0A"/>
    <w:rsid w:val="00BB5011"/>
    <w:rsid w:val="00BB7B8B"/>
    <w:rsid w:val="00BC1997"/>
    <w:rsid w:val="00BE2973"/>
    <w:rsid w:val="00BE6F68"/>
    <w:rsid w:val="00C1309A"/>
    <w:rsid w:val="00C164CC"/>
    <w:rsid w:val="00C30395"/>
    <w:rsid w:val="00C679C1"/>
    <w:rsid w:val="00C7043D"/>
    <w:rsid w:val="00C71CFE"/>
    <w:rsid w:val="00C80A07"/>
    <w:rsid w:val="00CB1D53"/>
    <w:rsid w:val="00CB6349"/>
    <w:rsid w:val="00CC2781"/>
    <w:rsid w:val="00CD402F"/>
    <w:rsid w:val="00CD7441"/>
    <w:rsid w:val="00CE062F"/>
    <w:rsid w:val="00CE1E04"/>
    <w:rsid w:val="00CE2618"/>
    <w:rsid w:val="00D07A8C"/>
    <w:rsid w:val="00D414D1"/>
    <w:rsid w:val="00D42AC1"/>
    <w:rsid w:val="00D42D14"/>
    <w:rsid w:val="00D6062A"/>
    <w:rsid w:val="00D65F20"/>
    <w:rsid w:val="00D7572C"/>
    <w:rsid w:val="00D76F90"/>
    <w:rsid w:val="00D97915"/>
    <w:rsid w:val="00DA5666"/>
    <w:rsid w:val="00DA6220"/>
    <w:rsid w:val="00DB34CF"/>
    <w:rsid w:val="00DB52F8"/>
    <w:rsid w:val="00DE79D1"/>
    <w:rsid w:val="00DF0595"/>
    <w:rsid w:val="00E03162"/>
    <w:rsid w:val="00E0656C"/>
    <w:rsid w:val="00E07ACA"/>
    <w:rsid w:val="00E10D94"/>
    <w:rsid w:val="00E12A08"/>
    <w:rsid w:val="00E1400B"/>
    <w:rsid w:val="00E16828"/>
    <w:rsid w:val="00E204F3"/>
    <w:rsid w:val="00E27154"/>
    <w:rsid w:val="00E510C8"/>
    <w:rsid w:val="00E63737"/>
    <w:rsid w:val="00E64E11"/>
    <w:rsid w:val="00E8520B"/>
    <w:rsid w:val="00E91382"/>
    <w:rsid w:val="00EB138F"/>
    <w:rsid w:val="00EB7798"/>
    <w:rsid w:val="00EC6B08"/>
    <w:rsid w:val="00EE311E"/>
    <w:rsid w:val="00EE75B7"/>
    <w:rsid w:val="00F0293B"/>
    <w:rsid w:val="00F06DD0"/>
    <w:rsid w:val="00F17041"/>
    <w:rsid w:val="00F41225"/>
    <w:rsid w:val="00F4689D"/>
    <w:rsid w:val="00F66A87"/>
    <w:rsid w:val="00F7556F"/>
    <w:rsid w:val="00F90357"/>
    <w:rsid w:val="00FA6B68"/>
    <w:rsid w:val="00FC5DFF"/>
    <w:rsid w:val="00FE1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459A8"/>
  <w15:chartTrackingRefBased/>
  <w15:docId w15:val="{D59524C0-8BF0-4D46-8CA1-557053CD5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7FAA"/>
    <w:pPr>
      <w:spacing w:after="0" w:line="360" w:lineRule="auto"/>
    </w:pPr>
    <w:rPr>
      <w:rFonts w:ascii="Arial" w:hAnsi="Arial"/>
      <w:sz w:val="24"/>
      <w:lang w:val="fi-FI"/>
    </w:rPr>
  </w:style>
  <w:style w:type="paragraph" w:styleId="Heading1">
    <w:name w:val="heading 1"/>
    <w:next w:val="Normal"/>
    <w:link w:val="Heading1Char"/>
    <w:uiPriority w:val="6"/>
    <w:qFormat/>
    <w:rsid w:val="00487FAA"/>
    <w:pPr>
      <w:keepNext/>
      <w:keepLines/>
      <w:numPr>
        <w:numId w:val="1"/>
      </w:numPr>
      <w:spacing w:after="360"/>
      <w:outlineLvl w:val="0"/>
    </w:pPr>
    <w:rPr>
      <w:rFonts w:ascii="Arial" w:eastAsiaTheme="majorEastAsia" w:hAnsi="Arial" w:cstheme="majorHAnsi"/>
      <w:b/>
      <w:caps/>
      <w:sz w:val="24"/>
      <w:szCs w:val="32"/>
    </w:rPr>
  </w:style>
  <w:style w:type="paragraph" w:styleId="Heading2">
    <w:name w:val="heading 2"/>
    <w:next w:val="Normal"/>
    <w:link w:val="Heading2Char"/>
    <w:uiPriority w:val="9"/>
    <w:unhideWhenUsed/>
    <w:qFormat/>
    <w:rsid w:val="00487FAA"/>
    <w:pPr>
      <w:keepNext/>
      <w:keepLines/>
      <w:numPr>
        <w:ilvl w:val="1"/>
        <w:numId w:val="1"/>
      </w:numPr>
      <w:spacing w:after="360"/>
      <w:outlineLvl w:val="1"/>
    </w:pPr>
    <w:rPr>
      <w:rFonts w:ascii="Arial" w:eastAsiaTheme="majorEastAsia" w:hAnsi="Arial" w:cstheme="majorHAnsi"/>
      <w:b/>
      <w:sz w:val="24"/>
      <w:szCs w:val="26"/>
    </w:rPr>
  </w:style>
  <w:style w:type="paragraph" w:styleId="Heading3">
    <w:name w:val="heading 3"/>
    <w:next w:val="Normal"/>
    <w:link w:val="Heading3Char"/>
    <w:uiPriority w:val="9"/>
    <w:qFormat/>
    <w:rsid w:val="00487FAA"/>
    <w:pPr>
      <w:keepNext/>
      <w:keepLines/>
      <w:numPr>
        <w:ilvl w:val="2"/>
        <w:numId w:val="1"/>
      </w:numPr>
      <w:spacing w:after="360"/>
      <w:outlineLvl w:val="2"/>
    </w:pPr>
    <w:rPr>
      <w:rFonts w:ascii="Arial" w:eastAsiaTheme="majorEastAsia" w:hAnsi="Arial" w:cstheme="majorBidi"/>
      <w:b/>
      <w:sz w:val="24"/>
      <w:szCs w:val="24"/>
    </w:rPr>
  </w:style>
  <w:style w:type="paragraph" w:styleId="Heading4">
    <w:name w:val="heading 4"/>
    <w:basedOn w:val="Normal"/>
    <w:next w:val="Normal"/>
    <w:link w:val="Heading4Char"/>
    <w:uiPriority w:val="9"/>
    <w:semiHidden/>
    <w:unhideWhenUsed/>
    <w:rsid w:val="00754BBF"/>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54BBF"/>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54BBF"/>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54BBF"/>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54BB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54BB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2A0A"/>
    <w:pPr>
      <w:tabs>
        <w:tab w:val="center" w:pos="4680"/>
        <w:tab w:val="right" w:pos="9360"/>
      </w:tabs>
      <w:spacing w:line="240" w:lineRule="auto"/>
    </w:pPr>
  </w:style>
  <w:style w:type="character" w:customStyle="1" w:styleId="HeaderChar">
    <w:name w:val="Header Char"/>
    <w:basedOn w:val="DefaultParagraphFont"/>
    <w:link w:val="Header"/>
    <w:uiPriority w:val="99"/>
    <w:rsid w:val="00BB2A0A"/>
  </w:style>
  <w:style w:type="paragraph" w:styleId="Footer">
    <w:name w:val="footer"/>
    <w:basedOn w:val="Normal"/>
    <w:link w:val="FooterChar"/>
    <w:uiPriority w:val="99"/>
    <w:unhideWhenUsed/>
    <w:rsid w:val="00BB2A0A"/>
    <w:pPr>
      <w:tabs>
        <w:tab w:val="center" w:pos="4680"/>
        <w:tab w:val="right" w:pos="9360"/>
      </w:tabs>
      <w:spacing w:line="240" w:lineRule="auto"/>
    </w:pPr>
  </w:style>
  <w:style w:type="character" w:customStyle="1" w:styleId="FooterChar">
    <w:name w:val="Footer Char"/>
    <w:basedOn w:val="DefaultParagraphFont"/>
    <w:link w:val="Footer"/>
    <w:uiPriority w:val="99"/>
    <w:rsid w:val="00BB2A0A"/>
  </w:style>
  <w:style w:type="character" w:customStyle="1" w:styleId="Heading1Char">
    <w:name w:val="Heading 1 Char"/>
    <w:basedOn w:val="DefaultParagraphFont"/>
    <w:link w:val="Heading1"/>
    <w:uiPriority w:val="6"/>
    <w:rsid w:val="00487FAA"/>
    <w:rPr>
      <w:rFonts w:ascii="Arial" w:eastAsiaTheme="majorEastAsia" w:hAnsi="Arial" w:cstheme="majorHAnsi"/>
      <w:b/>
      <w:caps/>
      <w:sz w:val="24"/>
      <w:szCs w:val="32"/>
    </w:rPr>
  </w:style>
  <w:style w:type="character" w:customStyle="1" w:styleId="Heading2Char">
    <w:name w:val="Heading 2 Char"/>
    <w:basedOn w:val="DefaultParagraphFont"/>
    <w:link w:val="Heading2"/>
    <w:uiPriority w:val="9"/>
    <w:rsid w:val="00487FAA"/>
    <w:rPr>
      <w:rFonts w:ascii="Arial" w:eastAsiaTheme="majorEastAsia" w:hAnsi="Arial" w:cstheme="majorHAnsi"/>
      <w:b/>
      <w:sz w:val="24"/>
      <w:szCs w:val="26"/>
    </w:rPr>
  </w:style>
  <w:style w:type="character" w:customStyle="1" w:styleId="Heading3Char">
    <w:name w:val="Heading 3 Char"/>
    <w:basedOn w:val="DefaultParagraphFont"/>
    <w:link w:val="Heading3"/>
    <w:uiPriority w:val="9"/>
    <w:rsid w:val="00487FAA"/>
    <w:rPr>
      <w:rFonts w:ascii="Arial" w:eastAsiaTheme="majorEastAsia" w:hAnsi="Arial" w:cstheme="majorBidi"/>
      <w:b/>
      <w:sz w:val="24"/>
      <w:szCs w:val="24"/>
    </w:rPr>
  </w:style>
  <w:style w:type="paragraph" w:customStyle="1" w:styleId="Tiivistelm">
    <w:name w:val="Tiivistelmä"/>
    <w:basedOn w:val="Normal"/>
    <w:link w:val="TiivistelmChar"/>
    <w:qFormat/>
    <w:rsid w:val="0003242F"/>
    <w:pPr>
      <w:spacing w:line="240" w:lineRule="auto"/>
    </w:pPr>
    <w:rPr>
      <w:rFonts w:cs="Arial"/>
    </w:rPr>
  </w:style>
  <w:style w:type="paragraph" w:customStyle="1" w:styleId="Taulukonotsikko">
    <w:name w:val="Taulukon otsikko"/>
    <w:basedOn w:val="Tiivistelm"/>
    <w:link w:val="TaulukonotsikkoChar"/>
    <w:qFormat/>
    <w:rsid w:val="00077C78"/>
    <w:pPr>
      <w:spacing w:line="360" w:lineRule="auto"/>
    </w:pPr>
    <w:rPr>
      <w:sz w:val="20"/>
    </w:rPr>
  </w:style>
  <w:style w:type="paragraph" w:customStyle="1" w:styleId="Lhteet-otsikko">
    <w:name w:val="Lähteet-otsikko"/>
    <w:basedOn w:val="Taulukonotsikko"/>
    <w:link w:val="Lhteet-otsikkoChar"/>
    <w:qFormat/>
    <w:rsid w:val="0018260C"/>
    <w:pPr>
      <w:spacing w:after="360"/>
      <w:outlineLvl w:val="0"/>
    </w:pPr>
    <w:rPr>
      <w:b/>
      <w:sz w:val="24"/>
    </w:rPr>
  </w:style>
  <w:style w:type="paragraph" w:customStyle="1" w:styleId="Kuvaluettelo">
    <w:name w:val="Kuvaluettelo"/>
    <w:basedOn w:val="Lhteet-otsikko"/>
    <w:link w:val="KuvaluetteloChar"/>
    <w:qFormat/>
    <w:rsid w:val="0018260C"/>
    <w:pPr>
      <w:spacing w:after="240" w:line="240" w:lineRule="auto"/>
    </w:pPr>
  </w:style>
  <w:style w:type="paragraph" w:styleId="ListParagraph">
    <w:name w:val="List Paragraph"/>
    <w:basedOn w:val="Normal"/>
    <w:uiPriority w:val="34"/>
    <w:qFormat/>
    <w:rsid w:val="0018260C"/>
    <w:pPr>
      <w:spacing w:after="120" w:line="240" w:lineRule="auto"/>
      <w:ind w:left="1434" w:hanging="357"/>
      <w:contextualSpacing/>
    </w:pPr>
  </w:style>
  <w:style w:type="character" w:customStyle="1" w:styleId="TiivistelmChar">
    <w:name w:val="Tiivistelmä Char"/>
    <w:basedOn w:val="DefaultParagraphFont"/>
    <w:link w:val="Tiivistelm"/>
    <w:rsid w:val="0018260C"/>
    <w:rPr>
      <w:rFonts w:ascii="Arial" w:hAnsi="Arial" w:cs="Arial"/>
      <w:sz w:val="24"/>
    </w:rPr>
  </w:style>
  <w:style w:type="character" w:customStyle="1" w:styleId="TaulukonotsikkoChar">
    <w:name w:val="Taulukon otsikko Char"/>
    <w:basedOn w:val="TiivistelmChar"/>
    <w:link w:val="Taulukonotsikko"/>
    <w:rsid w:val="00077C78"/>
    <w:rPr>
      <w:rFonts w:ascii="Arial" w:hAnsi="Arial" w:cs="Arial"/>
      <w:sz w:val="20"/>
      <w:lang w:val="fi-FI"/>
    </w:rPr>
  </w:style>
  <w:style w:type="character" w:customStyle="1" w:styleId="Lhteet-otsikkoChar">
    <w:name w:val="Lähteet-otsikko Char"/>
    <w:basedOn w:val="TaulukonotsikkoChar"/>
    <w:link w:val="Lhteet-otsikko"/>
    <w:rsid w:val="0018260C"/>
    <w:rPr>
      <w:rFonts w:ascii="Arial" w:hAnsi="Arial" w:cs="Arial"/>
      <w:b/>
      <w:sz w:val="24"/>
      <w:lang w:val="fi-FI"/>
    </w:rPr>
  </w:style>
  <w:style w:type="character" w:customStyle="1" w:styleId="KuvaluetteloChar">
    <w:name w:val="Kuvaluettelo Char"/>
    <w:basedOn w:val="Lhteet-otsikkoChar"/>
    <w:link w:val="Kuvaluettelo"/>
    <w:rsid w:val="0018260C"/>
    <w:rPr>
      <w:rFonts w:ascii="Arial" w:hAnsi="Arial" w:cs="Arial"/>
      <w:b/>
      <w:sz w:val="24"/>
      <w:lang w:val="fi-FI"/>
    </w:rPr>
  </w:style>
  <w:style w:type="paragraph" w:styleId="Bibliography">
    <w:name w:val="Bibliography"/>
    <w:basedOn w:val="Normal"/>
    <w:next w:val="Normal"/>
    <w:uiPriority w:val="37"/>
    <w:qFormat/>
    <w:rsid w:val="0018260C"/>
    <w:pPr>
      <w:spacing w:line="240" w:lineRule="auto"/>
    </w:pPr>
  </w:style>
  <w:style w:type="paragraph" w:styleId="NoSpacing">
    <w:name w:val="No Spacing"/>
    <w:uiPriority w:val="1"/>
    <w:rsid w:val="0018260C"/>
    <w:pPr>
      <w:spacing w:after="0" w:line="240" w:lineRule="auto"/>
    </w:pPr>
    <w:rPr>
      <w:rFonts w:ascii="Arial" w:hAnsi="Arial"/>
      <w:sz w:val="24"/>
    </w:rPr>
  </w:style>
  <w:style w:type="table" w:styleId="TableGrid">
    <w:name w:val="Table Grid"/>
    <w:basedOn w:val="TableNormal"/>
    <w:uiPriority w:val="59"/>
    <w:rsid w:val="0009293F"/>
    <w:pPr>
      <w:spacing w:after="0" w:line="240" w:lineRule="auto"/>
    </w:pPr>
    <w:rPr>
      <w:lang w:val="fi-F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9293F"/>
    <w:rPr>
      <w:color w:val="0563C1" w:themeColor="hyperlink"/>
      <w:u w:val="single"/>
    </w:rPr>
  </w:style>
  <w:style w:type="paragraph" w:styleId="TOCHeading">
    <w:name w:val="TOC Heading"/>
    <w:basedOn w:val="Heading1"/>
    <w:next w:val="Normal"/>
    <w:uiPriority w:val="39"/>
    <w:unhideWhenUsed/>
    <w:qFormat/>
    <w:rsid w:val="00AE50CE"/>
    <w:pPr>
      <w:spacing w:after="240" w:line="360" w:lineRule="auto"/>
      <w:ind w:left="0" w:firstLine="0"/>
      <w:outlineLvl w:val="9"/>
    </w:pPr>
    <w:rPr>
      <w:rFonts w:cstheme="majorBidi"/>
      <w:b w:val="0"/>
      <w:caps w:val="0"/>
      <w:lang w:val="fi-FI" w:eastAsia="fi-FI"/>
    </w:rPr>
  </w:style>
  <w:style w:type="paragraph" w:styleId="TOC1">
    <w:name w:val="toc 1"/>
    <w:basedOn w:val="Normal"/>
    <w:next w:val="Normal"/>
    <w:autoRedefine/>
    <w:uiPriority w:val="39"/>
    <w:unhideWhenUsed/>
    <w:rsid w:val="00EE75B7"/>
    <w:pPr>
      <w:tabs>
        <w:tab w:val="left" w:pos="480"/>
        <w:tab w:val="right" w:leader="dot" w:pos="9628"/>
      </w:tabs>
      <w:spacing w:after="120"/>
    </w:pPr>
    <w:rPr>
      <w:caps/>
    </w:rPr>
  </w:style>
  <w:style w:type="paragraph" w:styleId="TOC2">
    <w:name w:val="toc 2"/>
    <w:basedOn w:val="Normal"/>
    <w:next w:val="Normal"/>
    <w:autoRedefine/>
    <w:uiPriority w:val="39"/>
    <w:unhideWhenUsed/>
    <w:rsid w:val="00E12A08"/>
    <w:pPr>
      <w:tabs>
        <w:tab w:val="left" w:pos="880"/>
        <w:tab w:val="right" w:leader="dot" w:pos="9628"/>
      </w:tabs>
      <w:spacing w:after="120"/>
      <w:ind w:left="238"/>
    </w:pPr>
  </w:style>
  <w:style w:type="character" w:customStyle="1" w:styleId="Heading4Char">
    <w:name w:val="Heading 4 Char"/>
    <w:basedOn w:val="DefaultParagraphFont"/>
    <w:link w:val="Heading4"/>
    <w:uiPriority w:val="9"/>
    <w:semiHidden/>
    <w:rsid w:val="00754BBF"/>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754BBF"/>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754BBF"/>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754BBF"/>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754BB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54BBF"/>
    <w:rPr>
      <w:rFonts w:asciiTheme="majorHAnsi" w:eastAsiaTheme="majorEastAsia" w:hAnsiTheme="majorHAnsi" w:cstheme="majorBidi"/>
      <w:i/>
      <w:iCs/>
      <w:color w:val="272727" w:themeColor="text1" w:themeTint="D8"/>
      <w:sz w:val="21"/>
      <w:szCs w:val="21"/>
    </w:rPr>
  </w:style>
  <w:style w:type="paragraph" w:customStyle="1" w:styleId="Kuvanotsikko">
    <w:name w:val="Kuvan otsikko"/>
    <w:basedOn w:val="Normal"/>
    <w:rsid w:val="009D59A0"/>
    <w:pPr>
      <w:spacing w:line="240" w:lineRule="auto"/>
    </w:pPr>
    <w:rPr>
      <w:rFonts w:eastAsia="PMingLiU" w:cs="Arial"/>
      <w:sz w:val="20"/>
    </w:rPr>
  </w:style>
  <w:style w:type="paragraph" w:styleId="TOC3">
    <w:name w:val="toc 3"/>
    <w:basedOn w:val="Normal"/>
    <w:next w:val="Normal"/>
    <w:autoRedefine/>
    <w:uiPriority w:val="39"/>
    <w:unhideWhenUsed/>
    <w:rsid w:val="00B109D7"/>
    <w:pPr>
      <w:tabs>
        <w:tab w:val="left" w:pos="1276"/>
        <w:tab w:val="right" w:leader="dot" w:pos="9628"/>
      </w:tabs>
      <w:spacing w:after="100"/>
      <w:ind w:left="482"/>
    </w:pPr>
  </w:style>
  <w:style w:type="paragraph" w:styleId="BalloonText">
    <w:name w:val="Balloon Text"/>
    <w:basedOn w:val="Normal"/>
    <w:link w:val="BalloonTextChar"/>
    <w:uiPriority w:val="99"/>
    <w:semiHidden/>
    <w:unhideWhenUsed/>
    <w:rsid w:val="00E0316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162"/>
    <w:rPr>
      <w:rFonts w:ascii="Segoe UI" w:hAnsi="Segoe UI" w:cs="Segoe UI"/>
      <w:sz w:val="18"/>
      <w:szCs w:val="18"/>
      <w:lang w:val="fi-FI"/>
    </w:rPr>
  </w:style>
  <w:style w:type="paragraph" w:styleId="Caption">
    <w:name w:val="caption"/>
    <w:basedOn w:val="Normal"/>
    <w:next w:val="Normal"/>
    <w:uiPriority w:val="35"/>
    <w:unhideWhenUsed/>
    <w:qFormat/>
    <w:rsid w:val="00077C78"/>
    <w:rPr>
      <w:iCs/>
      <w:color w:val="000000" w:themeColor="text1"/>
      <w:sz w:val="20"/>
      <w:szCs w:val="18"/>
    </w:rPr>
  </w:style>
  <w:style w:type="paragraph" w:styleId="TableofFigures">
    <w:name w:val="table of figures"/>
    <w:basedOn w:val="Normal"/>
    <w:next w:val="Normal"/>
    <w:uiPriority w:val="99"/>
    <w:unhideWhenUsed/>
    <w:rsid w:val="00D42D14"/>
  </w:style>
  <w:style w:type="paragraph" w:styleId="TOC8">
    <w:name w:val="toc 8"/>
    <w:basedOn w:val="Normal"/>
    <w:next w:val="Normal"/>
    <w:autoRedefine/>
    <w:uiPriority w:val="39"/>
    <w:semiHidden/>
    <w:unhideWhenUsed/>
    <w:rsid w:val="005D4B1A"/>
    <w:pPr>
      <w:spacing w:after="100"/>
      <w:ind w:left="1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3643760">
      <w:bodyDiv w:val="1"/>
      <w:marLeft w:val="0"/>
      <w:marRight w:val="0"/>
      <w:marTop w:val="0"/>
      <w:marBottom w:val="0"/>
      <w:divBdr>
        <w:top w:val="none" w:sz="0" w:space="0" w:color="auto"/>
        <w:left w:val="none" w:sz="0" w:space="0" w:color="auto"/>
        <w:bottom w:val="none" w:sz="0" w:space="0" w:color="auto"/>
        <w:right w:val="none" w:sz="0" w:space="0" w:color="auto"/>
      </w:divBdr>
    </w:div>
    <w:div w:id="178122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4.xml"/><Relationship Id="rId26"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2.wmf"/><Relationship Id="rId17" Type="http://schemas.openxmlformats.org/officeDocument/2006/relationships/image" Target="media/image6.jpe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10.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07c3fd0247140d68b99fdbcf50c8190 xmlns="25e7f6bf-72c1-4870-aa83-3dac08eebaf4">
      <Terms xmlns="http://schemas.microsoft.com/office/infopath/2007/PartnerControls"/>
    </a07c3fd0247140d68b99fdbcf50c8190>
  </documentManagement>
</p:properties>
</file>

<file path=customXml/item3.xml><?xml version="1.0" encoding="utf-8"?>
<ct:contentTypeSchema xmlns:ct="http://schemas.microsoft.com/office/2006/metadata/contentType" xmlns:ma="http://schemas.microsoft.com/office/2006/metadata/properties/metaAttributes" ct:_="" ma:_="" ma:contentTypeName="Opiskelijan dokumentti" ma:contentTypeID="0x01010037B05E0131324A0B8546E2B74A3551720066715E58BB154D46B523EFBA37C1155F" ma:contentTypeVersion="18" ma:contentTypeDescription="Luo uusi asiakirja." ma:contentTypeScope="" ma:versionID="01d3a2b9ce251a60336541a44c862101">
  <xsd:schema xmlns:xsd="http://www.w3.org/2001/XMLSchema" xmlns:xs="http://www.w3.org/2001/XMLSchema" xmlns:p="http://schemas.microsoft.com/office/2006/metadata/properties" xmlns:ns3="25e7f6bf-72c1-4870-aa83-3dac08eebaf4" targetNamespace="http://schemas.microsoft.com/office/2006/metadata/properties" ma:root="true" ma:fieldsID="2c4f371124eba3358195a1be8cff0d5f" ns3:_="">
    <xsd:import namespace="25e7f6bf-72c1-4870-aa83-3dac08eebaf4"/>
    <xsd:element name="properties">
      <xsd:complexType>
        <xsd:sequence>
          <xsd:element name="documentManagement">
            <xsd:complexType>
              <xsd:all>
                <xsd:element ref="ns3:a07c3fd0247140d68b99fdbcf50c819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e7f6bf-72c1-4870-aa83-3dac08eebaf4" elementFormDefault="qualified">
    <xsd:import namespace="http://schemas.microsoft.com/office/2006/documentManagement/types"/>
    <xsd:import namespace="http://schemas.microsoft.com/office/infopath/2007/PartnerControls"/>
    <xsd:element name="a07c3fd0247140d68b99fdbcf50c8190" ma:index="11" nillable="true" ma:taxonomy="true" ma:internalName="a07c3fd0247140d68b99fdbcf50c8190" ma:taxonomyFieldName="Siirtymishierarkia" ma:displayName="Siirtymishierarkia" ma:default="" ma:fieldId="{a07c3fd0-2471-40d6-8b99-fdbcf50c8190}" ma:taxonomyMulti="true" ma:sspId="12c3a885-be51-4291-b4a4-dc2febe6d68b" ma:termSetId="7ba2ce3b-cc22-4a7a-a873-4f18ae2baca5"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6EEE82-AB03-4CE4-A4B0-6C7D231CB940}">
  <ds:schemaRefs>
    <ds:schemaRef ds:uri="http://schemas.microsoft.com/sharepoint/v3/contenttype/forms"/>
  </ds:schemaRefs>
</ds:datastoreItem>
</file>

<file path=customXml/itemProps2.xml><?xml version="1.0" encoding="utf-8"?>
<ds:datastoreItem xmlns:ds="http://schemas.openxmlformats.org/officeDocument/2006/customXml" ds:itemID="{039FD115-B456-43C9-A533-28FEC231B3C8}">
  <ds:schemaRefs>
    <ds:schemaRef ds:uri="http://schemas.microsoft.com/office/2006/metadata/properties"/>
    <ds:schemaRef ds:uri="http://schemas.microsoft.com/office/infopath/2007/PartnerControls"/>
    <ds:schemaRef ds:uri="25e7f6bf-72c1-4870-aa83-3dac08eebaf4"/>
  </ds:schemaRefs>
</ds:datastoreItem>
</file>

<file path=customXml/itemProps3.xml><?xml version="1.0" encoding="utf-8"?>
<ds:datastoreItem xmlns:ds="http://schemas.openxmlformats.org/officeDocument/2006/customXml" ds:itemID="{3C0BEE3A-7853-4AAB-B799-0DA097F424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e7f6bf-72c1-4870-aa83-3dac08eeba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375055B-5BCB-47BF-8DB8-0AB4DD748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18</Pages>
  <Words>3402</Words>
  <Characters>19395</Characters>
  <Application>Microsoft Office Word</Application>
  <DocSecurity>0</DocSecurity>
  <Lines>161</Lines>
  <Paragraphs>45</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Kymenlaakson amk</Company>
  <LinksUpToDate>false</LinksUpToDate>
  <CharactersWithSpaces>22752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Untolahti Satu</dc:creator>
  <cp:keywords/>
  <dc:description/>
  <cp:lastModifiedBy>Turku Teemu</cp:lastModifiedBy>
  <cp:revision>6</cp:revision>
  <cp:lastPrinted>2017-08-25T07:01:00Z</cp:lastPrinted>
  <dcterms:created xsi:type="dcterms:W3CDTF">2019-09-16T07:24:00Z</dcterms:created>
  <dcterms:modified xsi:type="dcterms:W3CDTF">2019-09-23T13:02:00Z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0x01010037B05E0131324A0B8546E2B74A3551720066715E58BB154D46B523EFBA37C1155F</vt:lpwstr>
  </property>
  <property fmtid="{D5CDD505-2E9C-101B-9397-08002B2CF9AE}" pid="3" name="XamkDepartmentTaxHTField">
    <vt:lpwstr/>
  </property>
  <property fmtid="{D5CDD505-2E9C-101B-9397-08002B2CF9AE}" pid="4" name="Yksikkö">
    <vt:lpwstr/>
  </property>
  <property fmtid="{D5CDD505-2E9C-101B-9397-08002B2CF9AE}" pid="5" name="Siirtymishierarkia">
    <vt:lpwstr/>
  </property>
  <property fmtid="{D5CDD505-2E9C-101B-9397-08002B2CF9AE}" pid="6" name="TaxCatchAll">
    <vt:lpwstr/>
  </property>
  <property fmtid="{D5CDD505-2E9C-101B-9397-08002B2CF9AE}" pid="7" name="Kampus">
    <vt:lpwstr/>
  </property>
  <property fmtid="{D5CDD505-2E9C-101B-9397-08002B2CF9AE}" pid="8" name="XamkCampusTaxHTField">
    <vt:lpwstr/>
  </property>
</Properties>
</file>