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010F" w:rsidRDefault="0042010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산토리니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xlsx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rawtext</w:t>
      </w:r>
      <w:proofErr w:type="spellEnd"/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적어도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contents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메세지들이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담겨있어야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42010F" w:rsidRDefault="0042010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proofErr w:type="spellStart"/>
      <w:r>
        <w:rPr>
          <w:lang w:eastAsia="ko-KR"/>
        </w:rPr>
        <w:t>py</w:t>
      </w:r>
      <w:proofErr w:type="spellEnd"/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JlabMiner</w:t>
      </w:r>
      <w:proofErr w:type="spellEnd"/>
      <w:r>
        <w:rPr>
          <w:lang w:eastAsia="ko-KR"/>
        </w:rPr>
        <w:t xml:space="preserve"> library Backbone Dictionary.xlsx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read_sheet.py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42010F" w:rsidRDefault="0042010F">
      <w:pPr>
        <w:rPr>
          <w:rFonts w:hint="eastAsia"/>
          <w:lang w:eastAsia="ko-KR"/>
        </w:rPr>
      </w:pPr>
    </w:p>
    <w:p w:rsidR="0042010F" w:rsidRDefault="0042010F">
      <w:pPr>
        <w:rPr>
          <w:lang w:eastAsia="ko-KR"/>
        </w:rPr>
      </w:pPr>
      <w:proofErr w:type="spellStart"/>
      <w:r>
        <w:rPr>
          <w:lang w:eastAsia="ko-KR"/>
        </w:rPr>
        <w:t>JlabMiner</w:t>
      </w:r>
      <w:proofErr w:type="spellEnd"/>
      <w:r>
        <w:rPr>
          <w:lang w:eastAsia="ko-KR"/>
        </w:rPr>
        <w:t xml:space="preserve"> library Backbone Dictionary.xlsx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빨간색으로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보내드린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proofErr w:type="spellStart"/>
      <w:r>
        <w:rPr>
          <w:lang w:eastAsia="ko-KR"/>
        </w:rPr>
        <w:t>py</w:t>
      </w:r>
      <w:proofErr w:type="spellEnd"/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컨트롤하는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행들입니다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reference file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input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output</w:t>
      </w:r>
      <w:r>
        <w:rPr>
          <w:rFonts w:hint="eastAsia"/>
          <w:lang w:eastAsia="ko-KR"/>
        </w:rPr>
        <w:t>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42010F" w:rsidRDefault="0042010F">
      <w:pPr>
        <w:rPr>
          <w:lang w:eastAsia="ko-KR"/>
        </w:rPr>
      </w:pPr>
    </w:p>
    <w:p w:rsidR="0042010F" w:rsidRDefault="0042010F">
      <w:pPr>
        <w:rPr>
          <w:rFonts w:hint="eastAsia"/>
          <w:lang w:eastAsia="ko-KR"/>
        </w:rPr>
      </w:pPr>
    </w:p>
    <w:p w:rsidR="0042010F" w:rsidRDefault="0042010F">
      <w:pPr>
        <w:rPr>
          <w:lang w:eastAsia="ko-KR"/>
        </w:rPr>
      </w:pPr>
      <w:proofErr w:type="spellStart"/>
      <w:r>
        <w:rPr>
          <w:lang w:eastAsia="ko-KR"/>
        </w:rPr>
        <w:t>draw_WordCloud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폰트를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(14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)</w:t>
      </w:r>
    </w:p>
    <w:p w:rsidR="0042010F" w:rsidRDefault="0042010F">
      <w:pPr>
        <w:rPr>
          <w:lang w:eastAsia="ko-KR"/>
        </w:rPr>
      </w:pPr>
    </w:p>
    <w:p w:rsidR="0042010F" w:rsidRDefault="0042010F">
      <w:pPr>
        <w:rPr>
          <w:lang w:eastAsia="ko-KR"/>
        </w:rPr>
      </w:pPr>
      <w:proofErr w:type="spellStart"/>
      <w:r>
        <w:rPr>
          <w:lang w:eastAsia="ko-KR"/>
        </w:rPr>
        <w:t>draw_snplot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cooc_table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산출물을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sectPr w:rsidR="004201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0F"/>
    <w:rsid w:val="0042010F"/>
    <w:rsid w:val="00A8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456EA"/>
  <w15:chartTrackingRefBased/>
  <w15:docId w15:val="{D0C63727-A920-704D-9FDA-FF5B1582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한석훈</dc:creator>
  <cp:keywords/>
  <dc:description/>
  <cp:lastModifiedBy>한석훈</cp:lastModifiedBy>
  <cp:revision>2</cp:revision>
  <dcterms:created xsi:type="dcterms:W3CDTF">2020-12-05T07:20:00Z</dcterms:created>
  <dcterms:modified xsi:type="dcterms:W3CDTF">2020-12-05T07:20:00Z</dcterms:modified>
</cp:coreProperties>
</file>