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05E98" w14:textId="2D022A79" w:rsidR="00033E3B" w:rsidRDefault="00692E0A">
      <w:pPr>
        <w:pBdr>
          <w:bottom w:val="single" w:sz="4" w:space="4" w:color="000000"/>
        </w:pBd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24C2CEFD" wp14:editId="0AFE3035">
                <wp:simplePos x="0" y="0"/>
                <wp:positionH relativeFrom="margin">
                  <wp:posOffset>5003800</wp:posOffset>
                </wp:positionH>
                <wp:positionV relativeFrom="paragraph">
                  <wp:posOffset>1270</wp:posOffset>
                </wp:positionV>
                <wp:extent cx="1335405" cy="1564640"/>
                <wp:effectExtent l="0" t="0" r="36195" b="3556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156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41E7E5" w14:textId="0B9B62B8" w:rsidR="00033E3B" w:rsidRDefault="00692E0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E6685" wp14:editId="3822015F">
                                  <wp:extent cx="1143000" cy="1524000"/>
                                  <wp:effectExtent l="0" t="0" r="0" b="0"/>
                                  <wp:docPr id="2" name="Picture 2" descr="attasiem%20jam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ttasiem%20jam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non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2CEFD" id="Rectangle 1" o:spid="_x0000_s1026" style="position:absolute;margin-left:394pt;margin-top:.1pt;width:105.15pt;height:123.2pt;z-index:-2516582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" fillcolor="white [3201]">
                <v:stroke startarrowwidth="narrow" startarrowlength="short" endarrowwidth="narrow" endarrowlength="short" joinstyle="round"/>
                <v:textbox inset="91425emu,45700emu,91425emu,45700emu">
                  <w:txbxContent>
                    <w:p w14:paraId="1241E7E5" w14:textId="0B9B62B8" w:rsidR="00033E3B" w:rsidRDefault="00692E0A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6E6685" wp14:editId="3822015F">
                            <wp:extent cx="1143000" cy="1524000"/>
                            <wp:effectExtent l="0" t="0" r="0" b="0"/>
                            <wp:docPr id="2" name="Picture 2" descr="attasiem%20jame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ttasiem%20jame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5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345DB">
        <w:rPr>
          <w:rFonts w:ascii="Calibri" w:eastAsia="Calibri" w:hAnsi="Calibri" w:cs="Calibri"/>
          <w:b/>
          <w:sz w:val="36"/>
          <w:szCs w:val="36"/>
        </w:rPr>
        <w:t>ATTASIEM KINGSLEY JAMES TOCHUKWU</w:t>
      </w:r>
    </w:p>
    <w:p w14:paraId="3509D66B" w14:textId="77777777" w:rsidR="00033E3B" w:rsidRDefault="001345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</w:t>
      </w:r>
      <w:proofErr w:type="spellStart"/>
      <w:r>
        <w:rPr>
          <w:rFonts w:ascii="Calibri" w:eastAsia="Calibri" w:hAnsi="Calibri" w:cs="Calibri"/>
        </w:rPr>
        <w:t>Odogbolu</w:t>
      </w:r>
      <w:proofErr w:type="spellEnd"/>
      <w:r>
        <w:rPr>
          <w:rFonts w:ascii="Calibri" w:eastAsia="Calibri" w:hAnsi="Calibri" w:cs="Calibri"/>
        </w:rPr>
        <w:t xml:space="preserve"> street </w:t>
      </w:r>
      <w:proofErr w:type="spellStart"/>
      <w:r>
        <w:rPr>
          <w:rFonts w:ascii="Calibri" w:eastAsia="Calibri" w:hAnsi="Calibri" w:cs="Calibri"/>
        </w:rPr>
        <w:t>palmgroove</w:t>
      </w:r>
      <w:proofErr w:type="spellEnd"/>
      <w:r>
        <w:rPr>
          <w:rFonts w:ascii="Calibri" w:eastAsia="Calibri" w:hAnsi="Calibri" w:cs="Calibri"/>
        </w:rPr>
        <w:t xml:space="preserve"> | 08093702195| attasiemj@gmail.com| 19-11-1992 | </w:t>
      </w:r>
      <w:proofErr w:type="spellStart"/>
      <w:proofErr w:type="gramStart"/>
      <w:r>
        <w:rPr>
          <w:rFonts w:ascii="Calibri" w:eastAsia="Calibri" w:hAnsi="Calibri" w:cs="Calibri"/>
        </w:rPr>
        <w:t>linkedIn:james</w:t>
      </w:r>
      <w:proofErr w:type="gramEnd"/>
      <w:r>
        <w:rPr>
          <w:rFonts w:ascii="Calibri" w:eastAsia="Calibri" w:hAnsi="Calibri" w:cs="Calibri"/>
        </w:rPr>
        <w:t>-attasiem</w:t>
      </w:r>
      <w:proofErr w:type="spellEnd"/>
      <w:r>
        <w:rPr>
          <w:rFonts w:ascii="Calibri" w:eastAsia="Calibri" w:hAnsi="Calibri" w:cs="Calibri"/>
        </w:rPr>
        <w:t xml:space="preserve"> |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Times New Roman" w:eastAsia="Times New Roman" w:hAnsi="Times New Roman" w:cs="Times New Roman"/>
        </w:rPr>
        <w:t>@</w:t>
      </w:r>
      <w:proofErr w:type="spellStart"/>
      <w:r>
        <w:rPr>
          <w:rFonts w:ascii="Times New Roman" w:eastAsia="Times New Roman" w:hAnsi="Times New Roman" w:cs="Times New Roman"/>
        </w:rPr>
        <w:t>kingcorp</w:t>
      </w:r>
      <w:proofErr w:type="spellEnd"/>
    </w:p>
    <w:p w14:paraId="5573A19C" w14:textId="77777777" w:rsidR="00033E3B" w:rsidRDefault="001345DB">
      <w:pPr>
        <w:keepNext/>
        <w:pBdr>
          <w:bottom w:val="single" w:sz="4" w:space="4" w:color="000000"/>
        </w:pBdr>
        <w:tabs>
          <w:tab w:val="left" w:pos="2410"/>
        </w:tabs>
        <w:spacing w:after="0" w:line="240" w:lineRule="auto"/>
        <w:ind w:left="2410" w:hanging="2410"/>
        <w:rPr>
          <w:rFonts w:ascii="Calibri" w:eastAsia="Calibri" w:hAnsi="Calibri" w:cs="Calibri"/>
          <w:b/>
          <w:smallCaps/>
          <w:sz w:val="32"/>
          <w:szCs w:val="32"/>
        </w:rPr>
      </w:pPr>
      <w:r>
        <w:rPr>
          <w:rFonts w:ascii="Calibri" w:eastAsia="Calibri" w:hAnsi="Calibri" w:cs="Calibri"/>
          <w:b/>
          <w:smallCaps/>
          <w:sz w:val="32"/>
          <w:szCs w:val="32"/>
        </w:rPr>
        <w:t>PROFESSIONAL SUMMARY</w:t>
      </w:r>
    </w:p>
    <w:p w14:paraId="500BB63D" w14:textId="77777777" w:rsidR="00033E3B" w:rsidRDefault="001345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</w:rPr>
        <w:t xml:space="preserve">A hard-working, detail oriented computer </w:t>
      </w:r>
      <w:r w:rsidR="00966868">
        <w:rPr>
          <w:rFonts w:ascii="Times New Roman" w:eastAsia="Times New Roman" w:hAnsi="Times New Roman" w:cs="Times New Roman"/>
          <w:color w:val="000000"/>
        </w:rPr>
        <w:t>scientist with</w:t>
      </w:r>
      <w:r>
        <w:rPr>
          <w:rFonts w:ascii="Times New Roman" w:eastAsia="Times New Roman" w:hAnsi="Times New Roman" w:cs="Times New Roman"/>
          <w:color w:val="000000"/>
        </w:rPr>
        <w:t xml:space="preserve"> proven communication, organization and interpersonal skills, seeking a position involving all forms of computer oriented work. Looking to apply knowledge of several programming languages, algorithms,</w:t>
      </w:r>
      <w:r>
        <w:rPr>
          <w:rFonts w:ascii="Times New Roman" w:eastAsia="Times New Roman" w:hAnsi="Times New Roman" w:cs="Times New Roman"/>
          <w:color w:val="000000"/>
        </w:rPr>
        <w:t xml:space="preserve"> other application software packages and improve where necessary. Proactive and willing to help, listen and learn.</w:t>
      </w:r>
    </w:p>
    <w:p w14:paraId="6C5B1075" w14:textId="77777777" w:rsidR="00033E3B" w:rsidRDefault="001345DB">
      <w:pPr>
        <w:keepNext/>
        <w:pBdr>
          <w:bottom w:val="single" w:sz="4" w:space="4" w:color="000000"/>
        </w:pBdr>
        <w:tabs>
          <w:tab w:val="left" w:pos="2410"/>
        </w:tabs>
        <w:spacing w:after="0" w:line="240" w:lineRule="auto"/>
        <w:rPr>
          <w:rFonts w:ascii="Calibri" w:eastAsia="Calibri" w:hAnsi="Calibri" w:cs="Calibri"/>
          <w:b/>
          <w:smallCaps/>
          <w:sz w:val="32"/>
          <w:szCs w:val="32"/>
        </w:rPr>
      </w:pPr>
      <w:r>
        <w:rPr>
          <w:rFonts w:ascii="Calibri" w:eastAsia="Calibri" w:hAnsi="Calibri" w:cs="Calibri"/>
          <w:b/>
          <w:smallCaps/>
          <w:sz w:val="32"/>
          <w:szCs w:val="32"/>
        </w:rPr>
        <w:t>EDUCATION</w:t>
      </w:r>
    </w:p>
    <w:p w14:paraId="7C935196" w14:textId="77777777" w:rsidR="00033E3B" w:rsidRDefault="001345DB">
      <w:pPr>
        <w:tabs>
          <w:tab w:val="left" w:pos="2410"/>
        </w:tabs>
        <w:spacing w:after="0" w:line="240" w:lineRule="auto"/>
        <w:ind w:left="2410" w:hanging="241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>2013 – 2015</w:t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b/>
          <w:smallCaps/>
          <w:sz w:val="24"/>
          <w:szCs w:val="24"/>
        </w:rPr>
        <w:t>YABA COLLEGE OF TECHNOLOGY, YABA, LAGOS STATE.</w:t>
      </w:r>
    </w:p>
    <w:p w14:paraId="3AADD5B6" w14:textId="77777777" w:rsidR="00033E3B" w:rsidRDefault="001345DB">
      <w:pPr>
        <w:tabs>
          <w:tab w:val="left" w:pos="2410"/>
          <w:tab w:val="left" w:pos="6540"/>
        </w:tabs>
        <w:spacing w:after="0" w:line="240" w:lineRule="auto"/>
        <w:ind w:left="2405" w:hanging="2405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b/>
          <w:color w:val="808080"/>
        </w:rPr>
        <w:t>N.D</w:t>
      </w:r>
      <w:r>
        <w:rPr>
          <w:rFonts w:ascii="Calibri" w:eastAsia="Calibri" w:hAnsi="Calibri" w:cs="Calibri"/>
          <w:smallCaps/>
          <w:color w:val="808080"/>
        </w:rPr>
        <w:t>. COMPUTER SCIENCE</w:t>
      </w:r>
      <w:r>
        <w:rPr>
          <w:rFonts w:ascii="Calibri" w:eastAsia="Calibri" w:hAnsi="Calibri" w:cs="Calibri"/>
          <w:smallCaps/>
          <w:color w:val="808080"/>
        </w:rPr>
        <w:tab/>
      </w:r>
    </w:p>
    <w:p w14:paraId="39EC8873" w14:textId="77777777" w:rsidR="00033E3B" w:rsidRDefault="001345DB">
      <w:pPr>
        <w:tabs>
          <w:tab w:val="left" w:pos="2410"/>
        </w:tabs>
        <w:spacing w:after="0" w:line="240" w:lineRule="auto"/>
        <w:ind w:left="2700" w:hanging="2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Upper Credit.</w:t>
      </w:r>
    </w:p>
    <w:p w14:paraId="423B7BBE" w14:textId="77777777" w:rsidR="00033E3B" w:rsidRDefault="00033E3B">
      <w:pPr>
        <w:tabs>
          <w:tab w:val="left" w:pos="2410"/>
        </w:tabs>
        <w:spacing w:after="0" w:line="240" w:lineRule="auto"/>
        <w:rPr>
          <w:rFonts w:ascii="Calibri" w:eastAsia="Calibri" w:hAnsi="Calibri" w:cs="Calibri"/>
        </w:rPr>
      </w:pPr>
    </w:p>
    <w:p w14:paraId="7F070B4D" w14:textId="77777777" w:rsidR="00033E3B" w:rsidRDefault="001345DB">
      <w:pPr>
        <w:tabs>
          <w:tab w:val="left" w:pos="2410"/>
        </w:tabs>
        <w:spacing w:after="0" w:line="240" w:lineRule="auto"/>
        <w:ind w:left="2410" w:hanging="241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>2015 – 2018</w:t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b/>
          <w:smallCaps/>
          <w:sz w:val="24"/>
          <w:szCs w:val="24"/>
        </w:rPr>
        <w:t>UNIVERSITY OF IBADAN, IBADAN, OYO STATE.</w:t>
      </w:r>
    </w:p>
    <w:p w14:paraId="4C497CA9" w14:textId="77777777" w:rsidR="00033E3B" w:rsidRDefault="001345DB">
      <w:pPr>
        <w:tabs>
          <w:tab w:val="left" w:pos="2410"/>
          <w:tab w:val="left" w:pos="6540"/>
        </w:tabs>
        <w:spacing w:after="0" w:line="240" w:lineRule="auto"/>
        <w:ind w:left="2405" w:hanging="2405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  <w:sz w:val="24"/>
          <w:szCs w:val="24"/>
        </w:rPr>
        <w:tab/>
        <w:t xml:space="preserve"> </w:t>
      </w:r>
      <w:r w:rsidR="00966868">
        <w:rPr>
          <w:rFonts w:ascii="Calibri" w:eastAsia="Calibri" w:hAnsi="Calibri" w:cs="Calibri"/>
          <w:b/>
          <w:color w:val="808080"/>
        </w:rPr>
        <w:t>B.Sc</w:t>
      </w:r>
      <w:r w:rsidR="00966868">
        <w:rPr>
          <w:rFonts w:ascii="Calibri" w:eastAsia="Calibri" w:hAnsi="Calibri" w:cs="Calibri"/>
          <w:smallCaps/>
          <w:color w:val="808080"/>
        </w:rPr>
        <w:t>.</w:t>
      </w:r>
      <w:r>
        <w:rPr>
          <w:rFonts w:ascii="Calibri" w:eastAsia="Calibri" w:hAnsi="Calibri" w:cs="Calibri"/>
          <w:smallCaps/>
          <w:color w:val="808080"/>
        </w:rPr>
        <w:t xml:space="preserve"> COMPUTER SCIENCE</w:t>
      </w:r>
      <w:r>
        <w:rPr>
          <w:rFonts w:ascii="Calibri" w:eastAsia="Calibri" w:hAnsi="Calibri" w:cs="Calibri"/>
          <w:smallCaps/>
          <w:color w:val="808080"/>
        </w:rPr>
        <w:tab/>
      </w:r>
    </w:p>
    <w:p w14:paraId="3A404A9E" w14:textId="77777777" w:rsidR="00033E3B" w:rsidRDefault="001345DB">
      <w:pPr>
        <w:tabs>
          <w:tab w:val="left" w:pos="2410"/>
        </w:tabs>
        <w:spacing w:after="0" w:line="240" w:lineRule="auto"/>
        <w:ind w:left="2700" w:hanging="2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Second class lower</w:t>
      </w:r>
    </w:p>
    <w:p w14:paraId="4F7B6677" w14:textId="77777777" w:rsidR="00033E3B" w:rsidRDefault="001345DB" w:rsidP="00097DD4">
      <w:pPr>
        <w:keepNext/>
        <w:pBdr>
          <w:bottom w:val="single" w:sz="4" w:space="4" w:color="000000"/>
        </w:pBdr>
        <w:tabs>
          <w:tab w:val="left" w:pos="2410"/>
        </w:tabs>
        <w:spacing w:after="0" w:line="240" w:lineRule="auto"/>
        <w:rPr>
          <w:rFonts w:ascii="Calibri" w:eastAsia="Calibri" w:hAnsi="Calibri" w:cs="Calibri"/>
          <w:b/>
          <w:smallCaps/>
          <w:sz w:val="32"/>
          <w:szCs w:val="32"/>
        </w:rPr>
      </w:pPr>
      <w:r>
        <w:rPr>
          <w:rFonts w:ascii="Calibri" w:eastAsia="Calibri" w:hAnsi="Calibri" w:cs="Calibri"/>
          <w:b/>
          <w:smallCaps/>
          <w:sz w:val="32"/>
          <w:szCs w:val="32"/>
        </w:rPr>
        <w:t>WORK EXPERIENCE</w:t>
      </w:r>
      <w:r w:rsidR="00097DD4">
        <w:rPr>
          <w:rFonts w:ascii="Calibri" w:eastAsia="Calibri" w:hAnsi="Calibri" w:cs="Calibri"/>
          <w:b/>
          <w:smallCaps/>
          <w:sz w:val="32"/>
          <w:szCs w:val="32"/>
        </w:rPr>
        <w:t xml:space="preserve"> AND ACHIEVEMENTS </w:t>
      </w:r>
    </w:p>
    <w:p w14:paraId="4C16BF9E" w14:textId="77777777" w:rsidR="00033E3B" w:rsidRDefault="00033E3B">
      <w:pPr>
        <w:spacing w:after="0" w:line="240" w:lineRule="auto"/>
        <w:rPr>
          <w:rFonts w:ascii="Calibri" w:eastAsia="Calibri" w:hAnsi="Calibri" w:cs="Calibri"/>
        </w:rPr>
      </w:pPr>
    </w:p>
    <w:p w14:paraId="1FC1E8D1" w14:textId="77777777" w:rsidR="00033E3B" w:rsidRDefault="001345DB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Calibri" w:eastAsia="Calibri" w:hAnsi="Calibri" w:cs="Calibri"/>
          <w:b/>
        </w:rPr>
        <w:t>AUG. 2013 – MAR 2014</w:t>
      </w:r>
      <w:r>
        <w:rPr>
          <w:rFonts w:ascii="Arial" w:eastAsia="Arial" w:hAnsi="Arial" w:cs="Arial"/>
          <w:b/>
        </w:rPr>
        <w:t xml:space="preserve">        </w:t>
      </w:r>
      <w:r>
        <w:rPr>
          <w:rFonts w:ascii="Calibri" w:eastAsia="Calibri" w:hAnsi="Calibri" w:cs="Calibri"/>
          <w:b/>
          <w:smallCaps/>
          <w:sz w:val="24"/>
          <w:szCs w:val="24"/>
        </w:rPr>
        <w:t>CITISERVE LIMITED</w:t>
      </w:r>
    </w:p>
    <w:p w14:paraId="6D0D5A49" w14:textId="77777777" w:rsidR="00033E3B" w:rsidRDefault="001345DB">
      <w:pPr>
        <w:tabs>
          <w:tab w:val="left" w:pos="2410"/>
        </w:tabs>
        <w:spacing w:after="0" w:line="240" w:lineRule="auto"/>
        <w:ind w:left="2405" w:hanging="2405"/>
        <w:rPr>
          <w:rFonts w:ascii="Calibri" w:eastAsia="Calibri" w:hAnsi="Calibri" w:cs="Calibri"/>
          <w:b/>
          <w:color w:val="808080"/>
        </w:rPr>
      </w:pPr>
      <w:r>
        <w:rPr>
          <w:rFonts w:ascii="Arial" w:eastAsia="Arial" w:hAnsi="Arial" w:cs="Arial"/>
          <w:b/>
          <w:color w:val="808080"/>
        </w:rPr>
        <w:tab/>
        <w:t xml:space="preserve">   </w:t>
      </w:r>
      <w:r>
        <w:rPr>
          <w:rFonts w:ascii="Calibri" w:eastAsia="Calibri" w:hAnsi="Calibri" w:cs="Calibri"/>
          <w:b/>
          <w:color w:val="808080"/>
        </w:rPr>
        <w:t>Undergraduate Intern</w:t>
      </w:r>
    </w:p>
    <w:p w14:paraId="344DA3D9" w14:textId="77777777" w:rsidR="00033E3B" w:rsidRDefault="001345DB">
      <w:pPr>
        <w:tabs>
          <w:tab w:val="left" w:pos="2410"/>
        </w:tabs>
        <w:spacing w:after="0" w:line="240" w:lineRule="auto"/>
        <w:ind w:left="2405" w:hanging="2405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ab/>
        <w:t xml:space="preserve">    Information Technology</w:t>
      </w:r>
    </w:p>
    <w:p w14:paraId="21938317" w14:textId="77777777" w:rsidR="00033E3B" w:rsidRDefault="001345DB">
      <w:pPr>
        <w:tabs>
          <w:tab w:val="left" w:pos="390"/>
          <w:tab w:val="left" w:pos="259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 xml:space="preserve">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Software installation to POS machines,</w:t>
      </w:r>
    </w:p>
    <w:p w14:paraId="3318D93B" w14:textId="77777777" w:rsidR="00033E3B" w:rsidRDefault="001345DB">
      <w:pPr>
        <w:tabs>
          <w:tab w:val="left" w:pos="390"/>
          <w:tab w:val="left" w:pos="259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Prepping POS machines,</w:t>
      </w:r>
      <w:bookmarkStart w:id="0" w:name="_GoBack"/>
      <w:bookmarkEnd w:id="0"/>
    </w:p>
    <w:p w14:paraId="5B527809" w14:textId="77777777" w:rsidR="00033E3B" w:rsidRDefault="001345DB">
      <w:pPr>
        <w:tabs>
          <w:tab w:val="left" w:pos="390"/>
          <w:tab w:val="left" w:pos="259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Managing and repairing POS machines</w:t>
      </w:r>
    </w:p>
    <w:p w14:paraId="05D3D5AD" w14:textId="77777777" w:rsidR="00033E3B" w:rsidRDefault="001345DB">
      <w:pPr>
        <w:tabs>
          <w:tab w:val="left" w:pos="390"/>
          <w:tab w:val="left" w:pos="2595"/>
        </w:tabs>
        <w:spacing w:after="0" w:line="240" w:lineRule="auto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</w:rPr>
        <w:t xml:space="preserve">AUG. 2017 – FEB. 2018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smallCaps/>
          <w:sz w:val="24"/>
          <w:szCs w:val="24"/>
        </w:rPr>
        <w:t>CREDITSWITCH LIMITED</w:t>
      </w:r>
    </w:p>
    <w:p w14:paraId="2AB9109C" w14:textId="77777777" w:rsidR="00033E3B" w:rsidRDefault="001345DB">
      <w:pPr>
        <w:tabs>
          <w:tab w:val="left" w:pos="2410"/>
        </w:tabs>
        <w:spacing w:after="0" w:line="240" w:lineRule="auto"/>
        <w:ind w:left="2405" w:hanging="2405"/>
        <w:rPr>
          <w:rFonts w:ascii="Calibri" w:eastAsia="Calibri" w:hAnsi="Calibri" w:cs="Calibri"/>
          <w:b/>
          <w:color w:val="808080"/>
        </w:rPr>
      </w:pP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Arial" w:eastAsia="Arial" w:hAnsi="Arial" w:cs="Arial"/>
          <w:b/>
        </w:rPr>
        <w:t xml:space="preserve">   </w:t>
      </w:r>
      <w:r>
        <w:rPr>
          <w:rFonts w:ascii="Calibri" w:eastAsia="Calibri" w:hAnsi="Calibri" w:cs="Calibri"/>
          <w:b/>
          <w:color w:val="808080"/>
        </w:rPr>
        <w:t>Software developer</w:t>
      </w:r>
    </w:p>
    <w:p w14:paraId="18BF0472" w14:textId="77777777" w:rsidR="00033E3B" w:rsidRDefault="001345DB">
      <w:pPr>
        <w:tabs>
          <w:tab w:val="left" w:pos="390"/>
          <w:tab w:val="left" w:pos="259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ab/>
      </w:r>
      <w:r>
        <w:rPr>
          <w:rFonts w:ascii="Quattrocento Sans" w:eastAsia="Quattrocento Sans" w:hAnsi="Quattrocento Sans" w:cs="Quattrocento Sans"/>
          <w:sz w:val="21"/>
          <w:szCs w:val="21"/>
        </w:rPr>
        <w:tab/>
      </w:r>
      <w:r>
        <w:rPr>
          <w:rFonts w:ascii="Calibri" w:eastAsia="Calibri" w:hAnsi="Calibri" w:cs="Calibri"/>
        </w:rPr>
        <w:t>Building web applications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developing mobile applications</w:t>
      </w:r>
    </w:p>
    <w:p w14:paraId="731A3FBC" w14:textId="77777777" w:rsidR="00033E3B" w:rsidRDefault="001345DB">
      <w:pPr>
        <w:tabs>
          <w:tab w:val="left" w:pos="390"/>
          <w:tab w:val="left" w:pos="259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Developing RESTful Application Programming Interfaces</w:t>
      </w:r>
    </w:p>
    <w:p w14:paraId="510C0396" w14:textId="77777777" w:rsidR="00033E3B" w:rsidRDefault="001345DB">
      <w:pPr>
        <w:tabs>
          <w:tab w:val="left" w:pos="390"/>
          <w:tab w:val="left" w:pos="259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Server hosting</w:t>
      </w:r>
    </w:p>
    <w:p w14:paraId="54F267BC" w14:textId="77777777" w:rsidR="00D0015E" w:rsidRDefault="003B206D" w:rsidP="00D0015E">
      <w:pPr>
        <w:tabs>
          <w:tab w:val="left" w:pos="390"/>
          <w:tab w:val="left" w:pos="2595"/>
        </w:tabs>
        <w:spacing w:after="0" w:line="240" w:lineRule="auto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</w:rPr>
        <w:t>AUG. 2017</w:t>
      </w:r>
      <w:r w:rsidR="00D0015E">
        <w:rPr>
          <w:rFonts w:ascii="Calibri" w:eastAsia="Calibri" w:hAnsi="Calibri" w:cs="Calibri"/>
          <w:b/>
        </w:rPr>
        <w:tab/>
      </w:r>
      <w:r w:rsidR="00D0015E">
        <w:rPr>
          <w:rFonts w:ascii="Calibri" w:eastAsia="Calibri" w:hAnsi="Calibri" w:cs="Calibri"/>
          <w:b/>
          <w:smallCaps/>
          <w:sz w:val="24"/>
          <w:szCs w:val="24"/>
        </w:rPr>
        <w:t xml:space="preserve">KNOW-IT </w:t>
      </w:r>
    </w:p>
    <w:p w14:paraId="728273C1" w14:textId="77777777" w:rsidR="00D0015E" w:rsidRDefault="00D0015E" w:rsidP="00D0015E">
      <w:pPr>
        <w:tabs>
          <w:tab w:val="left" w:pos="2410"/>
        </w:tabs>
        <w:spacing w:after="0" w:line="240" w:lineRule="auto"/>
        <w:ind w:left="2405" w:hanging="2405"/>
        <w:rPr>
          <w:rFonts w:ascii="Calibri" w:eastAsia="Calibri" w:hAnsi="Calibri" w:cs="Calibri"/>
          <w:b/>
          <w:color w:val="808080"/>
        </w:rPr>
      </w:pP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Arial" w:eastAsia="Arial" w:hAnsi="Arial" w:cs="Arial"/>
          <w:b/>
        </w:rPr>
        <w:t xml:space="preserve">   </w:t>
      </w:r>
      <w:r w:rsidR="008E7D6D">
        <w:rPr>
          <w:rFonts w:ascii="Calibri" w:eastAsia="Calibri" w:hAnsi="Calibri" w:cs="Calibri"/>
          <w:b/>
          <w:color w:val="808080"/>
        </w:rPr>
        <w:t>Programmer tutor</w:t>
      </w:r>
    </w:p>
    <w:p w14:paraId="119FB8DD" w14:textId="77777777" w:rsidR="00D0015E" w:rsidRDefault="00D0015E" w:rsidP="008E7D6D">
      <w:pPr>
        <w:tabs>
          <w:tab w:val="left" w:pos="390"/>
          <w:tab w:val="left" w:pos="259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ab/>
      </w:r>
      <w:r>
        <w:rPr>
          <w:rFonts w:ascii="Quattrocento Sans" w:eastAsia="Quattrocento Sans" w:hAnsi="Quattrocento Sans" w:cs="Quattrocento Sans"/>
          <w:sz w:val="21"/>
          <w:szCs w:val="21"/>
        </w:rPr>
        <w:tab/>
      </w:r>
      <w:r w:rsidR="008E7D6D">
        <w:rPr>
          <w:rFonts w:ascii="Calibri" w:eastAsia="Calibri" w:hAnsi="Calibri" w:cs="Calibri"/>
        </w:rPr>
        <w:t>We teach Nigerian kids to code</w:t>
      </w:r>
    </w:p>
    <w:p w14:paraId="3783B29A" w14:textId="77777777" w:rsidR="008E7D6D" w:rsidRDefault="008E7D6D" w:rsidP="008E7D6D">
      <w:pPr>
        <w:tabs>
          <w:tab w:val="left" w:pos="390"/>
          <w:tab w:val="left" w:pos="259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We organize FREE Project Based L</w:t>
      </w:r>
      <w:r w:rsidR="00B266ED">
        <w:rPr>
          <w:rFonts w:ascii="Calibri" w:eastAsia="Calibri" w:hAnsi="Calibri" w:cs="Calibri"/>
        </w:rPr>
        <w:t xml:space="preserve">earning Annual </w:t>
      </w:r>
      <w:proofErr w:type="spellStart"/>
      <w:r w:rsidR="00B266ED">
        <w:rPr>
          <w:rFonts w:ascii="Calibri" w:eastAsia="Calibri" w:hAnsi="Calibri" w:cs="Calibri"/>
        </w:rPr>
        <w:t>BootCamp</w:t>
      </w:r>
      <w:proofErr w:type="spellEnd"/>
    </w:p>
    <w:p w14:paraId="5267A040" w14:textId="77777777" w:rsidR="00033E3B" w:rsidRDefault="001345DB" w:rsidP="00097DD4">
      <w:pPr>
        <w:keepNext/>
        <w:pBdr>
          <w:bottom w:val="single" w:sz="4" w:space="4" w:color="000000"/>
        </w:pBdr>
        <w:tabs>
          <w:tab w:val="left" w:pos="3480"/>
        </w:tabs>
        <w:spacing w:after="0" w:line="240" w:lineRule="auto"/>
        <w:rPr>
          <w:rFonts w:ascii="Calibri" w:eastAsia="Calibri" w:hAnsi="Calibri" w:cs="Calibri"/>
          <w:b/>
          <w:smallCaps/>
          <w:sz w:val="32"/>
          <w:szCs w:val="32"/>
        </w:rPr>
      </w:pPr>
      <w:r>
        <w:rPr>
          <w:rFonts w:ascii="Calibri" w:eastAsia="Calibri" w:hAnsi="Calibri" w:cs="Calibri"/>
          <w:b/>
          <w:smallCaps/>
          <w:sz w:val="32"/>
          <w:szCs w:val="32"/>
        </w:rPr>
        <w:t>SKILLS</w:t>
      </w:r>
      <w:r>
        <w:rPr>
          <w:rFonts w:ascii="Calibri" w:eastAsia="Calibri" w:hAnsi="Calibri" w:cs="Calibri"/>
          <w:b/>
          <w:smallCaps/>
          <w:sz w:val="32"/>
          <w:szCs w:val="32"/>
        </w:rPr>
        <w:tab/>
      </w:r>
      <w:r>
        <w:rPr>
          <w:rFonts w:ascii="Calibri" w:eastAsia="Calibri" w:hAnsi="Calibri" w:cs="Calibri"/>
          <w:b/>
          <w:smallCaps/>
          <w:sz w:val="32"/>
          <w:szCs w:val="32"/>
        </w:rPr>
        <w:tab/>
      </w:r>
    </w:p>
    <w:p w14:paraId="6C7B9D13" w14:textId="77777777" w:rsidR="00033E3B" w:rsidRDefault="00033E3B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14:paraId="5D45DC55" w14:textId="77777777" w:rsidR="00033E3B" w:rsidRDefault="0013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Languages: Basic knowledge of </w:t>
      </w:r>
      <w:proofErr w:type="spellStart"/>
      <w:r>
        <w:rPr>
          <w:rFonts w:ascii="Calibri" w:eastAsia="Calibri" w:hAnsi="Calibri" w:cs="Calibri"/>
          <w:color w:val="000000"/>
        </w:rPr>
        <w:t>Javascript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php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nodejs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laravel</w:t>
      </w:r>
      <w:proofErr w:type="spellEnd"/>
    </w:p>
    <w:p w14:paraId="5C22A196" w14:textId="77777777" w:rsidR="00033E3B" w:rsidRDefault="0013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Computer Repair and maintenance skills</w:t>
      </w:r>
    </w:p>
    <w:p w14:paraId="379DE93C" w14:textId="77777777" w:rsidR="00033E3B" w:rsidRDefault="0013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Packages: Microsoft word, Excel, Access and PowerPoint</w:t>
      </w:r>
    </w:p>
    <w:p w14:paraId="4009724C" w14:textId="77777777" w:rsidR="00033E3B" w:rsidRDefault="0013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Result oriented</w:t>
      </w:r>
    </w:p>
    <w:p w14:paraId="45729CBC" w14:textId="77777777" w:rsidR="00033E3B" w:rsidRDefault="0013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Fast learning, Creative and Innovative thinking</w:t>
      </w:r>
    </w:p>
    <w:p w14:paraId="58F3AAF1" w14:textId="77777777" w:rsidR="00033E3B" w:rsidRDefault="0013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Mobile Applications development</w:t>
      </w:r>
    </w:p>
    <w:p w14:paraId="16F1C6CE" w14:textId="77777777" w:rsidR="00033E3B" w:rsidRDefault="0013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Back-end development</w:t>
      </w:r>
    </w:p>
    <w:p w14:paraId="54648BDA" w14:textId="77777777" w:rsidR="00033E3B" w:rsidRDefault="0013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Database management </w:t>
      </w:r>
    </w:p>
    <w:p w14:paraId="3055FAD2" w14:textId="77777777" w:rsidR="00033E3B" w:rsidRDefault="001345DB">
      <w:pPr>
        <w:keepNext/>
        <w:pBdr>
          <w:bottom w:val="single" w:sz="4" w:space="4" w:color="000000"/>
        </w:pBdr>
        <w:tabs>
          <w:tab w:val="left" w:pos="2410"/>
        </w:tabs>
        <w:spacing w:after="0" w:line="240" w:lineRule="auto"/>
        <w:rPr>
          <w:rFonts w:ascii="Calibri" w:eastAsia="Calibri" w:hAnsi="Calibri" w:cs="Calibri"/>
          <w:b/>
          <w:smallCaps/>
          <w:sz w:val="32"/>
          <w:szCs w:val="32"/>
        </w:rPr>
      </w:pPr>
      <w:r>
        <w:rPr>
          <w:rFonts w:ascii="Calibri" w:eastAsia="Calibri" w:hAnsi="Calibri" w:cs="Calibri"/>
          <w:b/>
          <w:smallCaps/>
          <w:sz w:val="32"/>
          <w:szCs w:val="32"/>
        </w:rPr>
        <w:t>REFERENCES</w:t>
      </w:r>
    </w:p>
    <w:p w14:paraId="6D840ED9" w14:textId="77777777" w:rsidR="00467509" w:rsidRPr="00467509" w:rsidRDefault="001345DB" w:rsidP="0046750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ATTASIEM STANLEY. C</w:t>
      </w:r>
      <w:r w:rsidR="00467509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Nigerian Army Finance Corps (NAFC)</w:t>
      </w:r>
      <w:r w:rsidR="00467509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+234 805 819 5904</w:t>
      </w:r>
    </w:p>
    <w:p w14:paraId="7E3A7C63" w14:textId="77777777" w:rsidR="00033E3B" w:rsidRDefault="00033E3B">
      <w:pPr>
        <w:spacing w:after="0" w:line="240" w:lineRule="auto"/>
      </w:pPr>
    </w:p>
    <w:sectPr w:rsidR="00033E3B">
      <w:headerReference w:type="default" r:id="rId8"/>
      <w:footerReference w:type="first" r:id="rId9"/>
      <w:pgSz w:w="11906" w:h="16838"/>
      <w:pgMar w:top="1138" w:right="1440" w:bottom="1138" w:left="1440" w:header="706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839CA" w14:textId="77777777" w:rsidR="001345DB" w:rsidRDefault="001345DB">
      <w:pPr>
        <w:spacing w:after="0" w:line="240" w:lineRule="auto"/>
      </w:pPr>
      <w:r>
        <w:separator/>
      </w:r>
    </w:p>
  </w:endnote>
  <w:endnote w:type="continuationSeparator" w:id="0">
    <w:p w14:paraId="0375477F" w14:textId="77777777" w:rsidR="001345DB" w:rsidRDefault="0013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bin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620B4" w14:textId="77777777" w:rsidR="00033E3B" w:rsidRDefault="00033E3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91E05" w14:textId="77777777" w:rsidR="001345DB" w:rsidRDefault="001345DB">
      <w:pPr>
        <w:spacing w:after="0" w:line="240" w:lineRule="auto"/>
      </w:pPr>
      <w:r>
        <w:separator/>
      </w:r>
    </w:p>
  </w:footnote>
  <w:footnote w:type="continuationSeparator" w:id="0">
    <w:p w14:paraId="0FABB4CA" w14:textId="77777777" w:rsidR="001345DB" w:rsidRDefault="0013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11BA8" w14:textId="77777777" w:rsidR="00033E3B" w:rsidRDefault="00033E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2CEBCB2" w14:textId="77777777" w:rsidR="00033E3B" w:rsidRDefault="00033E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1407F"/>
    <w:multiLevelType w:val="multilevel"/>
    <w:tmpl w:val="2B6EA47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3E3B"/>
    <w:rsid w:val="00033E3B"/>
    <w:rsid w:val="00097DD4"/>
    <w:rsid w:val="001345DB"/>
    <w:rsid w:val="003B206D"/>
    <w:rsid w:val="00467509"/>
    <w:rsid w:val="004A0E0B"/>
    <w:rsid w:val="00692E0A"/>
    <w:rsid w:val="008E7D6D"/>
    <w:rsid w:val="00966868"/>
    <w:rsid w:val="00B266ED"/>
    <w:rsid w:val="00D0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CA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bin" w:eastAsia="Cabin" w:hAnsi="Cabin" w:cs="Cab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263</Words>
  <Characters>1503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2018-10-05T22:15:00Z</dcterms:created>
  <dcterms:modified xsi:type="dcterms:W3CDTF">2018-10-05T22:34:00Z</dcterms:modified>
</cp:coreProperties>
</file>