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研究背景</w:t>
      </w:r>
    </w:p>
    <w:p>
      <w:r>
        <w:t>1.1 现状分析 当前 Word 文档存在大量不规范样式：有的正文用二号字，有的标题用小五字号，中英文混排字体不区分，段落有无缩进混杂，空行杂乱无章。</w:t>
      </w:r>
    </w:p>
    <w:p>
      <w:r>
        <w:t>1.2 真正的二级标题</w:t>
      </w:r>
    </w:p>
    <w:p>
      <w:r>
        <w:t>标题后的普通正文用于确认角色边界。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DocAlign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