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28B1" w14:textId="77777777" w:rsidR="003A0A1A" w:rsidRDefault="003A0A1A" w:rsidP="003A0A1A">
      <w:r>
        <w:t>FICHE DE RÉVISION POUR LE QUIZ – LOG100</w:t>
      </w:r>
    </w:p>
    <w:p w14:paraId="38B0C1C7" w14:textId="77777777" w:rsidR="003A0A1A" w:rsidRDefault="003A0A1A" w:rsidP="003A0A1A">
      <w:r>
        <w:t>LES ENJEUX ET LES DÉFIS DU GÉNIE LOGICIEL</w:t>
      </w:r>
    </w:p>
    <w:p w14:paraId="7006C0F6" w14:textId="30B813E5" w:rsidR="003A0A1A" w:rsidRDefault="003A0A1A" w:rsidP="003A0A1A">
      <w:r>
        <w:t>• Génie logiciel : définition et objectifs</w:t>
      </w:r>
    </w:p>
    <w:p w14:paraId="20E010E9" w14:textId="3CA5AACC" w:rsidR="003A0A1A" w:rsidRDefault="003A0A1A" w:rsidP="003A0A1A">
      <w:pPr>
        <w:pStyle w:val="Paragraphedeliste"/>
        <w:numPr>
          <w:ilvl w:val="0"/>
          <w:numId w:val="1"/>
        </w:numPr>
      </w:pPr>
      <w:r>
        <w:t>« Ensemble des programmes, procédés et règles, et éventuellement de la documentation, relatifs au fonctionnement d'un ensemble de traitement de données. » — Dictionnaire Larousse</w:t>
      </w:r>
    </w:p>
    <w:p w14:paraId="3A9619DE" w14:textId="72A24D98" w:rsidR="003A0A1A" w:rsidRDefault="003A0A1A" w:rsidP="003A0A1A">
      <w:pPr>
        <w:pStyle w:val="Paragraphedeliste"/>
        <w:numPr>
          <w:ilvl w:val="0"/>
          <w:numId w:val="1"/>
        </w:numPr>
      </w:pPr>
      <w:r>
        <w:t xml:space="preserve">Instructions qui indiquent à un ordinateur quoi faire. Le logiciel comprend l'ensemble des programmes, procédures et routines associés au fonctionnement d'un système </w:t>
      </w:r>
      <w:r>
        <w:t>informatique »</w:t>
      </w:r>
    </w:p>
    <w:p w14:paraId="4E259D1F" w14:textId="5787B555" w:rsidR="003A0A1A" w:rsidRDefault="003A0A1A" w:rsidP="003A0A1A">
      <w:r>
        <w:t>• Problèmes rencontrés en Génie logiciel</w:t>
      </w:r>
    </w:p>
    <w:p w14:paraId="0C445420" w14:textId="6DACCFCE" w:rsidR="003A0A1A" w:rsidRDefault="003A0A1A" w:rsidP="003A0A1A">
      <w:pPr>
        <w:pStyle w:val="Paragraphedeliste"/>
        <w:numPr>
          <w:ilvl w:val="0"/>
          <w:numId w:val="1"/>
        </w:numPr>
      </w:pPr>
      <w:r>
        <w:t xml:space="preserve">Un problème de gestion et de planification </w:t>
      </w:r>
      <w:r>
        <w:sym w:font="Symbol" w:char="F0A4"/>
      </w:r>
      <w:r>
        <w:t xml:space="preserve">Plusieurs intervenants </w:t>
      </w:r>
      <w:r>
        <w:sym w:font="Symbol" w:char="F0A4"/>
      </w:r>
      <w:r>
        <w:t xml:space="preserve">Un budget limité </w:t>
      </w:r>
      <w:r>
        <w:sym w:font="Symbol" w:char="F0A4"/>
      </w:r>
      <w:r>
        <w:t xml:space="preserve">Des échéanciers à respecter </w:t>
      </w:r>
      <w:r>
        <w:sym w:font="Symbol" w:char="F0A8"/>
      </w:r>
      <w:r>
        <w:t xml:space="preserve"> Un problème de communication </w:t>
      </w:r>
      <w:r>
        <w:sym w:font="Symbol" w:char="F0A4"/>
      </w:r>
      <w:r>
        <w:t>Les intervenants ont différentes perspectives sur le produit final</w:t>
      </w:r>
    </w:p>
    <w:p w14:paraId="14097C91" w14:textId="2A42BFCB" w:rsidR="003A0A1A" w:rsidRDefault="003A0A1A" w:rsidP="003A0A1A">
      <w:r>
        <w:t>• Modèle de développement : cascade et cycle itératif et incrémental</w:t>
      </w:r>
    </w:p>
    <w:p w14:paraId="5DC486B7" w14:textId="7C8B0CF4" w:rsidR="0065305A" w:rsidRDefault="0065305A" w:rsidP="003A0A1A">
      <w:r w:rsidRPr="0065305A">
        <w:drawing>
          <wp:inline distT="0" distB="0" distL="0" distR="0" wp14:anchorId="69BE4EA3" wp14:editId="404BD4BF">
            <wp:extent cx="5191125" cy="2447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24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A64A" w14:textId="2A437155" w:rsidR="0065305A" w:rsidRDefault="0065305A" w:rsidP="0065305A">
      <w:pPr>
        <w:pStyle w:val="Paragraphedeliste"/>
        <w:numPr>
          <w:ilvl w:val="0"/>
          <w:numId w:val="1"/>
        </w:numPr>
      </w:pPr>
      <w:r>
        <w:t>Itération</w:t>
      </w:r>
    </w:p>
    <w:p w14:paraId="471456A3" w14:textId="7A90F32A" w:rsidR="0065305A" w:rsidRPr="0065305A" w:rsidRDefault="0065305A" w:rsidP="0065305A">
      <w:pPr>
        <w:pStyle w:val="Paragraphedeliste"/>
        <w:numPr>
          <w:ilvl w:val="1"/>
          <w:numId w:val="1"/>
        </w:numPr>
      </w:pPr>
      <w:r>
        <w:t xml:space="preserve">Mini-projet à résultat testé et exécutable </w:t>
      </w:r>
    </w:p>
    <w:p w14:paraId="71A69519" w14:textId="38B65B5F" w:rsidR="0065305A" w:rsidRDefault="0065305A" w:rsidP="0065305A">
      <w:pPr>
        <w:pStyle w:val="Paragraphedeliste"/>
        <w:numPr>
          <w:ilvl w:val="1"/>
          <w:numId w:val="1"/>
        </w:numPr>
      </w:pPr>
      <w:r>
        <w:t>Feedback rapide et minimisation des risques</w:t>
      </w:r>
    </w:p>
    <w:p w14:paraId="46DC1ADC" w14:textId="48275466" w:rsidR="0065305A" w:rsidRDefault="0065305A" w:rsidP="0065305A">
      <w:pPr>
        <w:pStyle w:val="Paragraphedeliste"/>
        <w:numPr>
          <w:ilvl w:val="0"/>
          <w:numId w:val="1"/>
        </w:numPr>
      </w:pPr>
      <w:r>
        <w:t>I</w:t>
      </w:r>
      <w:r>
        <w:t>ncréments</w:t>
      </w:r>
    </w:p>
    <w:p w14:paraId="6774C211" w14:textId="77777777" w:rsidR="0065305A" w:rsidRPr="0065305A" w:rsidRDefault="0065305A" w:rsidP="0065305A">
      <w:pPr>
        <w:pStyle w:val="Paragraphedeliste"/>
        <w:numPr>
          <w:ilvl w:val="1"/>
          <w:numId w:val="1"/>
        </w:numPr>
      </w:pPr>
      <w:r>
        <w:t xml:space="preserve">Le système croît après chaque itération </w:t>
      </w:r>
    </w:p>
    <w:p w14:paraId="153C1F4F" w14:textId="778FA97B" w:rsidR="0065305A" w:rsidRDefault="0065305A" w:rsidP="003A0A1A">
      <w:pPr>
        <w:pStyle w:val="Paragraphedeliste"/>
        <w:numPr>
          <w:ilvl w:val="1"/>
          <w:numId w:val="1"/>
        </w:numPr>
      </w:pPr>
      <w:r>
        <w:t xml:space="preserve"> Convergence vers le produit final</w:t>
      </w:r>
    </w:p>
    <w:p w14:paraId="5D65B982" w14:textId="2FB038EE" w:rsidR="0065305A" w:rsidRDefault="0065305A" w:rsidP="0065305A">
      <w:r w:rsidRPr="0065305A">
        <w:lastRenderedPageBreak/>
        <w:drawing>
          <wp:inline distT="0" distB="0" distL="0" distR="0" wp14:anchorId="1684D5B6" wp14:editId="61D08E1D">
            <wp:extent cx="5172075" cy="202992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10" cy="20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7308" w14:textId="382D8971" w:rsidR="003A0A1A" w:rsidRDefault="003A0A1A" w:rsidP="003A0A1A">
      <w:r>
        <w:t>• Processus de production, conformité aux exigences, contraintes, etc.</w:t>
      </w:r>
    </w:p>
    <w:p w14:paraId="45FE76A9" w14:textId="38565BE4" w:rsidR="0065305A" w:rsidRDefault="0065305A" w:rsidP="0065305A">
      <w:pPr>
        <w:pStyle w:val="Paragraphedeliste"/>
        <w:numPr>
          <w:ilvl w:val="0"/>
          <w:numId w:val="1"/>
        </w:numPr>
      </w:pPr>
      <w:r>
        <w:t>Organisation du processus de production</w:t>
      </w:r>
    </w:p>
    <w:p w14:paraId="4BF6F0D0" w14:textId="77777777" w:rsidR="0065305A" w:rsidRDefault="0065305A" w:rsidP="0065305A">
      <w:pPr>
        <w:pStyle w:val="Paragraphedeliste"/>
        <w:numPr>
          <w:ilvl w:val="1"/>
          <w:numId w:val="1"/>
        </w:numPr>
      </w:pPr>
      <w:r>
        <w:t xml:space="preserve">Cycles de développement </w:t>
      </w:r>
    </w:p>
    <w:p w14:paraId="5EFBCDF3" w14:textId="77777777" w:rsidR="0065305A" w:rsidRDefault="0065305A" w:rsidP="0065305A">
      <w:pPr>
        <w:pStyle w:val="Paragraphedeliste"/>
        <w:numPr>
          <w:ilvl w:val="1"/>
          <w:numId w:val="1"/>
        </w:numPr>
      </w:pPr>
      <w:r>
        <w:t xml:space="preserve"> Gestion de projets</w:t>
      </w:r>
    </w:p>
    <w:p w14:paraId="2E7CA5C5" w14:textId="77777777" w:rsidR="0065305A" w:rsidRDefault="0065305A" w:rsidP="0065305A">
      <w:pPr>
        <w:pStyle w:val="Paragraphedeliste"/>
        <w:numPr>
          <w:ilvl w:val="2"/>
          <w:numId w:val="1"/>
        </w:numPr>
      </w:pPr>
      <w:r>
        <w:t>Ressources humaines et matérielles</w:t>
      </w:r>
    </w:p>
    <w:p w14:paraId="29600F53" w14:textId="004CAD2B" w:rsidR="0065305A" w:rsidRDefault="0065305A" w:rsidP="0065305A">
      <w:pPr>
        <w:pStyle w:val="Paragraphedeliste"/>
        <w:numPr>
          <w:ilvl w:val="2"/>
          <w:numId w:val="1"/>
        </w:numPr>
      </w:pPr>
      <w:r>
        <w:t>Selon le temps et le budget</w:t>
      </w:r>
    </w:p>
    <w:p w14:paraId="189BEAC5" w14:textId="3A26E0C2" w:rsidR="0065305A" w:rsidRDefault="0065305A" w:rsidP="0065305A">
      <w:pPr>
        <w:pStyle w:val="Paragraphedeliste"/>
        <w:numPr>
          <w:ilvl w:val="0"/>
          <w:numId w:val="1"/>
        </w:numPr>
      </w:pPr>
      <w:r>
        <w:t>Non-conformité aux exigences de fonction</w:t>
      </w:r>
      <w:r>
        <w:tab/>
      </w:r>
    </w:p>
    <w:p w14:paraId="00894E45" w14:textId="536124A3" w:rsidR="0065305A" w:rsidRDefault="0065305A" w:rsidP="0065305A">
      <w:pPr>
        <w:pStyle w:val="Paragraphedeliste"/>
        <w:numPr>
          <w:ilvl w:val="1"/>
          <w:numId w:val="1"/>
        </w:numPr>
      </w:pPr>
      <w:r>
        <w:t>Peut résulter en un comportement non désiré et imprévu (potentiellement dangereux)</w:t>
      </w:r>
    </w:p>
    <w:p w14:paraId="50C76AB7" w14:textId="3D0646EF" w:rsidR="0065305A" w:rsidRDefault="0065305A" w:rsidP="0065305A">
      <w:pPr>
        <w:pStyle w:val="Paragraphedeliste"/>
        <w:numPr>
          <w:ilvl w:val="0"/>
          <w:numId w:val="1"/>
        </w:numPr>
      </w:pPr>
      <w:r>
        <w:t>Non-conformité aux exigences de qualité</w:t>
      </w:r>
    </w:p>
    <w:p w14:paraId="7538D3E8" w14:textId="77777777" w:rsidR="0065305A" w:rsidRDefault="0065305A" w:rsidP="0065305A">
      <w:pPr>
        <w:pStyle w:val="Paragraphedeliste"/>
        <w:numPr>
          <w:ilvl w:val="1"/>
          <w:numId w:val="1"/>
        </w:numPr>
      </w:pPr>
      <w:r>
        <w:t>Temps de réponse</w:t>
      </w:r>
    </w:p>
    <w:p w14:paraId="55BD3A5F" w14:textId="77777777" w:rsidR="0065305A" w:rsidRDefault="0065305A" w:rsidP="0065305A">
      <w:pPr>
        <w:pStyle w:val="Paragraphedeliste"/>
        <w:numPr>
          <w:ilvl w:val="1"/>
          <w:numId w:val="1"/>
        </w:numPr>
      </w:pPr>
      <w:r>
        <w:t>Non-disponibilité</w:t>
      </w:r>
    </w:p>
    <w:p w14:paraId="34DC19F0" w14:textId="46BEDDAA" w:rsidR="0065305A" w:rsidRDefault="0065305A" w:rsidP="0065305A">
      <w:pPr>
        <w:pStyle w:val="Paragraphedeliste"/>
        <w:numPr>
          <w:ilvl w:val="1"/>
          <w:numId w:val="1"/>
        </w:numPr>
      </w:pPr>
      <w:r>
        <w:t>Difficulté d’utilisatio</w:t>
      </w:r>
      <w:r>
        <w:t>n</w:t>
      </w:r>
    </w:p>
    <w:p w14:paraId="234AAEA8" w14:textId="386EB038" w:rsidR="0065305A" w:rsidRDefault="0065305A" w:rsidP="0065305A">
      <w:pPr>
        <w:pStyle w:val="Paragraphedeliste"/>
        <w:numPr>
          <w:ilvl w:val="0"/>
          <w:numId w:val="1"/>
        </w:numPr>
      </w:pPr>
      <w:r>
        <w:t xml:space="preserve">Des contraintes de temps et de </w:t>
      </w:r>
      <w:proofErr w:type="spellStart"/>
      <w:r>
        <w:t>budge</w:t>
      </w:r>
      <w:proofErr w:type="spellEnd"/>
    </w:p>
    <w:p w14:paraId="096B2C17" w14:textId="15450272" w:rsidR="0065305A" w:rsidRDefault="0065305A" w:rsidP="0065305A">
      <w:pPr>
        <w:pStyle w:val="Paragraphedeliste"/>
        <w:numPr>
          <w:ilvl w:val="1"/>
          <w:numId w:val="1"/>
        </w:numPr>
      </w:pPr>
      <w:r>
        <w:t>Conséquences d’un projet en retard :</w:t>
      </w:r>
    </w:p>
    <w:p w14:paraId="0ED0FBB6" w14:textId="77777777" w:rsidR="0065305A" w:rsidRPr="0065305A" w:rsidRDefault="0065305A" w:rsidP="0065305A">
      <w:pPr>
        <w:pStyle w:val="Paragraphedeliste"/>
        <w:numPr>
          <w:ilvl w:val="2"/>
          <w:numId w:val="1"/>
        </w:numPr>
      </w:pPr>
      <w:r>
        <w:t xml:space="preserve">Se faire devancer par les concurrents </w:t>
      </w:r>
    </w:p>
    <w:p w14:paraId="01F6F51E" w14:textId="77777777" w:rsidR="0065305A" w:rsidRDefault="0065305A" w:rsidP="0065305A">
      <w:pPr>
        <w:pStyle w:val="Paragraphedeliste"/>
        <w:numPr>
          <w:ilvl w:val="2"/>
          <w:numId w:val="1"/>
        </w:numPr>
      </w:pPr>
      <w:r>
        <w:t>Des coûts plus élevés</w:t>
      </w:r>
    </w:p>
    <w:p w14:paraId="4775597E" w14:textId="07F8DD25" w:rsidR="006A19BB" w:rsidRDefault="0065305A" w:rsidP="006A19BB">
      <w:pPr>
        <w:pStyle w:val="Paragraphedeliste"/>
        <w:numPr>
          <w:ilvl w:val="2"/>
          <w:numId w:val="1"/>
        </w:numPr>
      </w:pPr>
      <w:r>
        <w:t>Annulation éventuelle du projet</w:t>
      </w:r>
    </w:p>
    <w:p w14:paraId="71488F8F" w14:textId="4CC256DA" w:rsidR="006A19BB" w:rsidRDefault="006A19BB" w:rsidP="006A19BB">
      <w:pPr>
        <w:pStyle w:val="Paragraphedeliste"/>
        <w:numPr>
          <w:ilvl w:val="0"/>
          <w:numId w:val="1"/>
        </w:numPr>
      </w:pPr>
      <w:r>
        <w:t>Conséquences d’un projet au coût trop élevé :</w:t>
      </w:r>
    </w:p>
    <w:p w14:paraId="140660A6" w14:textId="77777777" w:rsidR="006A19BB" w:rsidRDefault="006A19BB" w:rsidP="006A19BB">
      <w:pPr>
        <w:pStyle w:val="Paragraphedeliste"/>
        <w:numPr>
          <w:ilvl w:val="1"/>
          <w:numId w:val="1"/>
        </w:numPr>
      </w:pPr>
      <w:r>
        <w:t>Moins de profit</w:t>
      </w:r>
    </w:p>
    <w:p w14:paraId="568ABB04" w14:textId="616FAB2A" w:rsidR="006A19BB" w:rsidRDefault="006A19BB" w:rsidP="006A19BB">
      <w:pPr>
        <w:pStyle w:val="Paragraphedeliste"/>
        <w:numPr>
          <w:ilvl w:val="1"/>
          <w:numId w:val="1"/>
        </w:numPr>
      </w:pPr>
      <w:r>
        <w:t>Annulation éventuelle du projet</w:t>
      </w:r>
    </w:p>
    <w:p w14:paraId="51D5E820" w14:textId="77777777" w:rsidR="003A0A1A" w:rsidRDefault="003A0A1A" w:rsidP="003A0A1A">
      <w:r>
        <w:t>• Processus de développement (analyse, conception, implémentation)</w:t>
      </w:r>
    </w:p>
    <w:p w14:paraId="1636F4E3" w14:textId="77777777" w:rsidR="003A0A1A" w:rsidRDefault="003A0A1A" w:rsidP="003A0A1A">
      <w:r>
        <w:t>LES LANGAGES DE PROGRAMMATION</w:t>
      </w:r>
    </w:p>
    <w:p w14:paraId="555D5319" w14:textId="77777777" w:rsidR="003A0A1A" w:rsidRDefault="003A0A1A" w:rsidP="003A0A1A">
      <w:r>
        <w:t>• Langage de programmation : décrit par syntaxe et forme</w:t>
      </w:r>
    </w:p>
    <w:p w14:paraId="7849CD7B" w14:textId="77777777" w:rsidR="003A0A1A" w:rsidRDefault="003A0A1A" w:rsidP="003A0A1A">
      <w:r>
        <w:t>• Syntaxe : grammaire correcte du langage</w:t>
      </w:r>
    </w:p>
    <w:p w14:paraId="425CDB00" w14:textId="77777777" w:rsidR="003A0A1A" w:rsidRDefault="003A0A1A" w:rsidP="003A0A1A">
      <w:r>
        <w:t>• Sémantique : sens de ce qui est programme</w:t>
      </w:r>
    </w:p>
    <w:p w14:paraId="7F4A5774" w14:textId="77777777" w:rsidR="003A0A1A" w:rsidRDefault="003A0A1A" w:rsidP="003A0A1A">
      <w:r>
        <w:t>LE LANGAGE JAVA</w:t>
      </w:r>
    </w:p>
    <w:p w14:paraId="6209EFC7" w14:textId="77777777" w:rsidR="003A0A1A" w:rsidRDefault="003A0A1A" w:rsidP="003A0A1A">
      <w:r>
        <w:t>• Primitives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, double, long, char, etc.)</w:t>
      </w:r>
    </w:p>
    <w:p w14:paraId="3240A233" w14:textId="77777777" w:rsidR="003A0A1A" w:rsidRDefault="003A0A1A" w:rsidP="003A0A1A">
      <w:r>
        <w:lastRenderedPageBreak/>
        <w:t>• Notion de classes et objets</w:t>
      </w:r>
    </w:p>
    <w:p w14:paraId="749B507F" w14:textId="77777777" w:rsidR="003A0A1A" w:rsidRDefault="003A0A1A" w:rsidP="003A0A1A">
      <w:r>
        <w:t xml:space="preserve">• Conditions : if / </w:t>
      </w:r>
      <w:proofErr w:type="spellStart"/>
      <w:r>
        <w:t>else</w:t>
      </w:r>
      <w:proofErr w:type="spellEnd"/>
      <w:r>
        <w:t xml:space="preserve">, switch, opérateur ternaire, opérateurs logiques (&amp;&amp;, ||, </w:t>
      </w:r>
      <w:proofErr w:type="gramStart"/>
      <w:r>
        <w:t>! )</w:t>
      </w:r>
      <w:proofErr w:type="gramEnd"/>
    </w:p>
    <w:p w14:paraId="056C0D67" w14:textId="77777777" w:rsidR="003A0A1A" w:rsidRDefault="003A0A1A" w:rsidP="003A0A1A">
      <w:r>
        <w:t xml:space="preserve">• Opérateur d'affectation vs. </w:t>
      </w:r>
      <w:proofErr w:type="gramStart"/>
      <w:r>
        <w:t>de</w:t>
      </w:r>
      <w:proofErr w:type="gramEnd"/>
      <w:r>
        <w:t xml:space="preserve"> comparaison (= vs. ==) : que renvoient l'un et l'autre ?</w:t>
      </w:r>
    </w:p>
    <w:p w14:paraId="1D4AE63C" w14:textId="77777777" w:rsidR="003A0A1A" w:rsidRDefault="003A0A1A" w:rsidP="003A0A1A">
      <w:r>
        <w:t xml:space="preserve">• Boucles : </w:t>
      </w:r>
      <w:proofErr w:type="spellStart"/>
      <w:r>
        <w:t>while</w:t>
      </w:r>
      <w:proofErr w:type="spellEnd"/>
      <w:r>
        <w:t xml:space="preserve">, do / </w:t>
      </w:r>
      <w:proofErr w:type="spellStart"/>
      <w:r>
        <w:t>while</w:t>
      </w:r>
      <w:proofErr w:type="spellEnd"/>
      <w:r>
        <w:t>, for</w:t>
      </w:r>
    </w:p>
    <w:p w14:paraId="5D6F6004" w14:textId="77777777" w:rsidR="003A0A1A" w:rsidRDefault="003A0A1A" w:rsidP="003A0A1A">
      <w:r>
        <w:t>• Attention aux conditions d'arrêt pour ne pas finir avec une boucle infinie !</w:t>
      </w:r>
    </w:p>
    <w:p w14:paraId="14C35997" w14:textId="77777777" w:rsidR="003A0A1A" w:rsidRDefault="003A0A1A" w:rsidP="003A0A1A">
      <w:r>
        <w:t>• Sauts : break, continue, return</w:t>
      </w:r>
    </w:p>
    <w:p w14:paraId="2550AB0E" w14:textId="77777777" w:rsidR="003A0A1A" w:rsidRDefault="003A0A1A" w:rsidP="003A0A1A">
      <w:r>
        <w:t>• Variables: locales, de classes (statiques), d’instance</w:t>
      </w:r>
    </w:p>
    <w:p w14:paraId="22BF1094" w14:textId="77777777" w:rsidR="003A0A1A" w:rsidRDefault="003A0A1A" w:rsidP="003A0A1A">
      <w:r>
        <w:t xml:space="preserve">• Visibilité (public / </w:t>
      </w:r>
      <w:proofErr w:type="spellStart"/>
      <w:r>
        <w:t>private</w:t>
      </w:r>
      <w:proofErr w:type="spellEnd"/>
      <w:r>
        <w:t xml:space="preserve"> / </w:t>
      </w:r>
      <w:proofErr w:type="spellStart"/>
      <w:r>
        <w:t>protected</w:t>
      </w:r>
      <w:proofErr w:type="spellEnd"/>
      <w:r>
        <w:t xml:space="preserve"> : accès aux attributs)</w:t>
      </w:r>
    </w:p>
    <w:p w14:paraId="16EBC51A" w14:textId="77777777" w:rsidR="003A0A1A" w:rsidRDefault="003A0A1A" w:rsidP="003A0A1A">
      <w:r>
        <w:t>• Portée des variables</w:t>
      </w:r>
    </w:p>
    <w:p w14:paraId="6DF526EC" w14:textId="77777777" w:rsidR="003A0A1A" w:rsidRDefault="003A0A1A" w:rsidP="003A0A1A">
      <w:r>
        <w:t>• Comparaison de références &amp; des String</w:t>
      </w:r>
    </w:p>
    <w:p w14:paraId="70E31994" w14:textId="77777777" w:rsidR="003A0A1A" w:rsidRDefault="003A0A1A" w:rsidP="003A0A1A">
      <w:r>
        <w:t xml:space="preserve">• Exceptions: </w:t>
      </w:r>
      <w:proofErr w:type="spellStart"/>
      <w:r>
        <w:t>try</w:t>
      </w:r>
      <w:proofErr w:type="spellEnd"/>
      <w:r>
        <w:t xml:space="preserve"> / catch, hiérarchie d’exceptions</w:t>
      </w:r>
    </w:p>
    <w:p w14:paraId="535927B1" w14:textId="77777777" w:rsidR="003A0A1A" w:rsidRDefault="003A0A1A" w:rsidP="003A0A1A">
      <w:r>
        <w:t>LA PROGRAMMATION ORIENTÉE OBJET</w:t>
      </w:r>
    </w:p>
    <w:p w14:paraId="1E54A4EB" w14:textId="77777777" w:rsidR="003A0A1A" w:rsidRDefault="003A0A1A" w:rsidP="003A0A1A">
      <w:r>
        <w:t>• POO : avantages par rapport à la programmation traditionnelle</w:t>
      </w:r>
    </w:p>
    <w:p w14:paraId="30478943" w14:textId="77777777" w:rsidR="003A0A1A" w:rsidRDefault="003A0A1A" w:rsidP="003A0A1A">
      <w:r>
        <w:t>• Héritage</w:t>
      </w:r>
    </w:p>
    <w:p w14:paraId="4369AA87" w14:textId="77777777" w:rsidR="003A0A1A" w:rsidRDefault="003A0A1A" w:rsidP="003A0A1A">
      <w:r>
        <w:t>• Encapsulation, manipulation des références et passage / retour par copie</w:t>
      </w:r>
    </w:p>
    <w:p w14:paraId="47BFD90E" w14:textId="77777777" w:rsidR="003A0A1A" w:rsidRDefault="003A0A1A" w:rsidP="003A0A1A">
      <w:r>
        <w:t>• Classe, instance / objet (état, comportement), constructeurs (par copie)</w:t>
      </w:r>
    </w:p>
    <w:p w14:paraId="25F6CA06" w14:textId="77777777" w:rsidR="003A0A1A" w:rsidRDefault="003A0A1A" w:rsidP="003A0A1A">
      <w:r>
        <w:t>• Objets muables &amp; immuables</w:t>
      </w:r>
    </w:p>
    <w:p w14:paraId="68186EB6" w14:textId="07B11D27" w:rsidR="00B73DD1" w:rsidRDefault="003A0A1A" w:rsidP="003A0A1A">
      <w:r>
        <w:t xml:space="preserve">• Mots-clés </w:t>
      </w:r>
      <w:proofErr w:type="spellStart"/>
      <w:r>
        <w:t>this</w:t>
      </w:r>
      <w:proofErr w:type="spellEnd"/>
      <w:r>
        <w:t xml:space="preserve">, super, </w:t>
      </w:r>
      <w:proofErr w:type="spellStart"/>
      <w:r>
        <w:t>null</w:t>
      </w:r>
      <w:proofErr w:type="spellEnd"/>
    </w:p>
    <w:sectPr w:rsidR="00B73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40B5"/>
    <w:multiLevelType w:val="hybridMultilevel"/>
    <w:tmpl w:val="428E9458"/>
    <w:lvl w:ilvl="0" w:tplc="AE3CB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1A"/>
    <w:rsid w:val="003A0A1A"/>
    <w:rsid w:val="0065305A"/>
    <w:rsid w:val="006A19BB"/>
    <w:rsid w:val="00B73DD1"/>
    <w:rsid w:val="00D26C3D"/>
    <w:rsid w:val="00F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9580"/>
  <w15:chartTrackingRefBased/>
  <w15:docId w15:val="{42E5CA21-336A-4C65-AC58-082B273A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Joinvil, Benjamin</dc:creator>
  <cp:keywords/>
  <dc:description/>
  <cp:lastModifiedBy>Joinvil, Benjamin</cp:lastModifiedBy>
  <cp:revision>1</cp:revision>
  <dcterms:created xsi:type="dcterms:W3CDTF">2024-11-18T19:33:00Z</dcterms:created>
  <dcterms:modified xsi:type="dcterms:W3CDTF">2024-11-18T20:01:00Z</dcterms:modified>
</cp:coreProperties>
</file>