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6566" w:rsidRPr="005A6566" w:rsidRDefault="005A6566" w:rsidP="005A6566">
      <w:pPr>
        <w:pStyle w:val="Titre"/>
      </w:pPr>
      <w:r w:rsidRPr="005A6566">
        <w:t>ANNEXE 18 - Exercice Vecteurs</w:t>
      </w:r>
    </w:p>
    <w:p w:rsidR="005A6566" w:rsidRPr="005A6566" w:rsidRDefault="005A6566" w:rsidP="005A6566">
      <w:pPr>
        <w:spacing w:after="0"/>
      </w:pPr>
    </w:p>
    <w:p w:rsidR="005A6566" w:rsidRPr="005A6566" w:rsidRDefault="005A6566" w:rsidP="005A6566">
      <w:pPr>
        <w:spacing w:after="0"/>
        <w:jc w:val="both"/>
      </w:pPr>
      <w:r w:rsidRPr="005A6566">
        <w:t xml:space="preserve">1. Soit un nouvel outil de recherche de MP3 sur Internet appelé </w:t>
      </w:r>
      <w:proofErr w:type="spellStart"/>
      <w:r w:rsidRPr="005A6566">
        <w:t>Musika</w:t>
      </w:r>
      <w:proofErr w:type="spellEnd"/>
      <w:r w:rsidRPr="005A6566">
        <w:t xml:space="preserve">. Le concept est sensiblement le même que d'autres outils du même style </w:t>
      </w:r>
      <w:proofErr w:type="gramStart"/>
      <w:r w:rsidRPr="005A6566">
        <w:t xml:space="preserve">( </w:t>
      </w:r>
      <w:proofErr w:type="spellStart"/>
      <w:r w:rsidRPr="005A6566">
        <w:t>Napster</w:t>
      </w:r>
      <w:proofErr w:type="spellEnd"/>
      <w:proofErr w:type="gramEnd"/>
      <w:r w:rsidRPr="005A6566">
        <w:t xml:space="preserve">, </w:t>
      </w:r>
      <w:proofErr w:type="spellStart"/>
      <w:r w:rsidRPr="005A6566">
        <w:t>Soulseek</w:t>
      </w:r>
      <w:proofErr w:type="spellEnd"/>
      <w:r w:rsidRPr="005A6566">
        <w:t>, etc. ) où chaque usager peut télécharger des chansons dans son compte personnel où il peut ensuite permettre le téléchargement de celles-ci à travers le web.</w:t>
      </w:r>
    </w:p>
    <w:p w:rsidR="005A6566" w:rsidRPr="005A6566" w:rsidRDefault="005A6566" w:rsidP="005A6566">
      <w:pPr>
        <w:spacing w:after="0"/>
      </w:pPr>
    </w:p>
    <w:p w:rsidR="005A6566" w:rsidRPr="005A6566" w:rsidRDefault="005A6566" w:rsidP="005A6566">
      <w:pPr>
        <w:numPr>
          <w:ilvl w:val="0"/>
          <w:numId w:val="1"/>
        </w:numPr>
        <w:spacing w:after="0"/>
        <w:jc w:val="both"/>
      </w:pPr>
      <w:r w:rsidRPr="005A6566">
        <w:t xml:space="preserve">Soit le projet </w:t>
      </w:r>
      <w:proofErr w:type="spellStart"/>
      <w:r w:rsidRPr="005A6566">
        <w:rPr>
          <w:rFonts w:ascii="Courier New" w:hAnsi="Courier New" w:cs="Courier New"/>
        </w:rPr>
        <w:t>VecteursChanson</w:t>
      </w:r>
      <w:proofErr w:type="spellEnd"/>
      <w:r w:rsidRPr="005A6566">
        <w:t xml:space="preserve"> </w:t>
      </w:r>
      <w:proofErr w:type="gramStart"/>
      <w:r w:rsidRPr="005A6566">
        <w:t>( présent</w:t>
      </w:r>
      <w:proofErr w:type="gramEnd"/>
      <w:r w:rsidRPr="005A6566">
        <w:t xml:space="preserve"> dans LÉA ) Soit la classe </w:t>
      </w:r>
      <w:r w:rsidRPr="005A6566">
        <w:rPr>
          <w:rStyle w:val="Accentuation"/>
        </w:rPr>
        <w:t>Chanson</w:t>
      </w:r>
      <w:r w:rsidRPr="005A6566">
        <w:t xml:space="preserve">  représentant une chanson téléchargée grâce au logiciel. Comme vous pouvez le constater, un objet de la classe </w:t>
      </w:r>
      <w:r w:rsidRPr="005A6566">
        <w:rPr>
          <w:rStyle w:val="Accentuation"/>
        </w:rPr>
        <w:t>Chanson</w:t>
      </w:r>
      <w:r w:rsidRPr="005A6566">
        <w:t xml:space="preserve"> a 4 données / attributs :</w:t>
      </w:r>
    </w:p>
    <w:p w:rsidR="005A6566" w:rsidRPr="005A6566" w:rsidRDefault="005A6566" w:rsidP="005A6566">
      <w:pPr>
        <w:numPr>
          <w:ilvl w:val="0"/>
          <w:numId w:val="2"/>
        </w:numPr>
        <w:spacing w:after="0"/>
      </w:pPr>
      <w:r w:rsidRPr="005A6566">
        <w:t>le nom de la chanson</w:t>
      </w:r>
    </w:p>
    <w:p w:rsidR="005A6566" w:rsidRPr="005A6566" w:rsidRDefault="005A6566" w:rsidP="005A6566">
      <w:pPr>
        <w:numPr>
          <w:ilvl w:val="0"/>
          <w:numId w:val="2"/>
        </w:numPr>
        <w:spacing w:after="0"/>
      </w:pPr>
      <w:r w:rsidRPr="005A6566">
        <w:t>le nom de l'artiste interprétant la chanson</w:t>
      </w:r>
    </w:p>
    <w:p w:rsidR="005A6566" w:rsidRPr="005A6566" w:rsidRDefault="005A6566" w:rsidP="005A6566">
      <w:pPr>
        <w:numPr>
          <w:ilvl w:val="0"/>
          <w:numId w:val="2"/>
        </w:numPr>
        <w:spacing w:after="0"/>
      </w:pPr>
      <w:proofErr w:type="gramStart"/>
      <w:r w:rsidRPr="005A6566">
        <w:t>la</w:t>
      </w:r>
      <w:proofErr w:type="gramEnd"/>
      <w:r w:rsidRPr="005A6566">
        <w:t xml:space="preserve"> durée de la chanson ( ex. : 2:55, 4:02, une String )</w:t>
      </w:r>
    </w:p>
    <w:p w:rsidR="005A6566" w:rsidRPr="005A6566" w:rsidRDefault="005A6566" w:rsidP="005A6566">
      <w:pPr>
        <w:numPr>
          <w:ilvl w:val="0"/>
          <w:numId w:val="2"/>
        </w:numPr>
        <w:spacing w:after="0"/>
      </w:pPr>
      <w:proofErr w:type="gramStart"/>
      <w:r w:rsidRPr="005A6566">
        <w:t>le</w:t>
      </w:r>
      <w:proofErr w:type="gramEnd"/>
      <w:r w:rsidRPr="005A6566">
        <w:t xml:space="preserve"> genre musical de la chanson ( pop, </w:t>
      </w:r>
      <w:proofErr w:type="spellStart"/>
      <w:r w:rsidRPr="005A6566">
        <w:t>electronica</w:t>
      </w:r>
      <w:proofErr w:type="spellEnd"/>
      <w:r w:rsidRPr="005A6566">
        <w:t>, blues, jazz, etc. )</w:t>
      </w:r>
    </w:p>
    <w:p w:rsidR="005A6566" w:rsidRPr="005A6566" w:rsidRDefault="005A6566" w:rsidP="005A6566">
      <w:pPr>
        <w:spacing w:after="0"/>
      </w:pPr>
    </w:p>
    <w:p w:rsidR="005A6566" w:rsidRPr="005A6566" w:rsidRDefault="005A6566" w:rsidP="005A6566">
      <w:pPr>
        <w:spacing w:after="0"/>
        <w:jc w:val="both"/>
      </w:pPr>
      <w:r w:rsidRPr="005A6566">
        <w:t xml:space="preserve">Deux constructeurs sont également présents. Si on veut créer un objet </w:t>
      </w:r>
      <w:r w:rsidRPr="005A6566">
        <w:rPr>
          <w:rStyle w:val="Accentuation"/>
        </w:rPr>
        <w:t>Chanson</w:t>
      </w:r>
      <w:r w:rsidRPr="005A6566">
        <w:t xml:space="preserve"> avec le constructeur ne prenant pas de paramètres, à quelle valeur seront initialisées les données </w:t>
      </w:r>
      <w:r w:rsidRPr="005A6566">
        <w:rPr>
          <w:rStyle w:val="Accentuation"/>
        </w:rPr>
        <w:t>nom</w:t>
      </w:r>
      <w:r w:rsidRPr="005A6566">
        <w:t xml:space="preserve">, </w:t>
      </w:r>
      <w:proofErr w:type="spellStart"/>
      <w:r w:rsidRPr="005A6566">
        <w:rPr>
          <w:rStyle w:val="Accentuation"/>
        </w:rPr>
        <w:t>nomArtiste</w:t>
      </w:r>
      <w:proofErr w:type="spellEnd"/>
      <w:r w:rsidRPr="005A6566">
        <w:t xml:space="preserve">, </w:t>
      </w:r>
      <w:proofErr w:type="spellStart"/>
      <w:r w:rsidRPr="005A6566">
        <w:rPr>
          <w:rStyle w:val="Accentuation"/>
        </w:rPr>
        <w:t>duree</w:t>
      </w:r>
      <w:proofErr w:type="spellEnd"/>
      <w:r w:rsidRPr="005A6566">
        <w:t xml:space="preserve"> et </w:t>
      </w:r>
      <w:r w:rsidRPr="005A6566">
        <w:rPr>
          <w:rStyle w:val="Accentuation"/>
        </w:rPr>
        <w:t>genre</w:t>
      </w:r>
      <w:r w:rsidRPr="005A6566">
        <w:t xml:space="preserve"> ?</w:t>
      </w:r>
    </w:p>
    <w:p w:rsidR="005A6566" w:rsidRPr="005A6566" w:rsidRDefault="005A6566" w:rsidP="005A6566">
      <w:pPr>
        <w:spacing w:after="0"/>
      </w:pPr>
    </w:p>
    <w:p w:rsidR="005A6566" w:rsidRPr="005A6566" w:rsidRDefault="005A6566" w:rsidP="005A6566">
      <w:pPr>
        <w:spacing w:after="0"/>
      </w:pPr>
      <w:r w:rsidRPr="005A6566">
        <w:t>______________________________________________</w:t>
      </w:r>
      <w:r>
        <w:t>__________________________</w:t>
      </w:r>
    </w:p>
    <w:p w:rsidR="005A6566" w:rsidRPr="005A6566" w:rsidRDefault="005A6566" w:rsidP="005A6566">
      <w:pPr>
        <w:spacing w:after="0"/>
      </w:pPr>
    </w:p>
    <w:p w:rsidR="005A6566" w:rsidRPr="005A6566" w:rsidRDefault="005A6566" w:rsidP="005A6566">
      <w:pPr>
        <w:spacing w:after="0"/>
      </w:pPr>
    </w:p>
    <w:p w:rsidR="005A6566" w:rsidRPr="005A6566" w:rsidRDefault="005A6566" w:rsidP="005A6566">
      <w:pPr>
        <w:spacing w:after="0"/>
      </w:pPr>
    </w:p>
    <w:p w:rsidR="005A6566" w:rsidRPr="005A6566" w:rsidRDefault="005A6566" w:rsidP="005A6566">
      <w:pPr>
        <w:numPr>
          <w:ilvl w:val="0"/>
          <w:numId w:val="1"/>
        </w:numPr>
        <w:spacing w:after="0"/>
        <w:jc w:val="both"/>
      </w:pPr>
      <w:r w:rsidRPr="005A6566">
        <w:t xml:space="preserve">Rédigez une méthode </w:t>
      </w:r>
      <w:proofErr w:type="spellStart"/>
      <w:r w:rsidRPr="005A6566">
        <w:rPr>
          <w:rStyle w:val="Accentuation"/>
        </w:rPr>
        <w:t>dureeSecondes</w:t>
      </w:r>
      <w:proofErr w:type="spellEnd"/>
      <w:r w:rsidRPr="005A6566">
        <w:t xml:space="preserve"> permettant de retourner la valeur de la donnée </w:t>
      </w:r>
      <w:proofErr w:type="spellStart"/>
      <w:r w:rsidRPr="005A6566">
        <w:rPr>
          <w:rStyle w:val="Accentuation"/>
        </w:rPr>
        <w:t>duree</w:t>
      </w:r>
      <w:proofErr w:type="spellEnd"/>
      <w:r w:rsidRPr="005A6566">
        <w:t xml:space="preserve"> </w:t>
      </w:r>
      <w:proofErr w:type="gramStart"/>
      <w:r w:rsidRPr="005A6566">
        <w:t>( une</w:t>
      </w:r>
      <w:proofErr w:type="gramEnd"/>
      <w:r w:rsidRPr="005A6566">
        <w:t xml:space="preserve"> </w:t>
      </w:r>
      <w:r w:rsidRPr="005A6566">
        <w:rPr>
          <w:rStyle w:val="Accentuation"/>
        </w:rPr>
        <w:t>String</w:t>
      </w:r>
      <w:r w:rsidRPr="005A6566">
        <w:t xml:space="preserve"> ) sous la forme d'un nombre de secondes entier ( un </w:t>
      </w:r>
      <w:proofErr w:type="spellStart"/>
      <w:r w:rsidRPr="005A6566">
        <w:rPr>
          <w:rStyle w:val="Accentuation"/>
        </w:rPr>
        <w:t>int</w:t>
      </w:r>
      <w:proofErr w:type="spellEnd"/>
      <w:r w:rsidRPr="005A6566">
        <w:t xml:space="preserve"> ). La méthode retournera le nombre de secondes en question.</w:t>
      </w:r>
    </w:p>
    <w:p w:rsidR="005A6566" w:rsidRPr="005A6566" w:rsidRDefault="005A6566" w:rsidP="005A6566">
      <w:pPr>
        <w:spacing w:after="0"/>
      </w:pPr>
    </w:p>
    <w:p w:rsidR="005A6566" w:rsidRPr="005A6566" w:rsidRDefault="005A6566" w:rsidP="005A6566">
      <w:pPr>
        <w:spacing w:after="0"/>
      </w:pPr>
    </w:p>
    <w:p w:rsidR="005A6566" w:rsidRPr="005A6566" w:rsidRDefault="005A6566" w:rsidP="005A6566">
      <w:pPr>
        <w:spacing w:after="0"/>
      </w:pPr>
    </w:p>
    <w:p w:rsidR="005A6566" w:rsidRPr="005A6566" w:rsidRDefault="005A6566" w:rsidP="005A6566">
      <w:pPr>
        <w:spacing w:after="0"/>
        <w:jc w:val="both"/>
      </w:pPr>
      <w:r w:rsidRPr="005A6566">
        <w:t xml:space="preserve">2.A)  Soit à présent la classe </w:t>
      </w:r>
      <w:r w:rsidRPr="005A6566">
        <w:rPr>
          <w:rStyle w:val="Accentuation"/>
        </w:rPr>
        <w:t>Compte</w:t>
      </w:r>
      <w:r w:rsidRPr="005A6566">
        <w:t xml:space="preserve"> également amorcée pour vous. Elle représente l'ensemble des chansons téléchargées par un usager à un moment donné. Un objet de type Compte ne contient qu'un seul attribut soit un </w:t>
      </w:r>
      <w:proofErr w:type="spellStart"/>
      <w:r w:rsidRPr="005A6566">
        <w:rPr>
          <w:rStyle w:val="Accentuation"/>
        </w:rPr>
        <w:t>Vector</w:t>
      </w:r>
      <w:proofErr w:type="spellEnd"/>
      <w:r w:rsidRPr="005A6566">
        <w:t xml:space="preserve"> appelé </w:t>
      </w:r>
      <w:proofErr w:type="spellStart"/>
      <w:r w:rsidRPr="005A6566">
        <w:rPr>
          <w:rStyle w:val="Accentuation"/>
        </w:rPr>
        <w:t>chansonsChoisies</w:t>
      </w:r>
      <w:proofErr w:type="spellEnd"/>
      <w:r w:rsidRPr="005A6566">
        <w:t xml:space="preserve">. Ce dernier contient toutes les chansons téléchargées par l'usager. Il est muni d'un générique faisant en sorte que le </w:t>
      </w:r>
      <w:proofErr w:type="spellStart"/>
      <w:r w:rsidRPr="005A6566">
        <w:rPr>
          <w:rStyle w:val="Accentuation"/>
        </w:rPr>
        <w:t>Vector</w:t>
      </w:r>
      <w:proofErr w:type="spellEnd"/>
      <w:r w:rsidRPr="005A6566">
        <w:t xml:space="preserve"> ne peut contenir que des objets </w:t>
      </w:r>
      <w:r w:rsidRPr="005A6566">
        <w:rPr>
          <w:rStyle w:val="Accentuation"/>
        </w:rPr>
        <w:t>Chanson</w:t>
      </w:r>
      <w:r w:rsidRPr="005A6566">
        <w:t>.</w:t>
      </w:r>
    </w:p>
    <w:p w:rsidR="005A6566" w:rsidRPr="005A6566" w:rsidRDefault="005A6566" w:rsidP="005A6566">
      <w:pPr>
        <w:spacing w:after="0"/>
      </w:pPr>
    </w:p>
    <w:p w:rsidR="005A6566" w:rsidRPr="005A6566" w:rsidRDefault="005A6566" w:rsidP="005A6566">
      <w:pPr>
        <w:spacing w:after="0"/>
      </w:pPr>
      <w:r w:rsidRPr="005A6566">
        <w:t xml:space="preserve">Concernant les </w:t>
      </w:r>
      <w:proofErr w:type="spellStart"/>
      <w:r w:rsidRPr="005A6566">
        <w:rPr>
          <w:rStyle w:val="Accentuation"/>
        </w:rPr>
        <w:t>Vector</w:t>
      </w:r>
      <w:proofErr w:type="spellEnd"/>
      <w:r w:rsidRPr="005A6566">
        <w:t xml:space="preserve"> s, est-ce possible qu'à un moment la capacité d'un </w:t>
      </w:r>
      <w:proofErr w:type="spellStart"/>
      <w:r w:rsidRPr="005A6566">
        <w:rPr>
          <w:rStyle w:val="Accentuation"/>
        </w:rPr>
        <w:t>Vector</w:t>
      </w:r>
      <w:proofErr w:type="spellEnd"/>
      <w:r w:rsidRPr="005A6566">
        <w:t xml:space="preserve"> soit égale à sa grandeur </w:t>
      </w:r>
      <w:proofErr w:type="gramStart"/>
      <w:r w:rsidRPr="005A6566">
        <w:t xml:space="preserve">( </w:t>
      </w:r>
      <w:r w:rsidRPr="005A6566">
        <w:rPr>
          <w:rStyle w:val="Accentuation"/>
        </w:rPr>
        <w:t>size</w:t>
      </w:r>
      <w:proofErr w:type="gramEnd"/>
      <w:r w:rsidRPr="005A6566">
        <w:t xml:space="preserve"> ) ? Si oui, expliquez quand cela est possible, sinon expliquez pourquoi.</w:t>
      </w:r>
    </w:p>
    <w:p w:rsidR="005A6566" w:rsidRPr="005A6566" w:rsidRDefault="005A6566" w:rsidP="005A6566">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5A6566" w:rsidRPr="005A6566" w:rsidTr="008833B1">
        <w:tc>
          <w:tcPr>
            <w:tcW w:w="9500" w:type="dxa"/>
          </w:tcPr>
          <w:p w:rsidR="004313F3" w:rsidRPr="004313F3" w:rsidRDefault="004313F3" w:rsidP="004313F3">
            <w:pPr>
              <w:spacing w:after="0"/>
            </w:pPr>
            <w:r w:rsidRPr="004313F3">
              <w:t xml:space="preserve">Oui, il est possible qu'à un moment donné la capacité d'un </w:t>
            </w:r>
            <w:proofErr w:type="spellStart"/>
            <w:r w:rsidRPr="004313F3">
              <w:rPr>
                <w:b/>
                <w:bCs/>
              </w:rPr>
              <w:t>Vector</w:t>
            </w:r>
            <w:proofErr w:type="spellEnd"/>
            <w:r w:rsidRPr="004313F3">
              <w:t xml:space="preserve"> soit égale à sa taille (</w:t>
            </w:r>
            <w:r w:rsidRPr="004313F3">
              <w:rPr>
                <w:b/>
                <w:bCs/>
              </w:rPr>
              <w:t>size</w:t>
            </w:r>
            <w:r w:rsidRPr="004313F3">
              <w:t xml:space="preserve">). Cela se produit lorsque la taille du </w:t>
            </w:r>
            <w:proofErr w:type="spellStart"/>
            <w:r w:rsidRPr="004313F3">
              <w:rPr>
                <w:b/>
                <w:bCs/>
              </w:rPr>
              <w:t>Vector</w:t>
            </w:r>
            <w:proofErr w:type="spellEnd"/>
            <w:r w:rsidRPr="004313F3">
              <w:t xml:space="preserve"> atteint sa capacité maximale et qu'un nouvel élément est ajouté.</w:t>
            </w:r>
          </w:p>
          <w:p w:rsidR="004313F3" w:rsidRPr="004313F3" w:rsidRDefault="004313F3" w:rsidP="004313F3">
            <w:pPr>
              <w:spacing w:after="0"/>
            </w:pPr>
            <w:r w:rsidRPr="004313F3">
              <w:lastRenderedPageBreak/>
              <w:t xml:space="preserve">Le </w:t>
            </w:r>
            <w:proofErr w:type="spellStart"/>
            <w:r w:rsidRPr="004313F3">
              <w:rPr>
                <w:b/>
                <w:bCs/>
              </w:rPr>
              <w:t>Vector</w:t>
            </w:r>
            <w:proofErr w:type="spellEnd"/>
            <w:r w:rsidRPr="004313F3">
              <w:t xml:space="preserve"> est une structure de données dynamique qui augmente automatiquement sa capacité interne lorsque de nouveaux éléments sont ajoutés. Lorsque la taille du </w:t>
            </w:r>
            <w:proofErr w:type="spellStart"/>
            <w:r w:rsidRPr="004313F3">
              <w:rPr>
                <w:b/>
                <w:bCs/>
              </w:rPr>
              <w:t>Vector</w:t>
            </w:r>
            <w:proofErr w:type="spellEnd"/>
            <w:r w:rsidRPr="004313F3">
              <w:t xml:space="preserve"> atteint sa capacité maximale, il doit augmenter sa capacité en créant un nouveau tableau interne de taille plus grande, puis copier tous les éléments existants vers ce nouveau tableau. Cela peut être un processus coûteux en termes de temps et de mémoire.</w:t>
            </w:r>
          </w:p>
          <w:p w:rsidR="004313F3" w:rsidRPr="004313F3" w:rsidRDefault="004313F3" w:rsidP="004313F3">
            <w:pPr>
              <w:spacing w:after="0"/>
            </w:pPr>
            <w:r w:rsidRPr="004313F3">
              <w:t xml:space="preserve">Ainsi, pour éviter de devoir augmenter la capacité du </w:t>
            </w:r>
            <w:proofErr w:type="spellStart"/>
            <w:r w:rsidRPr="004313F3">
              <w:rPr>
                <w:b/>
                <w:bCs/>
              </w:rPr>
              <w:t>Vector</w:t>
            </w:r>
            <w:proofErr w:type="spellEnd"/>
            <w:r w:rsidRPr="004313F3">
              <w:t xml:space="preserve"> trop fréquemment, il double généralement sa capacité chaque fois qu'il atteint sa limite. Cependant, il est possible que la capacité du </w:t>
            </w:r>
            <w:proofErr w:type="spellStart"/>
            <w:r w:rsidRPr="004313F3">
              <w:rPr>
                <w:b/>
                <w:bCs/>
              </w:rPr>
              <w:t>Vector</w:t>
            </w:r>
            <w:proofErr w:type="spellEnd"/>
            <w:r w:rsidRPr="004313F3">
              <w:t xml:space="preserve"> soit égale à sa taille lorsqu'il y a déjà suffisamment d'éléments pour remplir complètement la capacité actuelle, mais pas assez pour justifier une augmentation de la capacité.</w:t>
            </w:r>
          </w:p>
          <w:p w:rsidR="004313F3" w:rsidRPr="004313F3" w:rsidRDefault="004313F3" w:rsidP="004313F3">
            <w:pPr>
              <w:spacing w:after="0"/>
            </w:pPr>
            <w:r w:rsidRPr="004313F3">
              <w:t xml:space="preserve">En résumé, lorsque vous ajoutez de nouveaux éléments à un </w:t>
            </w:r>
            <w:proofErr w:type="spellStart"/>
            <w:r w:rsidRPr="004313F3">
              <w:rPr>
                <w:b/>
                <w:bCs/>
              </w:rPr>
              <w:t>Vector</w:t>
            </w:r>
            <w:proofErr w:type="spellEnd"/>
            <w:r w:rsidRPr="004313F3">
              <w:t xml:space="preserve">, il peut atteindre sa capacité maximale et avoir sa capacité égale à sa taille. Cependant, ce n'est qu'une situation temporaire, car le </w:t>
            </w:r>
            <w:proofErr w:type="spellStart"/>
            <w:r w:rsidRPr="004313F3">
              <w:rPr>
                <w:b/>
                <w:bCs/>
              </w:rPr>
              <w:t>Vector</w:t>
            </w:r>
            <w:proofErr w:type="spellEnd"/>
            <w:r w:rsidRPr="004313F3">
              <w:t xml:space="preserve"> augmentera ensuite sa capacité pour accueillir de nouveaux éléments si nécessaire.</w:t>
            </w:r>
          </w:p>
          <w:p w:rsidR="005A6566" w:rsidRPr="005A6566" w:rsidRDefault="005A6566" w:rsidP="005A6566">
            <w:pPr>
              <w:spacing w:after="0"/>
            </w:pPr>
          </w:p>
          <w:p w:rsidR="005A6566" w:rsidRPr="005A6566" w:rsidRDefault="005A6566" w:rsidP="005A6566">
            <w:pPr>
              <w:spacing w:after="0"/>
            </w:pPr>
          </w:p>
          <w:p w:rsidR="005A6566" w:rsidRPr="005A6566" w:rsidRDefault="005A6566" w:rsidP="005A6566">
            <w:pPr>
              <w:spacing w:after="0"/>
            </w:pPr>
          </w:p>
          <w:p w:rsidR="005A6566" w:rsidRPr="005A6566" w:rsidRDefault="005A6566" w:rsidP="005A6566">
            <w:pPr>
              <w:spacing w:after="0"/>
            </w:pPr>
          </w:p>
          <w:p w:rsidR="005A6566" w:rsidRPr="005A6566" w:rsidRDefault="005A6566" w:rsidP="005A6566">
            <w:pPr>
              <w:spacing w:after="0"/>
            </w:pPr>
          </w:p>
          <w:p w:rsidR="005A6566" w:rsidRPr="005A6566" w:rsidRDefault="005A6566" w:rsidP="005A6566">
            <w:pPr>
              <w:spacing w:after="0"/>
            </w:pPr>
          </w:p>
          <w:p w:rsidR="005A6566" w:rsidRPr="005A6566" w:rsidRDefault="005A6566" w:rsidP="005A6566">
            <w:pPr>
              <w:spacing w:after="0"/>
            </w:pPr>
          </w:p>
          <w:p w:rsidR="005A6566" w:rsidRPr="005A6566" w:rsidRDefault="005A6566" w:rsidP="005A6566">
            <w:pPr>
              <w:spacing w:after="0"/>
            </w:pPr>
          </w:p>
          <w:p w:rsidR="005A6566" w:rsidRPr="005A6566" w:rsidRDefault="005A6566" w:rsidP="005A6566">
            <w:pPr>
              <w:spacing w:after="0"/>
            </w:pPr>
          </w:p>
          <w:p w:rsidR="005A6566" w:rsidRPr="005A6566" w:rsidRDefault="005A6566" w:rsidP="005A6566">
            <w:pPr>
              <w:spacing w:after="0"/>
            </w:pPr>
          </w:p>
        </w:tc>
      </w:tr>
    </w:tbl>
    <w:p w:rsidR="005A6566" w:rsidRPr="005A6566" w:rsidRDefault="005A6566" w:rsidP="005A6566">
      <w:pPr>
        <w:spacing w:after="0"/>
      </w:pPr>
    </w:p>
    <w:p w:rsidR="005A6566" w:rsidRPr="005A6566" w:rsidRDefault="005A6566" w:rsidP="005A6566">
      <w:pPr>
        <w:spacing w:after="0"/>
      </w:pPr>
      <w:r w:rsidRPr="005A6566">
        <w:tab/>
      </w:r>
    </w:p>
    <w:p w:rsidR="005A6566" w:rsidRPr="005A6566" w:rsidRDefault="005A6566" w:rsidP="005A6566">
      <w:pPr>
        <w:spacing w:after="0"/>
      </w:pPr>
      <w:r w:rsidRPr="005A6566">
        <w:t>B)</w:t>
      </w:r>
      <w:r w:rsidRPr="005A6566">
        <w:tab/>
        <w:t xml:space="preserve">Créez une méthode </w:t>
      </w:r>
      <w:proofErr w:type="spellStart"/>
      <w:r w:rsidRPr="005A6566">
        <w:rPr>
          <w:rStyle w:val="Accentuation"/>
        </w:rPr>
        <w:t>getChanson</w:t>
      </w:r>
      <w:proofErr w:type="spellEnd"/>
      <w:r w:rsidRPr="005A6566">
        <w:t xml:space="preserve"> qui, à partir d'un paramètre index, permettra de retourner l'objet </w:t>
      </w:r>
      <w:r w:rsidRPr="005A6566">
        <w:rPr>
          <w:b/>
          <w:bCs/>
        </w:rPr>
        <w:t>Chanson</w:t>
      </w:r>
      <w:r w:rsidRPr="005A6566">
        <w:t xml:space="preserve"> placé à cet index </w:t>
      </w:r>
    </w:p>
    <w:p w:rsidR="005A6566" w:rsidRPr="005A6566" w:rsidRDefault="005A6566" w:rsidP="005A6566">
      <w:pPr>
        <w:spacing w:after="0"/>
      </w:pPr>
    </w:p>
    <w:p w:rsidR="005A6566" w:rsidRPr="005A6566" w:rsidRDefault="005A6566" w:rsidP="005A6566">
      <w:pPr>
        <w:spacing w:after="0"/>
      </w:pPr>
      <w:r w:rsidRPr="005A6566">
        <w:t>C)</w:t>
      </w:r>
      <w:r w:rsidRPr="005A6566">
        <w:tab/>
        <w:t xml:space="preserve">Créez une méthode </w:t>
      </w:r>
      <w:proofErr w:type="spellStart"/>
      <w:r w:rsidRPr="005A6566">
        <w:rPr>
          <w:rStyle w:val="Accentuation"/>
        </w:rPr>
        <w:t>ajouterChanson</w:t>
      </w:r>
      <w:proofErr w:type="spellEnd"/>
      <w:r w:rsidRPr="005A6566">
        <w:t xml:space="preserve"> qui permet, à partir d'un objet de type Chanson passé en paramètre, d'ajouter cette chanson au vecteur </w:t>
      </w:r>
      <w:proofErr w:type="spellStart"/>
      <w:r w:rsidRPr="005A6566">
        <w:rPr>
          <w:rStyle w:val="Accentuation"/>
        </w:rPr>
        <w:t>chansonsChoisies</w:t>
      </w:r>
      <w:proofErr w:type="spellEnd"/>
      <w:r w:rsidRPr="005A6566">
        <w:t xml:space="preserve">. </w:t>
      </w:r>
    </w:p>
    <w:p w:rsidR="005A6566" w:rsidRPr="005A6566" w:rsidRDefault="005A6566" w:rsidP="005A6566">
      <w:pPr>
        <w:spacing w:after="0"/>
      </w:pPr>
    </w:p>
    <w:p w:rsidR="005A6566" w:rsidRPr="005A6566" w:rsidRDefault="005A6566" w:rsidP="005A6566">
      <w:pPr>
        <w:spacing w:after="0"/>
      </w:pPr>
      <w:r w:rsidRPr="005A6566">
        <w:t>D)</w:t>
      </w:r>
      <w:r w:rsidRPr="005A6566">
        <w:tab/>
        <w:t xml:space="preserve">Créez une méthode </w:t>
      </w:r>
      <w:proofErr w:type="spellStart"/>
      <w:r w:rsidRPr="005A6566">
        <w:rPr>
          <w:rStyle w:val="Accentuation"/>
        </w:rPr>
        <w:t>enleverChanson</w:t>
      </w:r>
      <w:proofErr w:type="spellEnd"/>
      <w:r w:rsidRPr="005A6566">
        <w:t xml:space="preserve"> qui permet, à partir d'un objet de type Chanson passé en paramètre, d'enlever cette Chanson du vecteur. </w:t>
      </w:r>
    </w:p>
    <w:p w:rsidR="005A6566" w:rsidRPr="005A6566" w:rsidRDefault="005A6566" w:rsidP="005A6566">
      <w:pPr>
        <w:spacing w:after="0"/>
      </w:pPr>
    </w:p>
    <w:p w:rsidR="005A6566" w:rsidRPr="005A6566" w:rsidRDefault="005A6566" w:rsidP="005A6566">
      <w:pPr>
        <w:spacing w:after="0"/>
      </w:pPr>
      <w:r w:rsidRPr="005A6566">
        <w:t>E)</w:t>
      </w:r>
      <w:r w:rsidRPr="005A6566">
        <w:tab/>
        <w:t xml:space="preserve">Créez une méthode </w:t>
      </w:r>
      <w:proofErr w:type="spellStart"/>
      <w:r w:rsidRPr="005A6566">
        <w:rPr>
          <w:rStyle w:val="Accentuation"/>
        </w:rPr>
        <w:t>nombreDeChansons</w:t>
      </w:r>
      <w:proofErr w:type="spellEnd"/>
      <w:r w:rsidRPr="005A6566">
        <w:t xml:space="preserve"> qui retourne le nombre de chansons faisant partie du vecteur à un moment X. </w:t>
      </w:r>
    </w:p>
    <w:p w:rsidR="005A6566" w:rsidRPr="005A6566" w:rsidRDefault="005A6566" w:rsidP="005A6566">
      <w:pPr>
        <w:spacing w:after="0"/>
      </w:pPr>
    </w:p>
    <w:p w:rsidR="005A6566" w:rsidRPr="005A6566" w:rsidRDefault="005A6566" w:rsidP="005A6566">
      <w:pPr>
        <w:spacing w:after="0"/>
        <w:jc w:val="both"/>
      </w:pPr>
      <w:r w:rsidRPr="005A6566">
        <w:t>F)</w:t>
      </w:r>
      <w:r w:rsidRPr="005A6566">
        <w:tab/>
        <w:t xml:space="preserve">Créez une méthode </w:t>
      </w:r>
      <w:proofErr w:type="spellStart"/>
      <w:r w:rsidRPr="005A6566">
        <w:rPr>
          <w:rStyle w:val="Accentuation"/>
        </w:rPr>
        <w:t>grouperChansons</w:t>
      </w:r>
      <w:proofErr w:type="spellEnd"/>
      <w:r w:rsidRPr="005A6566">
        <w:t xml:space="preserve"> qui prendra comme paramètre une String représentant une style de musique </w:t>
      </w:r>
      <w:proofErr w:type="gramStart"/>
      <w:r w:rsidRPr="005A6566">
        <w:t>( Folk</w:t>
      </w:r>
      <w:proofErr w:type="gramEnd"/>
      <w:r w:rsidRPr="005A6566">
        <w:t xml:space="preserve">, Rock, etc. ) . Cette méthode retournera un </w:t>
      </w:r>
      <w:r w:rsidRPr="005A6566">
        <w:rPr>
          <w:b/>
          <w:bCs/>
        </w:rPr>
        <w:t>nouveau vecteur</w:t>
      </w:r>
      <w:r w:rsidRPr="005A6566">
        <w:t xml:space="preserve"> lequel contenant toutes les chansons présentes dans le vecteur </w:t>
      </w:r>
      <w:proofErr w:type="spellStart"/>
      <w:r w:rsidRPr="005A6566">
        <w:rPr>
          <w:rStyle w:val="Accentuation"/>
        </w:rPr>
        <w:t>chansonsChoisies</w:t>
      </w:r>
      <w:proofErr w:type="spellEnd"/>
      <w:r w:rsidRPr="005A6566">
        <w:t xml:space="preserve"> du style passé en paramètre. </w:t>
      </w:r>
    </w:p>
    <w:p w:rsidR="005A6566" w:rsidRPr="005A6566" w:rsidRDefault="005A6566" w:rsidP="005A6566">
      <w:pPr>
        <w:spacing w:after="0"/>
      </w:pPr>
    </w:p>
    <w:p w:rsidR="005A6566" w:rsidRPr="005A6566" w:rsidRDefault="005A6566" w:rsidP="005A6566">
      <w:pPr>
        <w:spacing w:after="0"/>
      </w:pPr>
    </w:p>
    <w:p w:rsidR="005A6566" w:rsidRPr="005A6566" w:rsidRDefault="005A6566" w:rsidP="005A6566">
      <w:pPr>
        <w:spacing w:after="0"/>
        <w:jc w:val="both"/>
      </w:pPr>
      <w:smartTag w:uri="urn:schemas-microsoft-com:office:smarttags" w:element="metricconverter">
        <w:smartTagPr>
          <w:attr w:name="ProductID" w:val="3. A"/>
        </w:smartTagPr>
        <w:r w:rsidRPr="005A6566">
          <w:t>3. A</w:t>
        </w:r>
      </w:smartTag>
      <w:r w:rsidRPr="005A6566">
        <w:t>)</w:t>
      </w:r>
      <w:r w:rsidRPr="005A6566">
        <w:tab/>
        <w:t xml:space="preserve">Créez maintenant une classe </w:t>
      </w:r>
      <w:r w:rsidRPr="005A6566">
        <w:rPr>
          <w:rStyle w:val="Accentuation"/>
        </w:rPr>
        <w:t>Test</w:t>
      </w:r>
      <w:r w:rsidRPr="005A6566">
        <w:t xml:space="preserve"> ne contenant qu'une méthode main. Nous simulerons l'utilisation du logiciel </w:t>
      </w:r>
      <w:proofErr w:type="spellStart"/>
      <w:r w:rsidRPr="005A6566">
        <w:t>Musika</w:t>
      </w:r>
      <w:proofErr w:type="spellEnd"/>
      <w:r w:rsidRPr="005A6566">
        <w:t xml:space="preserve"> à l'intérieur du </w:t>
      </w:r>
      <w:proofErr w:type="gramStart"/>
      <w:r w:rsidRPr="005A6566">
        <w:rPr>
          <w:rStyle w:val="Accentuation"/>
        </w:rPr>
        <w:t>main</w:t>
      </w:r>
      <w:r w:rsidRPr="005A6566">
        <w:t xml:space="preserve"> .</w:t>
      </w:r>
      <w:proofErr w:type="gramEnd"/>
      <w:r w:rsidRPr="005A6566">
        <w:t xml:space="preserve"> </w:t>
      </w:r>
      <w:r>
        <w:t xml:space="preserve">Toutes les commandes suivantes </w:t>
      </w:r>
      <w:r w:rsidRPr="005A6566">
        <w:t xml:space="preserve">doivent donc être situées dans cette méthode </w:t>
      </w:r>
      <w:proofErr w:type="gramStart"/>
      <w:r w:rsidRPr="005A6566">
        <w:rPr>
          <w:rStyle w:val="Accentuation"/>
        </w:rPr>
        <w:t>main</w:t>
      </w:r>
      <w:r w:rsidRPr="005A6566">
        <w:t xml:space="preserve"> .</w:t>
      </w:r>
      <w:proofErr w:type="gramEnd"/>
      <w:r w:rsidRPr="005A6566">
        <w:t xml:space="preserve"> </w:t>
      </w:r>
    </w:p>
    <w:p w:rsidR="005A6566" w:rsidRPr="005A6566" w:rsidRDefault="005A6566" w:rsidP="005A6566">
      <w:pPr>
        <w:spacing w:after="0"/>
      </w:pPr>
    </w:p>
    <w:p w:rsidR="005A6566" w:rsidRPr="005A6566" w:rsidRDefault="005A6566" w:rsidP="005A6566">
      <w:pPr>
        <w:spacing w:after="0"/>
      </w:pPr>
      <w:r w:rsidRPr="005A6566">
        <w:t>B)</w:t>
      </w:r>
      <w:r w:rsidRPr="005A6566">
        <w:tab/>
        <w:t xml:space="preserve">Créez 3 objets Chansons avec les consignes suivantes : </w:t>
      </w:r>
    </w:p>
    <w:p w:rsidR="005A6566" w:rsidRPr="005A6566" w:rsidRDefault="005A6566" w:rsidP="005A6566">
      <w:pPr>
        <w:spacing w:after="0"/>
      </w:pPr>
    </w:p>
    <w:p w:rsidR="005A6566" w:rsidRPr="005A6566" w:rsidRDefault="005A6566" w:rsidP="005A6566">
      <w:pPr>
        <w:spacing w:after="0"/>
        <w:ind w:left="1410"/>
      </w:pPr>
      <w:r w:rsidRPr="005A6566">
        <w:t>- "</w:t>
      </w:r>
      <w:smartTag w:uri="urn:schemas-microsoft-com:office:smarttags" w:element="PersonName">
        <w:smartTagPr>
          <w:attr w:name="ProductID" w:val="La Machine"/>
        </w:smartTagPr>
        <w:r w:rsidRPr="005A6566">
          <w:rPr>
            <w:i/>
          </w:rPr>
          <w:t>La Machine</w:t>
        </w:r>
      </w:smartTag>
      <w:r w:rsidRPr="005A6566">
        <w:rPr>
          <w:i/>
        </w:rPr>
        <w:t xml:space="preserve"> à danser</w:t>
      </w:r>
      <w:r w:rsidRPr="005A6566">
        <w:t xml:space="preserve">" du groupe </w:t>
      </w:r>
      <w:smartTag w:uri="urn:schemas-microsoft-com:office:smarttags" w:element="PersonName">
        <w:smartTagPr>
          <w:attr w:name="ProductID" w:val="La Compagnie"/>
        </w:smartTagPr>
        <w:r w:rsidRPr="005A6566">
          <w:t>La Compagnie</w:t>
        </w:r>
      </w:smartTag>
      <w:r w:rsidRPr="005A6566">
        <w:t xml:space="preserve"> créole, une chanson du genre </w:t>
      </w:r>
      <w:r w:rsidRPr="005A6566">
        <w:tab/>
        <w:t xml:space="preserve">populaire d'une durée de </w:t>
      </w:r>
      <w:r w:rsidRPr="005A6566">
        <w:rPr>
          <w:rStyle w:val="Accentuation"/>
        </w:rPr>
        <w:t>3:45</w:t>
      </w:r>
      <w:r w:rsidRPr="005A6566">
        <w:t>.</w:t>
      </w:r>
    </w:p>
    <w:p w:rsidR="005A6566" w:rsidRPr="005A6566" w:rsidRDefault="005A6566" w:rsidP="005A6566">
      <w:pPr>
        <w:spacing w:after="0"/>
      </w:pPr>
    </w:p>
    <w:p w:rsidR="005A6566" w:rsidRPr="005A6566" w:rsidRDefault="005A6566" w:rsidP="005A6566">
      <w:pPr>
        <w:spacing w:after="0"/>
        <w:ind w:left="1410"/>
      </w:pPr>
      <w:r w:rsidRPr="005A6566">
        <w:t>-  "</w:t>
      </w:r>
      <w:r w:rsidRPr="005A6566">
        <w:rPr>
          <w:i/>
        </w:rPr>
        <w:t>Tourne la page</w:t>
      </w:r>
      <w:r w:rsidRPr="005A6566">
        <w:t xml:space="preserve">" de René et Nathalie Simard, une chanson du genre </w:t>
      </w:r>
      <w:r>
        <w:t xml:space="preserve">populaire d'une durée de </w:t>
      </w:r>
      <w:r w:rsidRPr="005A6566">
        <w:rPr>
          <w:rStyle w:val="Accentuation"/>
        </w:rPr>
        <w:t>3:03</w:t>
      </w:r>
    </w:p>
    <w:p w:rsidR="005A6566" w:rsidRPr="005A6566" w:rsidRDefault="005A6566" w:rsidP="005A6566">
      <w:pPr>
        <w:spacing w:after="0"/>
      </w:pPr>
    </w:p>
    <w:p w:rsidR="005A6566" w:rsidRPr="005A6566" w:rsidRDefault="005A6566" w:rsidP="005A6566">
      <w:pPr>
        <w:spacing w:after="0"/>
      </w:pPr>
      <w:r w:rsidRPr="005A6566">
        <w:tab/>
      </w:r>
      <w:r w:rsidRPr="005A6566">
        <w:tab/>
        <w:t>-  "</w:t>
      </w:r>
      <w:r w:rsidRPr="005A6566">
        <w:rPr>
          <w:i/>
        </w:rPr>
        <w:t xml:space="preserve">Im </w:t>
      </w:r>
      <w:proofErr w:type="spellStart"/>
      <w:r w:rsidRPr="005A6566">
        <w:rPr>
          <w:i/>
        </w:rPr>
        <w:t>gonna</w:t>
      </w:r>
      <w:proofErr w:type="spellEnd"/>
      <w:r w:rsidRPr="005A6566">
        <w:rPr>
          <w:i/>
        </w:rPr>
        <w:t xml:space="preserve"> </w:t>
      </w:r>
      <w:proofErr w:type="spellStart"/>
      <w:r w:rsidRPr="005A6566">
        <w:rPr>
          <w:i/>
        </w:rPr>
        <w:t>getcha</w:t>
      </w:r>
      <w:proofErr w:type="spellEnd"/>
      <w:r w:rsidRPr="005A6566">
        <w:t xml:space="preserve">" de </w:t>
      </w:r>
      <w:proofErr w:type="spellStart"/>
      <w:r w:rsidRPr="005A6566">
        <w:t>Shania</w:t>
      </w:r>
      <w:proofErr w:type="spellEnd"/>
      <w:r w:rsidRPr="005A6566">
        <w:t xml:space="preserve"> Twain, </w:t>
      </w:r>
      <w:proofErr w:type="gramStart"/>
      <w:r w:rsidRPr="005A6566">
        <w:t>un chanson country</w:t>
      </w:r>
      <w:proofErr w:type="gramEnd"/>
      <w:r w:rsidRPr="005A6566">
        <w:t xml:space="preserve"> de </w:t>
      </w:r>
      <w:r w:rsidRPr="005A6566">
        <w:rPr>
          <w:rStyle w:val="Accentuation"/>
        </w:rPr>
        <w:t>4:30</w:t>
      </w:r>
    </w:p>
    <w:p w:rsidR="005A6566" w:rsidRPr="005A6566" w:rsidRDefault="005A6566" w:rsidP="005A6566">
      <w:pPr>
        <w:spacing w:after="0"/>
      </w:pPr>
    </w:p>
    <w:p w:rsidR="005A6566" w:rsidRPr="005A6566" w:rsidRDefault="005A6566" w:rsidP="005A6566">
      <w:pPr>
        <w:spacing w:after="0"/>
      </w:pPr>
      <w:r w:rsidRPr="005A6566">
        <w:t>C)</w:t>
      </w:r>
      <w:r w:rsidRPr="005A6566">
        <w:tab/>
        <w:t xml:space="preserve">Créez un objet Compte </w:t>
      </w:r>
    </w:p>
    <w:p w:rsidR="005A6566" w:rsidRPr="005A6566" w:rsidRDefault="005A6566" w:rsidP="005A6566">
      <w:pPr>
        <w:spacing w:after="0"/>
      </w:pPr>
    </w:p>
    <w:p w:rsidR="005A6566" w:rsidRPr="005A6566" w:rsidRDefault="005A6566" w:rsidP="005A6566">
      <w:pPr>
        <w:spacing w:after="0"/>
      </w:pPr>
      <w:r w:rsidRPr="005A6566">
        <w:t>D)</w:t>
      </w:r>
      <w:r w:rsidRPr="005A6566">
        <w:tab/>
        <w:t xml:space="preserve">Ajoutez les objets Chanson dans le compte de l'usager </w:t>
      </w:r>
    </w:p>
    <w:p w:rsidR="005A6566" w:rsidRPr="005A6566" w:rsidRDefault="005A6566" w:rsidP="005A6566">
      <w:pPr>
        <w:spacing w:after="0"/>
      </w:pPr>
    </w:p>
    <w:p w:rsidR="005A6566" w:rsidRPr="005A6566" w:rsidRDefault="005A6566" w:rsidP="005A6566">
      <w:pPr>
        <w:spacing w:after="0"/>
      </w:pPr>
      <w:r w:rsidRPr="005A6566">
        <w:t>E)</w:t>
      </w:r>
      <w:r w:rsidRPr="005A6566">
        <w:tab/>
        <w:t xml:space="preserve">L'usager décide d'enlever la chanson "Tourne la page" de son compte. </w:t>
      </w:r>
    </w:p>
    <w:p w:rsidR="005A6566" w:rsidRPr="005A6566" w:rsidRDefault="005A6566" w:rsidP="005A6566">
      <w:pPr>
        <w:spacing w:after="0"/>
      </w:pPr>
    </w:p>
    <w:p w:rsidR="005A6566" w:rsidRPr="005A6566" w:rsidRDefault="005A6566" w:rsidP="005A6566">
      <w:pPr>
        <w:spacing w:after="0"/>
        <w:ind w:left="705" w:hanging="705"/>
      </w:pPr>
      <w:r w:rsidRPr="005A6566">
        <w:t>F)</w:t>
      </w:r>
      <w:r w:rsidRPr="005A6566">
        <w:tab/>
        <w:t xml:space="preserve">Faites afficher le nombre de chansons maintenant présentes dans le compte de </w:t>
      </w:r>
      <w:r>
        <w:t xml:space="preserve">l'usager </w:t>
      </w:r>
      <w:r w:rsidRPr="005A6566">
        <w:t>à l'aide de la méthode approprié</w:t>
      </w:r>
      <w:r>
        <w:t>e. É</w:t>
      </w:r>
      <w:r w:rsidRPr="005A6566">
        <w:t xml:space="preserve">crivez ce nombre ici : ____________ </w:t>
      </w:r>
    </w:p>
    <w:p w:rsidR="005A6566" w:rsidRPr="005A6566" w:rsidRDefault="005A6566" w:rsidP="005A6566">
      <w:pPr>
        <w:spacing w:after="0"/>
      </w:pPr>
    </w:p>
    <w:p w:rsidR="005A6566" w:rsidRPr="005A6566" w:rsidRDefault="005A6566" w:rsidP="005A6566">
      <w:pPr>
        <w:spacing w:after="0"/>
      </w:pPr>
    </w:p>
    <w:p w:rsidR="005A6566" w:rsidRPr="005A6566" w:rsidRDefault="005A6566" w:rsidP="005A6566">
      <w:pPr>
        <w:spacing w:after="0"/>
      </w:pPr>
      <w:r w:rsidRPr="005A6566">
        <w:tab/>
      </w:r>
    </w:p>
    <w:p w:rsidR="005A6566" w:rsidRPr="005A6566" w:rsidRDefault="005A6566" w:rsidP="005A6566">
      <w:pPr>
        <w:spacing w:after="0"/>
        <w:rPr>
          <w:i/>
          <w:iCs/>
        </w:rPr>
      </w:pPr>
    </w:p>
    <w:p w:rsidR="005A6566" w:rsidRPr="005A6566" w:rsidRDefault="005A6566" w:rsidP="005A6566">
      <w:pPr>
        <w:spacing w:after="0"/>
      </w:pPr>
    </w:p>
    <w:p w:rsidR="00464DBC" w:rsidRDefault="00000000" w:rsidP="00065281">
      <w:pPr>
        <w:spacing w:after="0"/>
      </w:pPr>
    </w:p>
    <w:sectPr w:rsidR="00464DBC" w:rsidSect="00270E1A">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24F0" w:rsidRDefault="000024F0" w:rsidP="00270E1A">
      <w:pPr>
        <w:spacing w:after="0" w:line="240" w:lineRule="auto"/>
      </w:pPr>
      <w:r>
        <w:separator/>
      </w:r>
    </w:p>
  </w:endnote>
  <w:endnote w:type="continuationSeparator" w:id="0">
    <w:p w:rsidR="000024F0" w:rsidRDefault="000024F0" w:rsidP="00270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1027" w:rsidRDefault="00A7102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0E1A" w:rsidRPr="00270E1A" w:rsidRDefault="00270E1A" w:rsidP="00A71027">
    <w:pPr>
      <w:pStyle w:val="Pieddepage"/>
      <w:shd w:val="clear" w:color="auto" w:fill="DEEAF6" w:themeFill="accent1" w:themeFillTint="33"/>
      <w:jc w:val="center"/>
      <w:rPr>
        <w:i/>
        <w:color w:val="5B9BD5" w:themeColor="accent1"/>
      </w:rPr>
    </w:pPr>
    <w:r w:rsidRPr="00270E1A">
      <w:rPr>
        <w:i/>
        <w:color w:val="5B9BD5" w:themeColor="accent1"/>
      </w:rPr>
      <w:t xml:space="preserve">© Éric </w:t>
    </w:r>
    <w:proofErr w:type="spellStart"/>
    <w:r w:rsidRPr="00270E1A">
      <w:rPr>
        <w:i/>
        <w:color w:val="5B9BD5" w:themeColor="accent1"/>
      </w:rPr>
      <w:t>Labonté</w:t>
    </w:r>
    <w:proofErr w:type="spellEnd"/>
    <w:r w:rsidRPr="00270E1A">
      <w:rPr>
        <w:i/>
        <w:color w:val="5B9BD5" w:themeColor="accent1"/>
      </w:rPr>
      <w:t>, Cégep du Vieux Montréal</w:t>
    </w:r>
  </w:p>
  <w:p w:rsidR="00270E1A" w:rsidRDefault="00270E1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1027" w:rsidRDefault="00A710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24F0" w:rsidRDefault="000024F0" w:rsidP="00270E1A">
      <w:pPr>
        <w:spacing w:after="0" w:line="240" w:lineRule="auto"/>
      </w:pPr>
      <w:r>
        <w:separator/>
      </w:r>
    </w:p>
  </w:footnote>
  <w:footnote w:type="continuationSeparator" w:id="0">
    <w:p w:rsidR="000024F0" w:rsidRDefault="000024F0" w:rsidP="00270E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1027" w:rsidRDefault="00A7102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1027" w:rsidRPr="00A71027" w:rsidRDefault="00A71027" w:rsidP="00A71027">
    <w:pPr>
      <w:pStyle w:val="En-tte"/>
      <w:shd w:val="clear" w:color="auto" w:fill="DEEAF6" w:themeFill="accent1" w:themeFillTint="33"/>
      <w:jc w:val="center"/>
      <w:rPr>
        <w:i/>
        <w:color w:val="5B9BD5" w:themeColor="accent1"/>
      </w:rPr>
    </w:pPr>
    <w:r w:rsidRPr="00A71027">
      <w:rPr>
        <w:i/>
        <w:color w:val="5B9BD5" w:themeColor="accent1"/>
      </w:rPr>
      <w:t>Cours B33 – Concepts de l’orienté-objet</w:t>
    </w:r>
  </w:p>
  <w:p w:rsidR="00A71027" w:rsidRDefault="00A7102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71027" w:rsidRDefault="00A7102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706BC"/>
    <w:multiLevelType w:val="hybridMultilevel"/>
    <w:tmpl w:val="788E6790"/>
    <w:lvl w:ilvl="0" w:tplc="0EA2BA88">
      <w:start w:val="1"/>
      <w:numFmt w:val="upperLetter"/>
      <w:lvlText w:val="%1)"/>
      <w:lvlJc w:val="left"/>
      <w:pPr>
        <w:tabs>
          <w:tab w:val="num" w:pos="720"/>
        </w:tabs>
        <w:ind w:left="720" w:hanging="360"/>
      </w:pPr>
      <w:rPr>
        <w:rFonts w:hint="default"/>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 w15:restartNumberingAfterBreak="0">
    <w:nsid w:val="506C72D7"/>
    <w:multiLevelType w:val="hybridMultilevel"/>
    <w:tmpl w:val="E19A6B5E"/>
    <w:lvl w:ilvl="0" w:tplc="0C0C0001">
      <w:start w:val="1"/>
      <w:numFmt w:val="bullet"/>
      <w:lvlText w:val=""/>
      <w:lvlJc w:val="left"/>
      <w:pPr>
        <w:tabs>
          <w:tab w:val="num" w:pos="720"/>
        </w:tabs>
        <w:ind w:left="720" w:hanging="360"/>
      </w:pPr>
      <w:rPr>
        <w:rFonts w:ascii="Symbol" w:hAnsi="Symbol" w:hint="default"/>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num w:numId="1" w16cid:durableId="1732265638">
    <w:abstractNumId w:val="0"/>
  </w:num>
  <w:num w:numId="2" w16cid:durableId="93286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566"/>
    <w:rsid w:val="000024F0"/>
    <w:rsid w:val="00065281"/>
    <w:rsid w:val="00270E1A"/>
    <w:rsid w:val="003E4ABC"/>
    <w:rsid w:val="004313F3"/>
    <w:rsid w:val="00462291"/>
    <w:rsid w:val="00561261"/>
    <w:rsid w:val="005A6566"/>
    <w:rsid w:val="00705283"/>
    <w:rsid w:val="00962A15"/>
    <w:rsid w:val="009B26B8"/>
    <w:rsid w:val="009C5E19"/>
    <w:rsid w:val="00A71027"/>
    <w:rsid w:val="00A7627E"/>
    <w:rsid w:val="00B320BB"/>
    <w:rsid w:val="00CB3280"/>
    <w:rsid w:val="00E224C4"/>
    <w:rsid w:val="00E652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136D6478-43D2-47AE-B3AD-50439E34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E19"/>
    <w:rPr>
      <w:rFonts w:ascii="Bell MT" w:hAnsi="Bell MT"/>
      <w:sz w:val="24"/>
    </w:rPr>
  </w:style>
  <w:style w:type="paragraph" w:styleId="Titre1">
    <w:name w:val="heading 1"/>
    <w:basedOn w:val="Normal"/>
    <w:next w:val="Normal"/>
    <w:link w:val="Titre1Car"/>
    <w:uiPriority w:val="9"/>
    <w:qFormat/>
    <w:rsid w:val="00CB3280"/>
    <w:pPr>
      <w:keepNext/>
      <w:keepLines/>
      <w:spacing w:before="240" w:after="0"/>
      <w:outlineLvl w:val="0"/>
    </w:pPr>
    <w:rPr>
      <w:rFonts w:eastAsiaTheme="majorEastAsia" w:cstheme="majorBidi"/>
      <w:color w:val="385623" w:themeColor="accent6" w:themeShade="80"/>
      <w:sz w:val="32"/>
      <w:szCs w:val="32"/>
    </w:rPr>
  </w:style>
  <w:style w:type="paragraph" w:styleId="Titre2">
    <w:name w:val="heading 2"/>
    <w:basedOn w:val="Normal"/>
    <w:next w:val="Normal"/>
    <w:link w:val="Titre2Car"/>
    <w:uiPriority w:val="9"/>
    <w:unhideWhenUsed/>
    <w:qFormat/>
    <w:rsid w:val="00270E1A"/>
    <w:pPr>
      <w:keepNext/>
      <w:keepLines/>
      <w:spacing w:before="40" w:after="0"/>
      <w:outlineLvl w:val="1"/>
    </w:pPr>
    <w:rPr>
      <w:rFonts w:eastAsiaTheme="majorEastAsia" w:cstheme="majorBidi"/>
      <w:color w:val="5B9BD5" w:themeColor="accent1"/>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3280"/>
    <w:rPr>
      <w:rFonts w:ascii="Bell MT" w:eastAsiaTheme="majorEastAsia" w:hAnsi="Bell MT" w:cstheme="majorBidi"/>
      <w:color w:val="385623" w:themeColor="accent6" w:themeShade="80"/>
      <w:sz w:val="32"/>
      <w:szCs w:val="32"/>
    </w:rPr>
  </w:style>
  <w:style w:type="character" w:customStyle="1" w:styleId="Titre2Car">
    <w:name w:val="Titre 2 Car"/>
    <w:basedOn w:val="Policepardfaut"/>
    <w:link w:val="Titre2"/>
    <w:uiPriority w:val="9"/>
    <w:rsid w:val="00270E1A"/>
    <w:rPr>
      <w:rFonts w:ascii="Bell MT" w:eastAsiaTheme="majorEastAsia" w:hAnsi="Bell MT" w:cstheme="majorBidi"/>
      <w:color w:val="5B9BD5" w:themeColor="accent1"/>
      <w:sz w:val="24"/>
      <w:szCs w:val="26"/>
    </w:rPr>
  </w:style>
  <w:style w:type="paragraph" w:styleId="Titre">
    <w:name w:val="Title"/>
    <w:basedOn w:val="Normal"/>
    <w:link w:val="TitreCar"/>
    <w:qFormat/>
    <w:rsid w:val="00B320BB"/>
    <w:pPr>
      <w:tabs>
        <w:tab w:val="left" w:pos="360"/>
        <w:tab w:val="left" w:pos="720"/>
        <w:tab w:val="left" w:pos="1080"/>
        <w:tab w:val="left" w:pos="1440"/>
        <w:tab w:val="center" w:pos="4680"/>
        <w:tab w:val="right" w:pos="9360"/>
      </w:tabs>
      <w:suppressAutoHyphens/>
      <w:spacing w:before="240" w:after="60" w:line="240" w:lineRule="auto"/>
      <w:jc w:val="both"/>
      <w:outlineLvl w:val="0"/>
    </w:pPr>
    <w:rPr>
      <w:rFonts w:eastAsia="Times New Roman" w:cs="Times New Roman"/>
      <w:b/>
      <w:color w:val="5B9BD5" w:themeColor="accent1"/>
      <w:kern w:val="28"/>
      <w:sz w:val="28"/>
      <w:szCs w:val="20"/>
      <w:lang w:eastAsia="fr-FR"/>
    </w:rPr>
  </w:style>
  <w:style w:type="character" w:customStyle="1" w:styleId="TitreCar">
    <w:name w:val="Titre Car"/>
    <w:basedOn w:val="Policepardfaut"/>
    <w:link w:val="Titre"/>
    <w:rsid w:val="00B320BB"/>
    <w:rPr>
      <w:rFonts w:ascii="Bell MT" w:eastAsia="Times New Roman" w:hAnsi="Bell MT" w:cs="Times New Roman"/>
      <w:b/>
      <w:color w:val="5B9BD5" w:themeColor="accent1"/>
      <w:kern w:val="28"/>
      <w:sz w:val="28"/>
      <w:szCs w:val="20"/>
      <w:lang w:eastAsia="fr-FR"/>
    </w:rPr>
  </w:style>
  <w:style w:type="paragraph" w:styleId="En-tte">
    <w:name w:val="header"/>
    <w:basedOn w:val="Normal"/>
    <w:link w:val="En-tteCar"/>
    <w:uiPriority w:val="99"/>
    <w:unhideWhenUsed/>
    <w:rsid w:val="00270E1A"/>
    <w:pPr>
      <w:tabs>
        <w:tab w:val="center" w:pos="4320"/>
        <w:tab w:val="right" w:pos="8640"/>
      </w:tabs>
      <w:spacing w:after="0" w:line="240" w:lineRule="auto"/>
    </w:pPr>
  </w:style>
  <w:style w:type="character" w:customStyle="1" w:styleId="En-tteCar">
    <w:name w:val="En-tête Car"/>
    <w:basedOn w:val="Policepardfaut"/>
    <w:link w:val="En-tte"/>
    <w:uiPriority w:val="99"/>
    <w:rsid w:val="00270E1A"/>
  </w:style>
  <w:style w:type="paragraph" w:styleId="Pieddepage">
    <w:name w:val="footer"/>
    <w:basedOn w:val="Normal"/>
    <w:link w:val="PieddepageCar"/>
    <w:uiPriority w:val="99"/>
    <w:unhideWhenUsed/>
    <w:rsid w:val="00270E1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70E1A"/>
  </w:style>
  <w:style w:type="character" w:styleId="Accentuation">
    <w:name w:val="Emphasis"/>
    <w:uiPriority w:val="20"/>
    <w:qFormat/>
    <w:rsid w:val="009C5E19"/>
    <w:rPr>
      <w:rFonts w:ascii="Courier New" w:hAnsi="Courier New"/>
      <w:i w:val="0"/>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663547">
      <w:bodyDiv w:val="1"/>
      <w:marLeft w:val="0"/>
      <w:marRight w:val="0"/>
      <w:marTop w:val="0"/>
      <w:marBottom w:val="0"/>
      <w:divBdr>
        <w:top w:val="none" w:sz="0" w:space="0" w:color="auto"/>
        <w:left w:val="none" w:sz="0" w:space="0" w:color="auto"/>
        <w:bottom w:val="none" w:sz="0" w:space="0" w:color="auto"/>
        <w:right w:val="none" w:sz="0" w:space="0" w:color="auto"/>
      </w:divBdr>
    </w:div>
    <w:div w:id="202940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k\Documents\Mod&#232;les%20Office%20personnalis&#233;s\ModeleBle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ModeleBleu</Template>
  <TotalTime>39</TotalTime>
  <Pages>3</Pages>
  <Words>757</Words>
  <Characters>4164</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Benjamin Joinvil</cp:lastModifiedBy>
  <cp:revision>2</cp:revision>
  <dcterms:created xsi:type="dcterms:W3CDTF">2015-09-04T13:56:00Z</dcterms:created>
  <dcterms:modified xsi:type="dcterms:W3CDTF">2023-05-18T00:33:00Z</dcterms:modified>
</cp:coreProperties>
</file>