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C3EF0" w14:textId="77777777" w:rsidR="00106675" w:rsidRPr="00E05B84" w:rsidRDefault="00E05B84" w:rsidP="00106675">
      <w:pPr>
        <w:pStyle w:val="Titre"/>
        <w:rPr>
          <w:sz w:val="32"/>
          <w:szCs w:val="32"/>
          <w:lang w:val="fr-CA"/>
        </w:rPr>
      </w:pPr>
      <w:r w:rsidRPr="00E05B84">
        <w:rPr>
          <w:sz w:val="32"/>
          <w:szCs w:val="32"/>
          <w:lang w:val="fr-CA"/>
        </w:rPr>
        <w:t>Théorie  Le registre Windows</w:t>
      </w:r>
    </w:p>
    <w:p w14:paraId="2D675707" w14:textId="77777777" w:rsidR="0057113E" w:rsidRPr="00CE5B4C" w:rsidRDefault="00A707F2" w:rsidP="00677160">
      <w:pPr>
        <w:pStyle w:val="Titre1"/>
        <w:rPr>
          <w:lang w:val="fr-CA"/>
        </w:rPr>
      </w:pPr>
      <w:bookmarkStart w:id="0" w:name="_Toc418006205"/>
      <w:r w:rsidRPr="00CE5B4C">
        <w:rPr>
          <w:sz w:val="28"/>
          <w:lang w:val="fr-CA"/>
        </w:rPr>
        <w:t>I</w:t>
      </w:r>
      <w:r w:rsidR="009C67D9" w:rsidRPr="00CE5B4C">
        <w:rPr>
          <w:sz w:val="28"/>
          <w:lang w:val="fr-CA"/>
        </w:rPr>
        <w:t>ntroduction</w:t>
      </w:r>
      <w:r w:rsidR="009C67D9" w:rsidRPr="00CE5B4C">
        <w:rPr>
          <w:lang w:val="fr-CA"/>
        </w:rPr>
        <w:t xml:space="preserve"> </w:t>
      </w:r>
      <w:r w:rsidR="0057113E" w:rsidRPr="00CE5B4C">
        <w:rPr>
          <w:lang w:val="fr-CA"/>
        </w:rPr>
        <w:t>au registre Windows</w:t>
      </w:r>
      <w:bookmarkEnd w:id="0"/>
    </w:p>
    <w:p w14:paraId="70827936" w14:textId="77777777" w:rsidR="004148B0" w:rsidRPr="00CE5B4C" w:rsidRDefault="004148B0" w:rsidP="004148B0"/>
    <w:p w14:paraId="58710C5E" w14:textId="77777777" w:rsidR="004148B0" w:rsidRDefault="004148B0" w:rsidP="004148B0">
      <w:pPr>
        <w:rPr>
          <w:b/>
          <w:bCs/>
        </w:rPr>
      </w:pPr>
      <w:r w:rsidRPr="00437856">
        <w:rPr>
          <w:b/>
          <w:bCs/>
        </w:rPr>
        <w:t>Note : Registres Windows : différent des registres dans le CPU</w:t>
      </w:r>
    </w:p>
    <w:p w14:paraId="03F466D1" w14:textId="77777777" w:rsidR="004148B0" w:rsidRPr="00FD2C33" w:rsidRDefault="004148B0" w:rsidP="004148B0">
      <w:pPr>
        <w:rPr>
          <w:b/>
          <w:bCs/>
        </w:rPr>
      </w:pPr>
    </w:p>
    <w:p w14:paraId="52190C48" w14:textId="77777777" w:rsidR="004148B0" w:rsidRPr="004148B0" w:rsidRDefault="003116DB" w:rsidP="004148B0">
      <w:pPr>
        <w:pStyle w:val="Titre2"/>
      </w:pPr>
      <w:r w:rsidRPr="0072498A">
        <w:t>Windows</w:t>
      </w:r>
    </w:p>
    <w:p w14:paraId="25F91461" w14:textId="77777777" w:rsidR="00322445" w:rsidRPr="0072498A" w:rsidRDefault="00322445" w:rsidP="009C67D9">
      <w:r w:rsidRPr="0072498A">
        <w:t xml:space="preserve">Apparu dans Windows 3.1 </w:t>
      </w:r>
      <w:r w:rsidR="001C61E4" w:rsidRPr="0072498A">
        <w:t xml:space="preserve">en </w:t>
      </w:r>
      <w:r w:rsidR="0000305E" w:rsidRPr="0072498A">
        <w:t xml:space="preserve">1992 pour la première fois et était nommé </w:t>
      </w:r>
      <w:r w:rsidR="0000305E" w:rsidRPr="0072498A">
        <w:rPr>
          <w:i/>
        </w:rPr>
        <w:t>base de registre</w:t>
      </w:r>
      <w:r w:rsidR="0000305E" w:rsidRPr="0072498A">
        <w:t>.</w:t>
      </w:r>
    </w:p>
    <w:p w14:paraId="5F8F8821" w14:textId="77777777" w:rsidR="003116DB" w:rsidRPr="0072498A" w:rsidRDefault="003116DB" w:rsidP="009C67D9"/>
    <w:p w14:paraId="2066515A" w14:textId="77777777" w:rsidR="0092440F" w:rsidRPr="0072498A" w:rsidRDefault="0092440F" w:rsidP="009C67D9"/>
    <w:p w14:paraId="104BAABC" w14:textId="77777777" w:rsidR="00940E26" w:rsidRDefault="00940E26" w:rsidP="00940E26">
      <w:pPr>
        <w:pStyle w:val="Titre2"/>
      </w:pPr>
      <w:r w:rsidRPr="0072498A">
        <w:t>Fonctionnalité</w:t>
      </w:r>
    </w:p>
    <w:p w14:paraId="41E1BB40" w14:textId="77777777" w:rsidR="004148B0" w:rsidRDefault="004148B0" w:rsidP="004148B0"/>
    <w:p w14:paraId="0BD94EA2" w14:textId="77777777" w:rsidR="004148B0" w:rsidRPr="00B8094D" w:rsidRDefault="004148B0" w:rsidP="004148B0">
      <w:r w:rsidRPr="00B8094D">
        <w:t>Lorsqu’on change une configuration, c’est dans les clés du registre qu’ell</w:t>
      </w:r>
      <w:r w:rsidR="006040FB" w:rsidRPr="00B8094D">
        <w:t>e est enregistrée</w:t>
      </w:r>
      <w:r w:rsidRPr="00B8094D">
        <w:t xml:space="preserve">. On va pour la plupart des cas utiliser le panneau de configuration ou les GPO pour modifier une configuration (l’usage des clés est moins attrayant), mais, quelquefois, on doit utiliser directement les clés pour faire la configuration désirée. </w:t>
      </w:r>
    </w:p>
    <w:p w14:paraId="2AAA6229" w14:textId="77777777" w:rsidR="004148B0" w:rsidRPr="00B8094D" w:rsidRDefault="004148B0" w:rsidP="004148B0"/>
    <w:p w14:paraId="65849968" w14:textId="77777777" w:rsidR="004148B0" w:rsidRPr="00B8094D" w:rsidRDefault="004148B0" w:rsidP="004148B0"/>
    <w:p w14:paraId="2AFE14CE" w14:textId="77777777" w:rsidR="006040FB" w:rsidRPr="00B8094D" w:rsidRDefault="0092440F" w:rsidP="009C67D9">
      <w:r w:rsidRPr="00B8094D">
        <w:t>Contient la quasi-intégr</w:t>
      </w:r>
      <w:r w:rsidR="00873772" w:rsidRPr="00B8094D">
        <w:t>alité des paramètres de Windows, mais aussi celle de plusieurs programmes.</w:t>
      </w:r>
      <w:r w:rsidR="00D6721C" w:rsidRPr="00B8094D">
        <w:t xml:space="preserve"> </w:t>
      </w:r>
    </w:p>
    <w:p w14:paraId="7070FD7F" w14:textId="77777777" w:rsidR="006040FB" w:rsidRPr="00B8094D" w:rsidRDefault="006040FB" w:rsidP="009C67D9"/>
    <w:p w14:paraId="39B9E919" w14:textId="77777777" w:rsidR="0063518A" w:rsidRPr="0072498A" w:rsidRDefault="0063518A" w:rsidP="009C67D9">
      <w:r w:rsidRPr="00B8094D">
        <w:t xml:space="preserve">Chaque fois qu’on modifie une option, en réalité on modifie le registre. </w:t>
      </w:r>
    </w:p>
    <w:p w14:paraId="2C303694" w14:textId="77777777" w:rsidR="000D4F40" w:rsidRPr="00B8094D" w:rsidRDefault="00DD3C3C" w:rsidP="00313087">
      <w:pPr>
        <w:pStyle w:val="Titre1"/>
        <w:rPr>
          <w:rFonts w:asciiTheme="majorHAnsi" w:eastAsiaTheme="majorEastAsia" w:hAnsiTheme="majorHAnsi" w:cstheme="majorBidi"/>
          <w:b w:val="0"/>
          <w:bCs w:val="0"/>
          <w:color w:val="2E74B5" w:themeColor="accent1" w:themeShade="BF"/>
          <w:sz w:val="26"/>
          <w:szCs w:val="26"/>
          <w:lang w:val="fr-CA"/>
        </w:rPr>
      </w:pPr>
      <w:bookmarkStart w:id="1" w:name="_Toc418006206"/>
      <w:r w:rsidRPr="00B8094D">
        <w:rPr>
          <w:rFonts w:asciiTheme="majorHAnsi" w:eastAsiaTheme="majorEastAsia" w:hAnsiTheme="majorHAnsi" w:cstheme="majorBidi"/>
          <w:b w:val="0"/>
          <w:bCs w:val="0"/>
          <w:color w:val="2E74B5" w:themeColor="accent1" w:themeShade="BF"/>
          <w:sz w:val="26"/>
          <w:szCs w:val="26"/>
          <w:lang w:val="fr-CA"/>
        </w:rPr>
        <w:t>Organisation</w:t>
      </w:r>
      <w:bookmarkEnd w:id="1"/>
    </w:p>
    <w:p w14:paraId="50AAA514" w14:textId="77777777" w:rsidR="000238BE" w:rsidRDefault="00E163AA" w:rsidP="00E163AA">
      <w:r w:rsidRPr="0072498A">
        <w:t>Les données sont organisées dans des HKEY (</w:t>
      </w:r>
      <w:proofErr w:type="spellStart"/>
      <w:r w:rsidRPr="0072498A">
        <w:rPr>
          <w:i/>
        </w:rPr>
        <w:t>handle</w:t>
      </w:r>
      <w:proofErr w:type="spellEnd"/>
      <w:r w:rsidRPr="0072498A">
        <w:rPr>
          <w:i/>
        </w:rPr>
        <w:t xml:space="preserve"> key</w:t>
      </w:r>
      <w:r w:rsidR="009A67B2" w:rsidRPr="0072498A">
        <w:t xml:space="preserve"> ou encore </w:t>
      </w:r>
      <w:r w:rsidR="009A67B2" w:rsidRPr="0072498A">
        <w:rPr>
          <w:i/>
        </w:rPr>
        <w:t>poignée de clé</w:t>
      </w:r>
      <w:r w:rsidR="00034B18" w:rsidRPr="0072498A">
        <w:rPr>
          <w:i/>
        </w:rPr>
        <w:t>s</w:t>
      </w:r>
      <w:r w:rsidR="009A67B2" w:rsidRPr="0072498A">
        <w:t>)</w:t>
      </w:r>
      <w:r w:rsidR="00FF62AE" w:rsidRPr="0072498A">
        <w:t>.</w:t>
      </w:r>
      <w:r w:rsidR="000934E5" w:rsidRPr="0072498A">
        <w:t xml:space="preserve"> Comparable aux dossiers racines des registres.</w:t>
      </w:r>
    </w:p>
    <w:p w14:paraId="3D8BDDE3" w14:textId="77777777" w:rsidR="00B71D04" w:rsidRDefault="00B71D04" w:rsidP="00E163AA"/>
    <w:p w14:paraId="39CC1D57" w14:textId="77777777" w:rsidR="00B71D04" w:rsidRDefault="00B71D04" w:rsidP="00E163AA">
      <w:r>
        <w:t>On peut les voir avec REGEDIT.EXE :</w:t>
      </w:r>
    </w:p>
    <w:p w14:paraId="668E5E35" w14:textId="77777777" w:rsidR="00B71D04" w:rsidRDefault="00B71D04" w:rsidP="00E163AA"/>
    <w:p w14:paraId="7EC0FBA8" w14:textId="77777777" w:rsidR="00B71D04" w:rsidRPr="0072498A" w:rsidRDefault="00B46251" w:rsidP="00E163AA">
      <w:r>
        <w:rPr>
          <w:noProof/>
          <w:lang w:eastAsia="fr-CA" w:bidi="ar-SA"/>
        </w:rPr>
        <w:lastRenderedPageBreak/>
        <w:drawing>
          <wp:inline distT="0" distB="0" distL="0" distR="0" wp14:anchorId="1DDB3551" wp14:editId="0B0166C7">
            <wp:extent cx="5943600" cy="30721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2130"/>
                    </a:xfrm>
                    <a:prstGeom prst="rect">
                      <a:avLst/>
                    </a:prstGeom>
                  </pic:spPr>
                </pic:pic>
              </a:graphicData>
            </a:graphic>
          </wp:inline>
        </w:drawing>
      </w:r>
    </w:p>
    <w:p w14:paraId="4C834528" w14:textId="77777777" w:rsidR="00B8094D" w:rsidRDefault="00B8094D" w:rsidP="00B8094D">
      <w:pPr>
        <w:spacing w:after="160" w:line="259" w:lineRule="auto"/>
      </w:pPr>
    </w:p>
    <w:p w14:paraId="6300E360" w14:textId="77777777" w:rsidR="001E2A4A" w:rsidRPr="00B8094D" w:rsidRDefault="001E2A4A" w:rsidP="00B8094D">
      <w:pPr>
        <w:spacing w:after="160" w:line="259" w:lineRule="auto"/>
      </w:pPr>
      <w:r w:rsidRPr="0072498A">
        <w:rPr>
          <w:b/>
        </w:rPr>
        <w:t>Il y a uniquement 2 vrai</w:t>
      </w:r>
      <w:r w:rsidR="00B8094D">
        <w:rPr>
          <w:b/>
        </w:rPr>
        <w:t>es clé à connaître :</w:t>
      </w:r>
    </w:p>
    <w:p w14:paraId="341FBD88" w14:textId="77777777" w:rsidR="00B25C49" w:rsidRPr="0072498A" w:rsidRDefault="00FF62AE" w:rsidP="00FF62AE">
      <w:pPr>
        <w:pStyle w:val="Titre3"/>
      </w:pPr>
      <w:r w:rsidRPr="0072498A">
        <w:t>HKEY_USERS</w:t>
      </w:r>
    </w:p>
    <w:p w14:paraId="40B6D436" w14:textId="77777777" w:rsidR="00337C96" w:rsidRPr="0072498A" w:rsidRDefault="00337C96" w:rsidP="00FF62AE">
      <w:r w:rsidRPr="0072498A">
        <w:t>Clés propres aux utilisateurs.</w:t>
      </w:r>
    </w:p>
    <w:p w14:paraId="40F7F23C" w14:textId="77777777" w:rsidR="00FF62AE" w:rsidRPr="0072498A" w:rsidRDefault="00FF62AE" w:rsidP="00FF62AE">
      <w:r w:rsidRPr="0072498A">
        <w:t>Chaque SID y est inscrit avec les p</w:t>
      </w:r>
      <w:r w:rsidR="004C1073" w:rsidRPr="0072498A">
        <w:t>aramètres propres à chacun.</w:t>
      </w:r>
      <w:r w:rsidR="00536396" w:rsidRPr="0072498A">
        <w:t xml:space="preserve"> </w:t>
      </w:r>
      <w:r w:rsidR="00337C96" w:rsidRPr="0072498A">
        <w:t>Les paramètres couvre</w:t>
      </w:r>
      <w:r w:rsidR="00B8094D">
        <w:t>nt</w:t>
      </w:r>
      <w:r w:rsidR="00337C96" w:rsidRPr="0072498A">
        <w:t xml:space="preserve"> les tâ</w:t>
      </w:r>
      <w:r w:rsidR="00536396" w:rsidRPr="0072498A">
        <w:t>ches planifiées, le thème, le panneau de configuration, les variables d’environnement et d’autres paramètres comme le réseau, les imprimantes et paramètres d’applications.</w:t>
      </w:r>
    </w:p>
    <w:p w14:paraId="0314C0BE" w14:textId="77777777" w:rsidR="000238BE" w:rsidRPr="0072498A" w:rsidRDefault="000238BE" w:rsidP="00FF62AE"/>
    <w:p w14:paraId="4E32DD70" w14:textId="77777777" w:rsidR="000238BE" w:rsidRPr="0072498A" w:rsidRDefault="000238BE" w:rsidP="000238BE">
      <w:pPr>
        <w:pStyle w:val="Titre3"/>
      </w:pPr>
      <w:r w:rsidRPr="0072498A">
        <w:t>HKEY_LOCAL_MACHINE</w:t>
      </w:r>
    </w:p>
    <w:p w14:paraId="1065F62C" w14:textId="77777777" w:rsidR="000238BE" w:rsidRPr="0072498A" w:rsidRDefault="00337C96" w:rsidP="000238BE">
      <w:r w:rsidRPr="0072498A">
        <w:t>Paramètres liée à l’ordinateur</w:t>
      </w:r>
      <w:r w:rsidR="00B8094D">
        <w:t>. C’est</w:t>
      </w:r>
      <w:r w:rsidR="000238BE" w:rsidRPr="0072498A">
        <w:t xml:space="preserve"> l’ensemble de clés le plus fragile. Concerne les paramètres matériels sur lequel se base le système d’exploitation, les paramètres d’application et du système d’exploitation.</w:t>
      </w:r>
    </w:p>
    <w:p w14:paraId="32A1B05B" w14:textId="77777777" w:rsidR="000238BE" w:rsidRPr="0072498A" w:rsidRDefault="000238BE" w:rsidP="00FF62AE"/>
    <w:p w14:paraId="7FF759A3" w14:textId="77777777" w:rsidR="000238BE" w:rsidRPr="0072498A" w:rsidRDefault="000238BE" w:rsidP="00FF62AE">
      <w:pPr>
        <w:rPr>
          <w:b/>
        </w:rPr>
      </w:pPr>
      <w:r w:rsidRPr="0072498A">
        <w:rPr>
          <w:b/>
        </w:rPr>
        <w:t>Les autres clés sont seulement des raccourcis (mapping) vers des sous-sections de ces 2 clés.</w:t>
      </w:r>
    </w:p>
    <w:p w14:paraId="4F36C676" w14:textId="77777777" w:rsidR="004C1073" w:rsidRPr="0072498A" w:rsidRDefault="004C1073" w:rsidP="00FF62AE"/>
    <w:p w14:paraId="03688DA3" w14:textId="77777777" w:rsidR="009E509B" w:rsidRPr="0072498A" w:rsidRDefault="009E509B" w:rsidP="009E509B">
      <w:pPr>
        <w:pStyle w:val="Titre3"/>
      </w:pPr>
      <w:r w:rsidRPr="0072498A">
        <w:t>HKEY_CURRENT USERS</w:t>
      </w:r>
    </w:p>
    <w:p w14:paraId="5D0E67DA" w14:textId="77777777" w:rsidR="00AF4B3D" w:rsidRPr="0072498A" w:rsidRDefault="009E509B" w:rsidP="00AF4B3D">
      <w:r w:rsidRPr="0072498A">
        <w:t xml:space="preserve">Contient les clés de l’utilisateur </w:t>
      </w:r>
      <w:proofErr w:type="spellStart"/>
      <w:r w:rsidRPr="0072498A">
        <w:t>courrant</w:t>
      </w:r>
      <w:proofErr w:type="spellEnd"/>
      <w:r w:rsidRPr="0072498A">
        <w:t>. C’est mappé avec HKEY_USERS.</w:t>
      </w:r>
    </w:p>
    <w:p w14:paraId="0CB2F489" w14:textId="77777777" w:rsidR="00AF4B3D" w:rsidRPr="0072498A" w:rsidRDefault="00B46D79" w:rsidP="00B46D79">
      <w:pPr>
        <w:pStyle w:val="Titre3"/>
      </w:pPr>
      <w:r w:rsidRPr="0072498A">
        <w:t>HKEY_CLASSES_ROOT</w:t>
      </w:r>
    </w:p>
    <w:p w14:paraId="485BD32E" w14:textId="77777777" w:rsidR="00CF5A83" w:rsidRPr="0072498A" w:rsidRDefault="00CD6F4F" w:rsidP="00B46D79">
      <w:r w:rsidRPr="0072498A">
        <w:t xml:space="preserve">Mappage vers les clés </w:t>
      </w:r>
      <w:r w:rsidRPr="0072498A">
        <w:rPr>
          <w:i/>
        </w:rPr>
        <w:t>HKEY_LOCAL_MACHINE\SOFTWARE\Classes</w:t>
      </w:r>
      <w:r w:rsidRPr="0072498A">
        <w:t xml:space="preserve"> et </w:t>
      </w:r>
      <w:r w:rsidRPr="0072498A">
        <w:rPr>
          <w:i/>
        </w:rPr>
        <w:t>HKEY_CURRENT_USER\Software\Classes</w:t>
      </w:r>
      <w:r w:rsidRPr="0072498A">
        <w:t>.</w:t>
      </w:r>
      <w:r w:rsidR="00CF5A83" w:rsidRPr="0072498A">
        <w:t xml:space="preserve"> On pourra y trouver des paramètres d’application et surtout les propriétés d’ouverture de fichier suivant leurs extensions.</w:t>
      </w:r>
    </w:p>
    <w:p w14:paraId="05C17A62" w14:textId="77777777" w:rsidR="00CF5A83" w:rsidRPr="0072498A" w:rsidRDefault="00CF5A83" w:rsidP="00CF5A83">
      <w:pPr>
        <w:pStyle w:val="Titre3"/>
        <w:rPr>
          <w:lang w:bidi="ar-SA"/>
        </w:rPr>
      </w:pPr>
      <w:r>
        <w:t>HKEY_CURRENT_CONFIG</w:t>
      </w:r>
    </w:p>
    <w:p w14:paraId="6A80BFF1" w14:textId="77777777" w:rsidR="0065696F" w:rsidRDefault="00CF5A83" w:rsidP="00B46D79">
      <w:r w:rsidRPr="0072498A">
        <w:t xml:space="preserve">Mappage vers les clés </w:t>
      </w:r>
      <w:r w:rsidRPr="0072498A">
        <w:rPr>
          <w:i/>
        </w:rPr>
        <w:t>HKEY_LOCAL_MACHINE\System\</w:t>
      </w:r>
      <w:proofErr w:type="spellStart"/>
      <w:r w:rsidRPr="0072498A">
        <w:rPr>
          <w:i/>
        </w:rPr>
        <w:t>CurrentControlSet</w:t>
      </w:r>
      <w:proofErr w:type="spellEnd"/>
      <w:r w:rsidRPr="0072498A">
        <w:rPr>
          <w:i/>
        </w:rPr>
        <w:t>\Hardware Profiles</w:t>
      </w:r>
      <w:r w:rsidRPr="0072498A">
        <w:t>.</w:t>
      </w:r>
    </w:p>
    <w:p w14:paraId="68505F2F" w14:textId="77777777" w:rsidR="00B46251" w:rsidRDefault="00B46251" w:rsidP="00B46D79"/>
    <w:p w14:paraId="6E6077B8" w14:textId="77777777" w:rsidR="00B46251" w:rsidRDefault="00B46251" w:rsidP="00C808B9">
      <w:pPr>
        <w:pStyle w:val="Titre2"/>
      </w:pPr>
      <w:r>
        <w:t>Description des clés de registre :</w:t>
      </w:r>
    </w:p>
    <w:p w14:paraId="05DDD265" w14:textId="77777777" w:rsidR="00B46251" w:rsidRDefault="00B46251" w:rsidP="00B46D79"/>
    <w:p w14:paraId="29DD2C9B" w14:textId="77777777" w:rsidR="00B46251" w:rsidRDefault="00C808B9" w:rsidP="00B46D79">
      <w:r>
        <w:t>Pour chaque clé, on peut avoir plusieurs valeurs.</w:t>
      </w:r>
    </w:p>
    <w:p w14:paraId="25050DD4" w14:textId="77777777" w:rsidR="00C808B9" w:rsidRDefault="00C808B9" w:rsidP="00B46D79">
      <w:r>
        <w:lastRenderedPageBreak/>
        <w:t xml:space="preserve">Chaque valeur a un nom, un type et une donnée. </w:t>
      </w:r>
    </w:p>
    <w:p w14:paraId="4DF0377C" w14:textId="77777777" w:rsidR="00C808B9" w:rsidRDefault="00C808B9" w:rsidP="00B46D79"/>
    <w:p w14:paraId="138D761A" w14:textId="77777777" w:rsidR="00C808B9" w:rsidRDefault="00C808B9" w:rsidP="00B46D79">
      <w:r w:rsidRPr="00B8094D">
        <w:t>Exemple, la clé description :</w:t>
      </w:r>
      <w:r>
        <w:t xml:space="preserve"> </w:t>
      </w:r>
    </w:p>
    <w:p w14:paraId="34F8860F" w14:textId="77777777" w:rsidR="004D0973" w:rsidRPr="004D0973" w:rsidRDefault="00C808B9" w:rsidP="004D0973">
      <w:r>
        <w:rPr>
          <w:noProof/>
          <w:lang w:eastAsia="fr-CA" w:bidi="ar-SA"/>
        </w:rPr>
        <w:drawing>
          <wp:inline distT="0" distB="0" distL="0" distR="0" wp14:anchorId="50C14AF5" wp14:editId="7AA9C685">
            <wp:extent cx="5943600" cy="276664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9524" cy="2769404"/>
                    </a:xfrm>
                    <a:prstGeom prst="rect">
                      <a:avLst/>
                    </a:prstGeom>
                  </pic:spPr>
                </pic:pic>
              </a:graphicData>
            </a:graphic>
          </wp:inline>
        </w:drawing>
      </w:r>
    </w:p>
    <w:p w14:paraId="3D3BB348" w14:textId="77777777" w:rsidR="00081747" w:rsidRDefault="00081747" w:rsidP="0065696F">
      <w:r w:rsidRPr="00B8094D">
        <w:t>Les types :</w:t>
      </w:r>
    </w:p>
    <w:p w14:paraId="3659B616" w14:textId="77777777" w:rsidR="00705FC1" w:rsidRPr="0072498A" w:rsidRDefault="00705FC1" w:rsidP="006F41B5">
      <w:pPr>
        <w:rPr>
          <w:b/>
        </w:rPr>
      </w:pPr>
      <w:r w:rsidRPr="0072498A">
        <w:rPr>
          <w:b/>
        </w:rPr>
        <w:t>REG_SZ</w:t>
      </w:r>
    </w:p>
    <w:p w14:paraId="2AAB372C" w14:textId="77777777" w:rsidR="00705FC1" w:rsidRDefault="00705FC1" w:rsidP="0065696F">
      <w:r w:rsidRPr="0072498A">
        <w:t>Chaîne de caractère</w:t>
      </w:r>
    </w:p>
    <w:p w14:paraId="057049E9" w14:textId="77777777" w:rsidR="00423B6B" w:rsidRDefault="00423B6B" w:rsidP="0065696F">
      <w:r>
        <w:t>Ex : Allo</w:t>
      </w:r>
    </w:p>
    <w:p w14:paraId="3FD02897" w14:textId="77777777" w:rsidR="00423B6B" w:rsidRDefault="00423B6B" w:rsidP="0065696F"/>
    <w:p w14:paraId="2FB2047E" w14:textId="77777777" w:rsidR="00B8094D" w:rsidRPr="0072498A" w:rsidRDefault="00B8094D" w:rsidP="0065696F"/>
    <w:p w14:paraId="5B63353B" w14:textId="77777777" w:rsidR="00B8094D" w:rsidRPr="0072498A" w:rsidRDefault="00B8094D" w:rsidP="00B8094D">
      <w:pPr>
        <w:rPr>
          <w:b/>
        </w:rPr>
      </w:pPr>
      <w:r w:rsidRPr="0072498A">
        <w:rPr>
          <w:b/>
        </w:rPr>
        <w:t>REG_MULTI_SZ</w:t>
      </w:r>
    </w:p>
    <w:p w14:paraId="07FE0203" w14:textId="77777777" w:rsidR="00B8094D" w:rsidRDefault="00B8094D" w:rsidP="00B8094D">
      <w:r w:rsidRPr="0072498A">
        <w:t>Plusieurs chaînes de caractère.</w:t>
      </w:r>
    </w:p>
    <w:p w14:paraId="369FDDF2" w14:textId="77777777" w:rsidR="00B8094D" w:rsidRPr="00B8094D" w:rsidRDefault="00B8094D" w:rsidP="00B8094D">
      <w:pPr>
        <w:rPr>
          <w:lang w:val="en-US"/>
        </w:rPr>
      </w:pPr>
      <w:r w:rsidRPr="00B8094D">
        <w:rPr>
          <w:lang w:val="en-US"/>
        </w:rPr>
        <w:t>Ex:"C:\Users\TECH\AppData\Roaming"</w:t>
      </w:r>
      <w:r w:rsidRPr="00B8094D">
        <w:rPr>
          <w:b/>
          <w:lang w:val="en-US"/>
        </w:rPr>
        <w:t>\0</w:t>
      </w:r>
      <w:r w:rsidRPr="00B8094D">
        <w:rPr>
          <w:lang w:val="en-US"/>
        </w:rPr>
        <w:t>"C:\Users\TECH\AppData\Local"</w:t>
      </w:r>
      <w:r w:rsidRPr="00B8094D">
        <w:rPr>
          <w:b/>
          <w:lang w:val="en-US"/>
        </w:rPr>
        <w:t>\0</w:t>
      </w:r>
      <w:r w:rsidRPr="00B8094D">
        <w:rPr>
          <w:lang w:val="en-US"/>
        </w:rPr>
        <w:t>"C:\Users\TECH\AppData\LocalLow"</w:t>
      </w:r>
    </w:p>
    <w:p w14:paraId="2E1250E0" w14:textId="77777777" w:rsidR="0019759C" w:rsidRPr="00CE5B4C" w:rsidRDefault="0019759C" w:rsidP="0065696F">
      <w:pPr>
        <w:rPr>
          <w:lang w:val="en-CA"/>
        </w:rPr>
      </w:pPr>
    </w:p>
    <w:p w14:paraId="0FB5718D" w14:textId="77777777" w:rsidR="00B8094D" w:rsidRPr="00CE5B4C" w:rsidRDefault="00B8094D" w:rsidP="0065696F">
      <w:pPr>
        <w:rPr>
          <w:lang w:val="en-CA"/>
        </w:rPr>
      </w:pPr>
    </w:p>
    <w:p w14:paraId="3ED1EF56" w14:textId="77777777" w:rsidR="00705FC1" w:rsidRPr="0072498A" w:rsidRDefault="00705FC1" w:rsidP="0065696F">
      <w:pPr>
        <w:rPr>
          <w:b/>
        </w:rPr>
      </w:pPr>
      <w:r w:rsidRPr="0072498A">
        <w:rPr>
          <w:b/>
        </w:rPr>
        <w:t>REG_BINARY</w:t>
      </w:r>
    </w:p>
    <w:p w14:paraId="16D78A2A" w14:textId="77777777" w:rsidR="00705FC1" w:rsidRPr="0072498A" w:rsidRDefault="00705FC1" w:rsidP="0065696F">
      <w:r w:rsidRPr="0072498A">
        <w:t>Du binaire</w:t>
      </w:r>
      <w:r w:rsidR="0090560C" w:rsidRPr="0072498A">
        <w:t>.</w:t>
      </w:r>
    </w:p>
    <w:p w14:paraId="65DC3184" w14:textId="77777777" w:rsidR="00705FC1" w:rsidRDefault="00705FC1" w:rsidP="0065696F"/>
    <w:p w14:paraId="4B648100" w14:textId="77777777" w:rsidR="00B8094D" w:rsidRPr="0072498A" w:rsidRDefault="00B8094D" w:rsidP="0065696F"/>
    <w:p w14:paraId="69B5B3FD" w14:textId="77777777" w:rsidR="00705FC1" w:rsidRPr="0072498A" w:rsidRDefault="00705FC1" w:rsidP="0065696F">
      <w:pPr>
        <w:rPr>
          <w:b/>
        </w:rPr>
      </w:pPr>
      <w:r w:rsidRPr="0072498A">
        <w:rPr>
          <w:b/>
        </w:rPr>
        <w:t>REG_DWORD</w:t>
      </w:r>
    </w:p>
    <w:p w14:paraId="7AC6ECB0" w14:textId="77777777" w:rsidR="00705FC1" w:rsidRPr="0072498A" w:rsidRDefault="00C61577" w:rsidP="0065696F">
      <w:r>
        <w:t>Double</w:t>
      </w:r>
      <w:r w:rsidR="00705FC1" w:rsidRPr="0072498A">
        <w:t xml:space="preserve"> </w:t>
      </w:r>
      <w:proofErr w:type="spellStart"/>
      <w:r w:rsidR="00705FC1" w:rsidRPr="0072498A">
        <w:t>word</w:t>
      </w:r>
      <w:proofErr w:type="spellEnd"/>
      <w:r w:rsidR="00705FC1" w:rsidRPr="0072498A">
        <w:t>, donc deux mots. Windows défini un mot par 2 octets. Donc 32 bits.</w:t>
      </w:r>
    </w:p>
    <w:p w14:paraId="3C731ED6" w14:textId="77777777" w:rsidR="00705FC1" w:rsidRDefault="00705FC1" w:rsidP="0065696F"/>
    <w:p w14:paraId="2772DE2C" w14:textId="77777777" w:rsidR="00B8094D" w:rsidRPr="0072498A" w:rsidRDefault="00B8094D" w:rsidP="0065696F"/>
    <w:p w14:paraId="7CC1FD12" w14:textId="77777777" w:rsidR="00705FC1" w:rsidRPr="0072498A" w:rsidRDefault="00705FC1" w:rsidP="0065696F">
      <w:pPr>
        <w:rPr>
          <w:b/>
        </w:rPr>
      </w:pPr>
      <w:r w:rsidRPr="0072498A">
        <w:rPr>
          <w:b/>
        </w:rPr>
        <w:t>REG_QWORD</w:t>
      </w:r>
    </w:p>
    <w:p w14:paraId="3916997F" w14:textId="77777777" w:rsidR="00705FC1" w:rsidRDefault="00705FC1" w:rsidP="0065696F">
      <w:r w:rsidRPr="0072498A">
        <w:t>64 bits</w:t>
      </w:r>
    </w:p>
    <w:p w14:paraId="330B5DA7" w14:textId="77777777" w:rsidR="00B8094D" w:rsidRDefault="00B8094D" w:rsidP="0065696F"/>
    <w:p w14:paraId="56149234" w14:textId="77777777" w:rsidR="00B8094D" w:rsidRDefault="00B8094D" w:rsidP="0065696F"/>
    <w:p w14:paraId="6E39BA1E" w14:textId="77777777" w:rsidR="00B8094D" w:rsidRPr="0072498A" w:rsidRDefault="00B8094D" w:rsidP="00B8094D">
      <w:pPr>
        <w:rPr>
          <w:b/>
        </w:rPr>
      </w:pPr>
      <w:r w:rsidRPr="0072498A">
        <w:rPr>
          <w:b/>
        </w:rPr>
        <w:t>REG_EXPAND_SZ</w:t>
      </w:r>
    </w:p>
    <w:p w14:paraId="37A5F9F3" w14:textId="77777777" w:rsidR="00B8094D" w:rsidRDefault="00B8094D" w:rsidP="00B8094D">
      <w:r w:rsidRPr="0072498A">
        <w:t>Chaîne de caractère étendue (va interpréter les variables d’environnement)</w:t>
      </w:r>
    </w:p>
    <w:p w14:paraId="7572AC3A" w14:textId="77777777" w:rsidR="00B8094D" w:rsidRDefault="00B8094D" w:rsidP="00B8094D">
      <w:r>
        <w:t>Ex : %APPDATA%</w:t>
      </w:r>
    </w:p>
    <w:p w14:paraId="4B461BD0" w14:textId="77777777" w:rsidR="00B8094D" w:rsidRDefault="00B8094D" w:rsidP="00B8094D">
      <w:pPr>
        <w:rPr>
          <w:rFonts w:eastAsiaTheme="majorEastAsia"/>
          <w:szCs w:val="28"/>
        </w:rPr>
      </w:pPr>
      <w:bookmarkStart w:id="2" w:name="_Toc418006208"/>
      <w:r>
        <w:rPr>
          <w:rFonts w:eastAsiaTheme="majorEastAsia"/>
        </w:rPr>
        <w:br w:type="page"/>
      </w:r>
    </w:p>
    <w:p w14:paraId="5BA5E662" w14:textId="57D09AFE" w:rsidR="004B2DFC" w:rsidRPr="00B8094D" w:rsidRDefault="00A4238F" w:rsidP="004B2DFC">
      <w:pPr>
        <w:pStyle w:val="Titre1"/>
        <w:rPr>
          <w:rFonts w:asciiTheme="majorHAnsi" w:eastAsiaTheme="majorEastAsia" w:hAnsiTheme="majorHAnsi" w:cstheme="majorBidi"/>
          <w:b w:val="0"/>
          <w:bCs w:val="0"/>
          <w:color w:val="2E74B5" w:themeColor="accent1" w:themeShade="BF"/>
          <w:sz w:val="28"/>
          <w:lang w:val="fr-CA"/>
        </w:rPr>
      </w:pPr>
      <w:r>
        <w:rPr>
          <w:rFonts w:asciiTheme="majorHAnsi" w:eastAsiaTheme="majorEastAsia" w:hAnsiTheme="majorHAnsi" w:cstheme="majorBidi"/>
          <w:b w:val="0"/>
          <w:bCs w:val="0"/>
          <w:color w:val="2E74B5" w:themeColor="accent1" w:themeShade="BF"/>
          <w:sz w:val="28"/>
          <w:lang w:val="fr-CA"/>
        </w:rPr>
        <w:lastRenderedPageBreak/>
        <w:t>Création et m</w:t>
      </w:r>
      <w:r w:rsidR="004B2DFC" w:rsidRPr="00B8094D">
        <w:rPr>
          <w:rFonts w:asciiTheme="majorHAnsi" w:eastAsiaTheme="majorEastAsia" w:hAnsiTheme="majorHAnsi" w:cstheme="majorBidi"/>
          <w:b w:val="0"/>
          <w:bCs w:val="0"/>
          <w:color w:val="2E74B5" w:themeColor="accent1" w:themeShade="BF"/>
          <w:sz w:val="28"/>
          <w:lang w:val="fr-CA"/>
        </w:rPr>
        <w:t>odification d’un</w:t>
      </w:r>
      <w:r w:rsidR="00D022B6">
        <w:rPr>
          <w:rFonts w:asciiTheme="majorHAnsi" w:eastAsiaTheme="majorEastAsia" w:hAnsiTheme="majorHAnsi" w:cstheme="majorBidi"/>
          <w:b w:val="0"/>
          <w:bCs w:val="0"/>
          <w:color w:val="2E74B5" w:themeColor="accent1" w:themeShade="BF"/>
          <w:sz w:val="28"/>
          <w:lang w:val="fr-CA"/>
        </w:rPr>
        <w:t>e</w:t>
      </w:r>
      <w:r w:rsidR="004B2DFC" w:rsidRPr="00B8094D">
        <w:rPr>
          <w:rFonts w:asciiTheme="majorHAnsi" w:eastAsiaTheme="majorEastAsia" w:hAnsiTheme="majorHAnsi" w:cstheme="majorBidi"/>
          <w:b w:val="0"/>
          <w:bCs w:val="0"/>
          <w:color w:val="2E74B5" w:themeColor="accent1" w:themeShade="BF"/>
          <w:sz w:val="28"/>
          <w:lang w:val="fr-CA"/>
        </w:rPr>
        <w:t xml:space="preserve"> </w:t>
      </w:r>
      <w:r>
        <w:rPr>
          <w:rFonts w:asciiTheme="majorHAnsi" w:eastAsiaTheme="majorEastAsia" w:hAnsiTheme="majorHAnsi" w:cstheme="majorBidi"/>
          <w:b w:val="0"/>
          <w:bCs w:val="0"/>
          <w:color w:val="2E74B5" w:themeColor="accent1" w:themeShade="BF"/>
          <w:sz w:val="28"/>
          <w:lang w:val="fr-CA"/>
        </w:rPr>
        <w:t>clé</w:t>
      </w:r>
      <w:r w:rsidR="006362E6" w:rsidRPr="00B8094D">
        <w:rPr>
          <w:rFonts w:asciiTheme="majorHAnsi" w:eastAsiaTheme="majorEastAsia" w:hAnsiTheme="majorHAnsi" w:cstheme="majorBidi"/>
          <w:b w:val="0"/>
          <w:bCs w:val="0"/>
          <w:color w:val="2E74B5" w:themeColor="accent1" w:themeShade="BF"/>
          <w:sz w:val="28"/>
          <w:lang w:val="fr-CA"/>
        </w:rPr>
        <w:t xml:space="preserve"> avec la commande Reg.exe</w:t>
      </w:r>
    </w:p>
    <w:p w14:paraId="0684260E" w14:textId="77777777" w:rsidR="003176D4" w:rsidRPr="00D77658" w:rsidRDefault="003176D4" w:rsidP="003176D4">
      <w:pPr>
        <w:rPr>
          <w:b/>
          <w:bCs/>
        </w:rPr>
      </w:pPr>
      <w:r w:rsidRPr="00D77658">
        <w:rPr>
          <w:b/>
          <w:bCs/>
        </w:rPr>
        <w:t>La commande Reg.exe</w:t>
      </w:r>
    </w:p>
    <w:p w14:paraId="16B4A282" w14:textId="77777777" w:rsidR="003176D4" w:rsidRDefault="003176D4" w:rsidP="003176D4">
      <w:r>
        <w:t xml:space="preserve">Création d’une clé : </w:t>
      </w:r>
    </w:p>
    <w:p w14:paraId="2ACB0A47" w14:textId="77777777" w:rsidR="003176D4" w:rsidRDefault="003176D4" w:rsidP="003176D4">
      <w:r>
        <w:t>Exemple : on veut créer la clé HKCU\AM1</w:t>
      </w:r>
    </w:p>
    <w:p w14:paraId="4A561059" w14:textId="77777777" w:rsidR="003176D4" w:rsidRPr="00CE5B4C" w:rsidRDefault="003176D4" w:rsidP="003176D4">
      <w:r w:rsidRPr="00CE5B4C">
        <w:t xml:space="preserve">Reg.exe  </w:t>
      </w:r>
      <w:proofErr w:type="spellStart"/>
      <w:r w:rsidRPr="00CE5B4C">
        <w:t>add</w:t>
      </w:r>
      <w:proofErr w:type="spellEnd"/>
      <w:r w:rsidRPr="00CE5B4C">
        <w:t xml:space="preserve">    HKCU\AM1 </w:t>
      </w:r>
    </w:p>
    <w:p w14:paraId="62BDF5E7" w14:textId="77777777" w:rsidR="003176D4" w:rsidRPr="00CE5B4C" w:rsidRDefault="003176D4" w:rsidP="003176D4"/>
    <w:p w14:paraId="2C8F9B60" w14:textId="77777777" w:rsidR="00E05B84" w:rsidRPr="00CE5B4C" w:rsidRDefault="00E05B84" w:rsidP="003176D4"/>
    <w:p w14:paraId="1C488067" w14:textId="77777777" w:rsidR="00E05B84" w:rsidRPr="00CE5B4C" w:rsidRDefault="00E05B84" w:rsidP="003176D4"/>
    <w:p w14:paraId="2472B0AF" w14:textId="77777777" w:rsidR="003176D4" w:rsidRDefault="003176D4" w:rsidP="003176D4">
      <w:r w:rsidRPr="00D77658">
        <w:t>Ajout d’une valeur dans l</w:t>
      </w:r>
      <w:r>
        <w:t>a clé HKCU\AM1 :</w:t>
      </w:r>
    </w:p>
    <w:p w14:paraId="5EF0E511" w14:textId="77777777" w:rsidR="003176D4" w:rsidRDefault="003176D4" w:rsidP="003176D4">
      <w:r>
        <w:t>Exemple : on veut ajouter la valeur 18 dans la clé HKCU\AM1 :</w:t>
      </w:r>
    </w:p>
    <w:p w14:paraId="7945F761" w14:textId="005EDC15" w:rsidR="003176D4" w:rsidRDefault="003176D4" w:rsidP="003176D4">
      <w:pPr>
        <w:rPr>
          <w:lang w:val="en-US"/>
        </w:rPr>
      </w:pPr>
      <w:r w:rsidRPr="00D77658">
        <w:rPr>
          <w:lang w:val="en-US"/>
        </w:rPr>
        <w:t>Reg.exe  add    HKCU\AM1</w:t>
      </w:r>
      <w:r>
        <w:rPr>
          <w:lang w:val="en-US"/>
        </w:rPr>
        <w:t xml:space="preserve">   /v </w:t>
      </w:r>
      <w:proofErr w:type="spellStart"/>
      <w:r>
        <w:rPr>
          <w:lang w:val="en-US"/>
        </w:rPr>
        <w:t>nombre</w:t>
      </w:r>
      <w:proofErr w:type="spellEnd"/>
      <w:r>
        <w:rPr>
          <w:lang w:val="en-US"/>
        </w:rPr>
        <w:t xml:space="preserve">  /t REG_DWORD  /d  18</w:t>
      </w:r>
    </w:p>
    <w:p w14:paraId="522DD1B1" w14:textId="77777777" w:rsidR="00B85004" w:rsidRDefault="00B85004" w:rsidP="003176D4">
      <w:pPr>
        <w:rPr>
          <w:lang w:val="en-US"/>
        </w:rPr>
      </w:pPr>
    </w:p>
    <w:p w14:paraId="0C303A8E" w14:textId="77777777" w:rsidR="003176D4" w:rsidRDefault="003176D4" w:rsidP="003176D4">
      <w:pPr>
        <w:rPr>
          <w:lang w:val="en-US"/>
        </w:rPr>
      </w:pPr>
      <w:r>
        <w:rPr>
          <w:noProof/>
          <w:lang w:eastAsia="fr-CA" w:bidi="ar-SA"/>
        </w:rPr>
        <w:drawing>
          <wp:inline distT="0" distB="0" distL="0" distR="0" wp14:anchorId="1C863AC5" wp14:editId="6489517D">
            <wp:extent cx="54864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924175"/>
                    </a:xfrm>
                    <a:prstGeom prst="rect">
                      <a:avLst/>
                    </a:prstGeom>
                  </pic:spPr>
                </pic:pic>
              </a:graphicData>
            </a:graphic>
          </wp:inline>
        </w:drawing>
      </w:r>
    </w:p>
    <w:p w14:paraId="314305DF" w14:textId="77777777" w:rsidR="003176D4" w:rsidRDefault="003176D4" w:rsidP="003176D4">
      <w:pPr>
        <w:rPr>
          <w:lang w:val="en-US"/>
        </w:rPr>
      </w:pPr>
    </w:p>
    <w:p w14:paraId="7344FCE6" w14:textId="77777777" w:rsidR="003176D4" w:rsidRPr="00D77658" w:rsidRDefault="003176D4" w:rsidP="003176D4">
      <w:pPr>
        <w:rPr>
          <w:lang w:val="en-US"/>
        </w:rPr>
      </w:pPr>
    </w:p>
    <w:p w14:paraId="7642E985" w14:textId="63A484D4" w:rsidR="003176D4" w:rsidRDefault="00356E46" w:rsidP="003176D4">
      <w:r>
        <w:t>Note : on aurait pu faire les 2 étapes précédentes en une seule commande :</w:t>
      </w:r>
    </w:p>
    <w:p w14:paraId="0780F780" w14:textId="77777777" w:rsidR="00356E46" w:rsidRDefault="00356E46" w:rsidP="00356E46">
      <w:pPr>
        <w:rPr>
          <w:lang w:val="en-US"/>
        </w:rPr>
      </w:pPr>
      <w:r w:rsidRPr="00D77658">
        <w:rPr>
          <w:lang w:val="en-US"/>
        </w:rPr>
        <w:t>Reg.exe  add    HKCU\AM1</w:t>
      </w:r>
      <w:r>
        <w:rPr>
          <w:lang w:val="en-US"/>
        </w:rPr>
        <w:t xml:space="preserve">   /v </w:t>
      </w:r>
      <w:proofErr w:type="spellStart"/>
      <w:r>
        <w:rPr>
          <w:lang w:val="en-US"/>
        </w:rPr>
        <w:t>nombre</w:t>
      </w:r>
      <w:proofErr w:type="spellEnd"/>
      <w:r>
        <w:rPr>
          <w:lang w:val="en-US"/>
        </w:rPr>
        <w:t xml:space="preserve">  /t REG_DWORD  /d  18</w:t>
      </w:r>
    </w:p>
    <w:p w14:paraId="39889A93" w14:textId="77777777" w:rsidR="00356E46" w:rsidRPr="00CE5B4C" w:rsidRDefault="00356E46" w:rsidP="003176D4">
      <w:bookmarkStart w:id="3" w:name="_GoBack"/>
      <w:bookmarkEnd w:id="3"/>
    </w:p>
    <w:p w14:paraId="00058536" w14:textId="77777777" w:rsidR="00F96D6C" w:rsidRPr="00CE5B4C" w:rsidRDefault="00F96D6C" w:rsidP="003176D4"/>
    <w:p w14:paraId="6ED41FB0" w14:textId="77777777" w:rsidR="00595C58" w:rsidRDefault="00595C58" w:rsidP="00A34D94"/>
    <w:p w14:paraId="654A6872" w14:textId="77777777" w:rsidR="00595C58" w:rsidRPr="00595C58" w:rsidRDefault="00595C58" w:rsidP="00595C58">
      <w:pPr>
        <w:rPr>
          <w:b/>
          <w:bCs/>
          <w:sz w:val="24"/>
          <w:szCs w:val="24"/>
        </w:rPr>
      </w:pPr>
      <w:r w:rsidRPr="00595C58">
        <w:rPr>
          <w:b/>
          <w:bCs/>
          <w:sz w:val="24"/>
          <w:szCs w:val="24"/>
        </w:rPr>
        <w:t xml:space="preserve">On peut vouloir ajouter une clé si la configuration n’est pas possible dans l’interface graphique et la clé n’existe pas dans le registre. </w:t>
      </w:r>
    </w:p>
    <w:p w14:paraId="7295C8A2" w14:textId="77777777" w:rsidR="00595C58" w:rsidRPr="00595C58" w:rsidRDefault="00595C58" w:rsidP="00595C58">
      <w:pPr>
        <w:rPr>
          <w:b/>
          <w:bCs/>
          <w:sz w:val="24"/>
          <w:szCs w:val="24"/>
        </w:rPr>
      </w:pPr>
    </w:p>
    <w:p w14:paraId="773EEC47" w14:textId="77777777" w:rsidR="00595C58" w:rsidRPr="00595C58" w:rsidRDefault="00595C58" w:rsidP="00595C58">
      <w:pPr>
        <w:rPr>
          <w:b/>
          <w:bCs/>
          <w:sz w:val="24"/>
          <w:szCs w:val="24"/>
        </w:rPr>
      </w:pPr>
      <w:r w:rsidRPr="00595C58">
        <w:rPr>
          <w:b/>
          <w:bCs/>
          <w:sz w:val="24"/>
          <w:szCs w:val="24"/>
        </w:rPr>
        <w:t xml:space="preserve">Ex: “Screen </w:t>
      </w:r>
      <w:proofErr w:type="spellStart"/>
      <w:r w:rsidRPr="00595C58">
        <w:rPr>
          <w:b/>
          <w:bCs/>
          <w:sz w:val="24"/>
          <w:szCs w:val="24"/>
        </w:rPr>
        <w:t>saver</w:t>
      </w:r>
      <w:proofErr w:type="spellEnd"/>
      <w:r w:rsidRPr="00595C58">
        <w:rPr>
          <w:b/>
          <w:bCs/>
          <w:sz w:val="24"/>
          <w:szCs w:val="24"/>
        </w:rPr>
        <w:t xml:space="preserve">” </w:t>
      </w:r>
      <w:proofErr w:type="spellStart"/>
      <w:r w:rsidRPr="00595C58">
        <w:rPr>
          <w:b/>
          <w:bCs/>
          <w:sz w:val="24"/>
          <w:szCs w:val="24"/>
        </w:rPr>
        <w:t>Bubbles</w:t>
      </w:r>
      <w:proofErr w:type="spellEnd"/>
    </w:p>
    <w:p w14:paraId="43FB62B1" w14:textId="77777777" w:rsidR="00C808B9" w:rsidRPr="00A34D94" w:rsidRDefault="00C808B9" w:rsidP="00C808B9"/>
    <w:p w14:paraId="3AA0D539" w14:textId="77777777" w:rsidR="008C693C" w:rsidRDefault="008C693C">
      <w:pPr>
        <w:spacing w:after="160" w:line="259" w:lineRule="auto"/>
      </w:pPr>
      <w:bookmarkStart w:id="4" w:name="_Toc418006212"/>
      <w:bookmarkEnd w:id="2"/>
    </w:p>
    <w:p w14:paraId="53F0022B" w14:textId="77777777" w:rsidR="00C869DA" w:rsidRDefault="00C869DA">
      <w:pPr>
        <w:spacing w:after="160" w:line="259" w:lineRule="auto"/>
      </w:pPr>
      <w:r>
        <w:rPr>
          <w:rFonts w:asciiTheme="majorHAnsi" w:eastAsiaTheme="majorEastAsia" w:hAnsiTheme="majorHAnsi" w:cstheme="majorBidi"/>
          <w:color w:val="2E74B5" w:themeColor="accent1" w:themeShade="BF"/>
          <w:sz w:val="28"/>
          <w:szCs w:val="28"/>
        </w:rPr>
        <w:t>Importation et exportation</w:t>
      </w:r>
      <w:r w:rsidR="00D077A6">
        <w:rPr>
          <w:rFonts w:asciiTheme="majorHAnsi" w:eastAsiaTheme="majorEastAsia" w:hAnsiTheme="majorHAnsi" w:cstheme="majorBidi"/>
          <w:color w:val="2E74B5" w:themeColor="accent1" w:themeShade="BF"/>
          <w:sz w:val="28"/>
          <w:szCs w:val="28"/>
        </w:rPr>
        <w:t xml:space="preserve"> d’un</w:t>
      </w:r>
      <w:r w:rsidR="008C693C" w:rsidRPr="008C693C">
        <w:rPr>
          <w:rFonts w:asciiTheme="majorHAnsi" w:eastAsiaTheme="majorEastAsia" w:hAnsiTheme="majorHAnsi" w:cstheme="majorBidi"/>
          <w:color w:val="2E74B5" w:themeColor="accent1" w:themeShade="BF"/>
          <w:sz w:val="28"/>
          <w:szCs w:val="28"/>
        </w:rPr>
        <w:t xml:space="preserve"> fichier </w:t>
      </w:r>
      <w:r w:rsidRPr="00C869DA">
        <w:rPr>
          <w:rFonts w:asciiTheme="majorHAnsi" w:eastAsiaTheme="majorEastAsia" w:hAnsiTheme="majorHAnsi" w:cstheme="majorBidi"/>
          <w:b/>
          <w:bCs/>
          <w:color w:val="2E74B5" w:themeColor="accent1" w:themeShade="BF"/>
          <w:sz w:val="28"/>
          <w:szCs w:val="28"/>
        </w:rPr>
        <w:t>.</w:t>
      </w:r>
      <w:r w:rsidR="008C693C" w:rsidRPr="00C869DA">
        <w:rPr>
          <w:rFonts w:asciiTheme="majorHAnsi" w:eastAsiaTheme="majorEastAsia" w:hAnsiTheme="majorHAnsi" w:cstheme="majorBidi"/>
          <w:b/>
          <w:bCs/>
          <w:color w:val="2E74B5" w:themeColor="accent1" w:themeShade="BF"/>
          <w:sz w:val="28"/>
          <w:szCs w:val="28"/>
        </w:rPr>
        <w:t>reg</w:t>
      </w:r>
      <w:r>
        <w:rPr>
          <w:rFonts w:asciiTheme="majorHAnsi" w:eastAsiaTheme="majorEastAsia" w:hAnsiTheme="majorHAnsi" w:cstheme="majorBidi"/>
          <w:color w:val="2E74B5" w:themeColor="accent1" w:themeShade="BF"/>
          <w:sz w:val="28"/>
          <w:szCs w:val="28"/>
        </w:rPr>
        <w:t xml:space="preserve"> avec la commande </w:t>
      </w:r>
      <w:r w:rsidRPr="00B8094D">
        <w:rPr>
          <w:rFonts w:asciiTheme="majorHAnsi" w:eastAsiaTheme="majorEastAsia" w:hAnsiTheme="majorHAnsi" w:cstheme="majorBidi"/>
          <w:color w:val="2E74B5" w:themeColor="accent1" w:themeShade="BF"/>
          <w:sz w:val="28"/>
        </w:rPr>
        <w:t>Reg.exe</w:t>
      </w:r>
      <w:r>
        <w:t xml:space="preserve"> </w:t>
      </w:r>
    </w:p>
    <w:p w14:paraId="1E0606BB" w14:textId="790BC01A" w:rsidR="00A34D94" w:rsidRDefault="00C869DA">
      <w:pPr>
        <w:spacing w:after="160" w:line="259" w:lineRule="auto"/>
        <w:rPr>
          <w:rFonts w:ascii="Cambria" w:hAnsi="Cambria"/>
          <w:b/>
          <w:bCs/>
          <w:color w:val="365F91"/>
          <w:sz w:val="34"/>
          <w:szCs w:val="28"/>
        </w:rPr>
      </w:pPr>
      <w:r>
        <w:t xml:space="preserve">Voir le laboratoire </w:t>
      </w:r>
      <w:r w:rsidR="005D7530">
        <w:t>6</w:t>
      </w:r>
      <w:r w:rsidR="00A34D94">
        <w:br w:type="page"/>
      </w:r>
    </w:p>
    <w:p w14:paraId="683CF305" w14:textId="77777777" w:rsidR="00EB48F8" w:rsidRPr="007B492F" w:rsidRDefault="00CE3723" w:rsidP="00796397">
      <w:pPr>
        <w:pStyle w:val="Titre1"/>
        <w:rPr>
          <w:b w:val="0"/>
          <w:sz w:val="28"/>
          <w:lang w:val="fr-CA"/>
        </w:rPr>
      </w:pPr>
      <w:r w:rsidRPr="007B492F">
        <w:rPr>
          <w:b w:val="0"/>
          <w:sz w:val="28"/>
          <w:lang w:val="fr-CA"/>
        </w:rPr>
        <w:lastRenderedPageBreak/>
        <w:t>Rè</w:t>
      </w:r>
      <w:r w:rsidR="00796397" w:rsidRPr="007B492F">
        <w:rPr>
          <w:b w:val="0"/>
          <w:sz w:val="28"/>
          <w:lang w:val="fr-CA"/>
        </w:rPr>
        <w:t>gle</w:t>
      </w:r>
      <w:r w:rsidR="00A34D94" w:rsidRPr="007B492F">
        <w:rPr>
          <w:b w:val="0"/>
          <w:sz w:val="28"/>
          <w:lang w:val="fr-CA"/>
        </w:rPr>
        <w:t>s</w:t>
      </w:r>
      <w:r w:rsidR="00796397" w:rsidRPr="007B492F">
        <w:rPr>
          <w:b w:val="0"/>
          <w:sz w:val="28"/>
          <w:lang w:val="fr-CA"/>
        </w:rPr>
        <w:t xml:space="preserve"> d’utilisation</w:t>
      </w:r>
      <w:bookmarkEnd w:id="4"/>
    </w:p>
    <w:p w14:paraId="054404C6" w14:textId="77777777" w:rsidR="001120DA" w:rsidRPr="0072498A" w:rsidRDefault="00796397" w:rsidP="00447BFD">
      <w:pPr>
        <w:pStyle w:val="Titre2"/>
      </w:pPr>
      <w:r w:rsidRPr="0072498A">
        <w:t>Règle 1</w:t>
      </w:r>
    </w:p>
    <w:p w14:paraId="1D77E05F" w14:textId="77777777" w:rsidR="001120DA" w:rsidRPr="0072498A" w:rsidRDefault="001120DA" w:rsidP="001120DA">
      <w:pPr>
        <w:rPr>
          <w:i/>
        </w:rPr>
      </w:pPr>
      <w:r w:rsidRPr="0072498A">
        <w:rPr>
          <w:i/>
        </w:rPr>
        <w:t>Impossible de tout savoir. C’est compliqué.</w:t>
      </w:r>
    </w:p>
    <w:p w14:paraId="1AE75815" w14:textId="77777777" w:rsidR="001120DA" w:rsidRPr="0072498A" w:rsidRDefault="001120DA" w:rsidP="001120DA"/>
    <w:p w14:paraId="382AE09E" w14:textId="77777777" w:rsidR="00796397" w:rsidRPr="0072498A" w:rsidRDefault="00FD0968" w:rsidP="00796397">
      <w:r w:rsidRPr="0072498A">
        <w:t>D</w:t>
      </w:r>
      <w:r w:rsidR="00796397" w:rsidRPr="0072498A">
        <w:t>izaine de milliers de valeurs possibles. Utile surtout pour des fonctionn</w:t>
      </w:r>
      <w:r w:rsidRPr="0072498A">
        <w:t xml:space="preserve">alités obscures ou impopulaires </w:t>
      </w:r>
    </w:p>
    <w:p w14:paraId="5FF7CFB5" w14:textId="77777777" w:rsidR="00A2365A" w:rsidRPr="0072498A" w:rsidRDefault="00A2365A" w:rsidP="00796397"/>
    <w:p w14:paraId="40E84971" w14:textId="77777777" w:rsidR="00796397" w:rsidRPr="0072498A" w:rsidRDefault="00796397" w:rsidP="00796397">
      <w:pPr>
        <w:pStyle w:val="Titre2"/>
      </w:pPr>
      <w:r w:rsidRPr="0072498A">
        <w:t>Règle 2</w:t>
      </w:r>
    </w:p>
    <w:p w14:paraId="2A56431A" w14:textId="77777777" w:rsidR="00796397" w:rsidRPr="0072498A" w:rsidRDefault="00796397" w:rsidP="00796397">
      <w:pPr>
        <w:rPr>
          <w:i/>
        </w:rPr>
      </w:pPr>
      <w:r w:rsidRPr="0072498A">
        <w:rPr>
          <w:i/>
        </w:rPr>
        <w:t>On l’utilise le moins possible car c’est risqué</w:t>
      </w:r>
      <w:r w:rsidR="001120DA" w:rsidRPr="0072498A">
        <w:rPr>
          <w:i/>
        </w:rPr>
        <w:t>.</w:t>
      </w:r>
    </w:p>
    <w:p w14:paraId="4A59081F" w14:textId="77777777" w:rsidR="001120DA" w:rsidRPr="0072498A" w:rsidRDefault="001120DA" w:rsidP="00796397"/>
    <w:p w14:paraId="549978A2" w14:textId="77777777" w:rsidR="00EB48F8" w:rsidRPr="0072498A" w:rsidRDefault="00EB48F8" w:rsidP="00EB48F8">
      <w:r w:rsidRPr="0072498A">
        <w:t>Il est possible de corrompre une base de registre si on</w:t>
      </w:r>
      <w:r w:rsidR="00AE7FE4" w:rsidRPr="0072498A">
        <w:t xml:space="preserve"> ne fait pas attention... On pe</w:t>
      </w:r>
      <w:r w:rsidRPr="0072498A">
        <w:t xml:space="preserve">ut modifier une option qui empêche l’accès </w:t>
      </w:r>
    </w:p>
    <w:p w14:paraId="1EB5C3DB" w14:textId="77777777" w:rsidR="00EB48F8" w:rsidRPr="0072498A" w:rsidRDefault="00EB48F8" w:rsidP="00EB48F8"/>
    <w:p w14:paraId="3E277CB4" w14:textId="77777777" w:rsidR="00A00F08" w:rsidRDefault="00A00F08" w:rsidP="00A00F08">
      <w:pPr>
        <w:ind w:firstLine="720"/>
        <w:rPr>
          <w:b/>
        </w:rPr>
      </w:pPr>
    </w:p>
    <w:p w14:paraId="0BE7DE8F" w14:textId="77777777" w:rsidR="00A00F08" w:rsidRDefault="00A00F08" w:rsidP="00A00F08">
      <w:r w:rsidRPr="005B1914">
        <w:t xml:space="preserve">Et, si vous modifiez la base de registre, assurez-vous de faire une copie de la base de registre avant </w:t>
      </w:r>
      <w:r w:rsidR="00A34D94" w:rsidRPr="005B1914">
        <w:t>ou travaillez</w:t>
      </w:r>
      <w:r w:rsidRPr="005B1914">
        <w:t xml:space="preserve"> sur une machine virtuelle qui ne contient rien d’important.</w:t>
      </w:r>
      <w:r>
        <w:t xml:space="preserve"> </w:t>
      </w:r>
    </w:p>
    <w:p w14:paraId="5951CD45" w14:textId="77777777" w:rsidR="00C808B9" w:rsidRDefault="00C808B9" w:rsidP="00A00F08"/>
    <w:p w14:paraId="323CA82F" w14:textId="77777777" w:rsidR="00AB470F" w:rsidRPr="00AB470F" w:rsidRDefault="00A767E0" w:rsidP="00AB470F">
      <w:pPr>
        <w:spacing w:after="160" w:line="259" w:lineRule="auto"/>
        <w:rPr>
          <w:b/>
        </w:rPr>
      </w:pPr>
      <w:r>
        <w:rPr>
          <w:b/>
        </w:rPr>
        <w:br w:type="page"/>
      </w:r>
    </w:p>
    <w:p w14:paraId="5C0CDDED" w14:textId="77777777" w:rsidR="00AB470F" w:rsidRDefault="00AB470F" w:rsidP="00A767E0"/>
    <w:p w14:paraId="74AAB88B" w14:textId="77777777" w:rsidR="00AB470F" w:rsidRPr="00AB470F" w:rsidRDefault="00AB470F" w:rsidP="00AB470F">
      <w:pPr>
        <w:jc w:val="center"/>
        <w:rPr>
          <w:sz w:val="40"/>
          <w:szCs w:val="40"/>
        </w:rPr>
      </w:pPr>
      <w:r w:rsidRPr="00AB470F">
        <w:rPr>
          <w:sz w:val="40"/>
          <w:szCs w:val="40"/>
        </w:rPr>
        <w:t>ANNEXE</w:t>
      </w:r>
    </w:p>
    <w:p w14:paraId="54769878" w14:textId="77777777" w:rsidR="00AB470F" w:rsidRDefault="00AB470F" w:rsidP="00A767E0"/>
    <w:p w14:paraId="64C403B1" w14:textId="77777777" w:rsidR="00AB470F" w:rsidRPr="00AB470F" w:rsidRDefault="00AB470F" w:rsidP="00A767E0">
      <w:pPr>
        <w:rPr>
          <w:sz w:val="28"/>
          <w:szCs w:val="28"/>
        </w:rPr>
      </w:pPr>
      <w:r w:rsidRPr="00AB470F">
        <w:rPr>
          <w:sz w:val="28"/>
          <w:szCs w:val="28"/>
        </w:rPr>
        <w:t>Valeurs pour la configuration des bulles (Screen Saver BUBBLES)</w:t>
      </w:r>
    </w:p>
    <w:p w14:paraId="4ECE7DCF" w14:textId="77777777" w:rsidR="00AB470F" w:rsidRDefault="00AB470F" w:rsidP="00A767E0"/>
    <w:p w14:paraId="62BD463D" w14:textId="77777777" w:rsidR="00A767E0" w:rsidRDefault="00356E46" w:rsidP="00A767E0">
      <w:pPr>
        <w:rPr>
          <w:rFonts w:cs="Calibri"/>
          <w:lang w:val="fr"/>
        </w:rPr>
      </w:pPr>
      <w:hyperlink r:id="rId11" w:history="1">
        <w:r w:rsidR="00AB470F" w:rsidRPr="003A1058">
          <w:rPr>
            <w:rStyle w:val="Lienhypertexte"/>
            <w:rFonts w:cs="Calibri"/>
            <w:lang w:val="fr"/>
          </w:rPr>
          <w:t>https://www.sevenforums.com/tutorials/2139-bubbles-screen-saver-change-settings.html</w:t>
        </w:r>
      </w:hyperlink>
    </w:p>
    <w:p w14:paraId="123C7C69" w14:textId="77777777" w:rsidR="00A767E0" w:rsidRDefault="00A767E0" w:rsidP="00A767E0">
      <w:pPr>
        <w:rPr>
          <w:rFonts w:cs="Calibri"/>
          <w:lang w:val="fr"/>
        </w:rPr>
      </w:pPr>
    </w:p>
    <w:p w14:paraId="357D915A" w14:textId="77777777" w:rsidR="00A767E0" w:rsidRDefault="00A767E0" w:rsidP="00A767E0">
      <w:pPr>
        <w:rPr>
          <w:rFonts w:cs="Calibri"/>
          <w:lang w:val="fr"/>
        </w:rPr>
      </w:pPr>
    </w:p>
    <w:p w14:paraId="2D3DEEEE" w14:textId="77777777" w:rsidR="00A767E0" w:rsidRDefault="00A767E0" w:rsidP="00A767E0">
      <w:pPr>
        <w:rPr>
          <w:rFonts w:cs="Calibri"/>
          <w:lang w:val="fr"/>
        </w:rPr>
      </w:pPr>
    </w:p>
    <w:p w14:paraId="3C03F402" w14:textId="77777777" w:rsidR="00A767E0" w:rsidRDefault="00A767E0" w:rsidP="00A767E0">
      <w:pPr>
        <w:rPr>
          <w:rFonts w:cs="Calibri"/>
          <w:lang w:val="fr"/>
        </w:rPr>
      </w:pPr>
    </w:p>
    <w:p w14:paraId="7EB4B881" w14:textId="77777777" w:rsidR="00A767E0" w:rsidRDefault="00A767E0" w:rsidP="00A767E0">
      <w:r>
        <w:rPr>
          <w:noProof/>
          <w:lang w:eastAsia="fr-CA"/>
        </w:rPr>
        <w:drawing>
          <wp:inline distT="0" distB="0" distL="0" distR="0" wp14:anchorId="09974FF2" wp14:editId="0CE29CE8">
            <wp:extent cx="6324600" cy="4743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4600" cy="4743450"/>
                    </a:xfrm>
                    <a:prstGeom prst="rect">
                      <a:avLst/>
                    </a:prstGeom>
                  </pic:spPr>
                </pic:pic>
              </a:graphicData>
            </a:graphic>
          </wp:inline>
        </w:drawing>
      </w:r>
    </w:p>
    <w:p w14:paraId="76172D83" w14:textId="77777777" w:rsidR="00A00F08" w:rsidRPr="0072498A" w:rsidRDefault="00A00F08" w:rsidP="00A00F08">
      <w:pPr>
        <w:ind w:firstLine="720"/>
        <w:rPr>
          <w:b/>
        </w:rPr>
      </w:pPr>
    </w:p>
    <w:sectPr w:rsidR="00A00F08" w:rsidRPr="0072498A" w:rsidSect="00550931">
      <w:footerReference w:type="even" r:id="rId13"/>
      <w:footerReference w:type="default" r:id="rId14"/>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B25AA" w14:textId="77777777" w:rsidR="009F38D2" w:rsidRDefault="009F38D2">
      <w:r>
        <w:separator/>
      </w:r>
    </w:p>
  </w:endnote>
  <w:endnote w:type="continuationSeparator" w:id="0">
    <w:p w14:paraId="59A0D322" w14:textId="77777777" w:rsidR="009F38D2" w:rsidRDefault="009F3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C14CC" w14:textId="77777777" w:rsidR="00365249" w:rsidRDefault="00B726E6">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0416BD71" w14:textId="77777777" w:rsidR="00365249" w:rsidRDefault="00356E4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309"/>
      <w:gridCol w:w="1044"/>
      <w:gridCol w:w="4223"/>
    </w:tblGrid>
    <w:tr w:rsidR="00365249" w:rsidRPr="004157CB" w14:paraId="6FEAC204" w14:textId="77777777" w:rsidTr="00E36CDB">
      <w:trPr>
        <w:trHeight w:val="151"/>
      </w:trPr>
      <w:tc>
        <w:tcPr>
          <w:tcW w:w="2250" w:type="pct"/>
          <w:tcBorders>
            <w:bottom w:val="single" w:sz="4" w:space="0" w:color="4F81BD"/>
          </w:tcBorders>
        </w:tcPr>
        <w:p w14:paraId="5A5A8DFC" w14:textId="77777777" w:rsidR="00365249" w:rsidRDefault="00356E46">
          <w:pPr>
            <w:pStyle w:val="En-tte"/>
            <w:rPr>
              <w:rFonts w:ascii="Cambria" w:hAnsi="Cambria"/>
              <w:b/>
              <w:bCs/>
            </w:rPr>
          </w:pPr>
        </w:p>
      </w:tc>
      <w:tc>
        <w:tcPr>
          <w:tcW w:w="545" w:type="pct"/>
          <w:vMerge w:val="restart"/>
          <w:noWrap/>
          <w:vAlign w:val="center"/>
        </w:tcPr>
        <w:p w14:paraId="5F05E7EB" w14:textId="77777777" w:rsidR="00365249" w:rsidRPr="004157CB" w:rsidRDefault="00B726E6">
          <w:pPr>
            <w:pStyle w:val="Sansinterligne"/>
            <w:rPr>
              <w:rFonts w:ascii="Cambria" w:hAnsi="Cambria"/>
            </w:rPr>
          </w:pPr>
          <w:r w:rsidRPr="004157CB">
            <w:rPr>
              <w:rFonts w:ascii="Cambria" w:hAnsi="Cambria"/>
              <w:b/>
            </w:rPr>
            <w:t xml:space="preserve">Page </w:t>
          </w:r>
          <w:r w:rsidRPr="004157CB">
            <w:fldChar w:fldCharType="begin"/>
          </w:r>
          <w:r w:rsidRPr="004157CB">
            <w:instrText xml:space="preserve"> PAGE  \* MERGEFORMAT </w:instrText>
          </w:r>
          <w:r w:rsidRPr="004157CB">
            <w:fldChar w:fldCharType="separate"/>
          </w:r>
          <w:r w:rsidR="00A707F2" w:rsidRPr="00A707F2">
            <w:rPr>
              <w:rFonts w:ascii="Cambria" w:hAnsi="Cambria"/>
              <w:b/>
              <w:noProof/>
            </w:rPr>
            <w:t>2</w:t>
          </w:r>
          <w:r w:rsidRPr="004157CB">
            <w:fldChar w:fldCharType="end"/>
          </w:r>
        </w:p>
      </w:tc>
      <w:tc>
        <w:tcPr>
          <w:tcW w:w="2205" w:type="pct"/>
          <w:tcBorders>
            <w:bottom w:val="single" w:sz="4" w:space="0" w:color="4F81BD"/>
          </w:tcBorders>
        </w:tcPr>
        <w:p w14:paraId="009F0761" w14:textId="77777777" w:rsidR="00365249" w:rsidRDefault="00356E46">
          <w:pPr>
            <w:pStyle w:val="En-tte"/>
            <w:rPr>
              <w:rFonts w:ascii="Cambria" w:hAnsi="Cambria"/>
              <w:b/>
              <w:bCs/>
            </w:rPr>
          </w:pPr>
        </w:p>
      </w:tc>
    </w:tr>
    <w:tr w:rsidR="00365249" w:rsidRPr="004157CB" w14:paraId="4E57BF38" w14:textId="77777777" w:rsidTr="00E36CDB">
      <w:trPr>
        <w:trHeight w:val="150"/>
      </w:trPr>
      <w:tc>
        <w:tcPr>
          <w:tcW w:w="2250" w:type="pct"/>
          <w:tcBorders>
            <w:top w:val="single" w:sz="4" w:space="0" w:color="4F81BD"/>
          </w:tcBorders>
        </w:tcPr>
        <w:p w14:paraId="1C2212FC" w14:textId="77777777" w:rsidR="00365249" w:rsidRDefault="00356E46">
          <w:pPr>
            <w:pStyle w:val="En-tte"/>
            <w:rPr>
              <w:rFonts w:ascii="Cambria" w:hAnsi="Cambria"/>
              <w:b/>
              <w:bCs/>
            </w:rPr>
          </w:pPr>
        </w:p>
      </w:tc>
      <w:tc>
        <w:tcPr>
          <w:tcW w:w="545" w:type="pct"/>
          <w:vMerge/>
        </w:tcPr>
        <w:p w14:paraId="623F1267" w14:textId="77777777" w:rsidR="00365249" w:rsidRDefault="00356E46">
          <w:pPr>
            <w:pStyle w:val="En-tte"/>
            <w:jc w:val="center"/>
            <w:rPr>
              <w:rFonts w:ascii="Cambria" w:hAnsi="Cambria"/>
              <w:b/>
              <w:bCs/>
            </w:rPr>
          </w:pPr>
        </w:p>
      </w:tc>
      <w:tc>
        <w:tcPr>
          <w:tcW w:w="2205" w:type="pct"/>
          <w:tcBorders>
            <w:top w:val="single" w:sz="4" w:space="0" w:color="4F81BD"/>
          </w:tcBorders>
        </w:tcPr>
        <w:p w14:paraId="28B1F6DA" w14:textId="77777777" w:rsidR="00365249" w:rsidRDefault="00356E46">
          <w:pPr>
            <w:pStyle w:val="En-tte"/>
            <w:rPr>
              <w:rFonts w:ascii="Cambria" w:hAnsi="Cambria"/>
              <w:b/>
              <w:bCs/>
            </w:rPr>
          </w:pPr>
        </w:p>
      </w:tc>
    </w:tr>
  </w:tbl>
  <w:p w14:paraId="174F9FC3" w14:textId="77777777" w:rsidR="00365249" w:rsidRPr="004157CB" w:rsidRDefault="00356E4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0BC34" w14:textId="77777777" w:rsidR="009F38D2" w:rsidRDefault="009F38D2">
      <w:r>
        <w:separator/>
      </w:r>
    </w:p>
  </w:footnote>
  <w:footnote w:type="continuationSeparator" w:id="0">
    <w:p w14:paraId="6B30F1DA" w14:textId="77777777" w:rsidR="009F38D2" w:rsidRDefault="009F3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46BF"/>
    <w:multiLevelType w:val="hybridMultilevel"/>
    <w:tmpl w:val="B6FEE0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AB72DF"/>
    <w:multiLevelType w:val="hybridMultilevel"/>
    <w:tmpl w:val="5D001E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E83EC8"/>
    <w:multiLevelType w:val="hybridMultilevel"/>
    <w:tmpl w:val="C4A6BFB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3111746"/>
    <w:multiLevelType w:val="hybridMultilevel"/>
    <w:tmpl w:val="AC526A9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E9E387C"/>
    <w:multiLevelType w:val="multilevel"/>
    <w:tmpl w:val="5786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F67723"/>
    <w:multiLevelType w:val="hybridMultilevel"/>
    <w:tmpl w:val="A7C011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7BA2AB1"/>
    <w:multiLevelType w:val="hybridMultilevel"/>
    <w:tmpl w:val="23FE2A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E1653CB"/>
    <w:multiLevelType w:val="hybridMultilevel"/>
    <w:tmpl w:val="49F0DABC"/>
    <w:lvl w:ilvl="0" w:tplc="DB3C12CE">
      <w:start w:val="1"/>
      <w:numFmt w:val="bullet"/>
      <w:pStyle w:val="TM1"/>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3"/>
  </w:num>
  <w:num w:numId="6">
    <w:abstractNumId w:val="4"/>
  </w:num>
  <w:num w:numId="7">
    <w:abstractNumId w:val="5"/>
  </w:num>
  <w:num w:numId="8">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236F"/>
    <w:rsid w:val="0000255C"/>
    <w:rsid w:val="00002C48"/>
    <w:rsid w:val="00002F41"/>
    <w:rsid w:val="0000305E"/>
    <w:rsid w:val="000040D2"/>
    <w:rsid w:val="00005F54"/>
    <w:rsid w:val="000127C8"/>
    <w:rsid w:val="0001762B"/>
    <w:rsid w:val="00020191"/>
    <w:rsid w:val="00021CA6"/>
    <w:rsid w:val="00021F5D"/>
    <w:rsid w:val="000238BE"/>
    <w:rsid w:val="00032F8F"/>
    <w:rsid w:val="00034B18"/>
    <w:rsid w:val="000352D3"/>
    <w:rsid w:val="0003615F"/>
    <w:rsid w:val="00037B2E"/>
    <w:rsid w:val="000403CF"/>
    <w:rsid w:val="00063142"/>
    <w:rsid w:val="0006506D"/>
    <w:rsid w:val="00065CB0"/>
    <w:rsid w:val="00075060"/>
    <w:rsid w:val="00081747"/>
    <w:rsid w:val="00082EF1"/>
    <w:rsid w:val="00083099"/>
    <w:rsid w:val="00084626"/>
    <w:rsid w:val="00085788"/>
    <w:rsid w:val="00091FA5"/>
    <w:rsid w:val="000922A8"/>
    <w:rsid w:val="00092DCB"/>
    <w:rsid w:val="00093222"/>
    <w:rsid w:val="000934E5"/>
    <w:rsid w:val="00093BB0"/>
    <w:rsid w:val="00093D05"/>
    <w:rsid w:val="000A488F"/>
    <w:rsid w:val="000A6073"/>
    <w:rsid w:val="000B0BCE"/>
    <w:rsid w:val="000B1528"/>
    <w:rsid w:val="000B1FF5"/>
    <w:rsid w:val="000B2D2D"/>
    <w:rsid w:val="000C087D"/>
    <w:rsid w:val="000C4CD9"/>
    <w:rsid w:val="000C5609"/>
    <w:rsid w:val="000C609B"/>
    <w:rsid w:val="000C7E67"/>
    <w:rsid w:val="000D07A4"/>
    <w:rsid w:val="000D0CCA"/>
    <w:rsid w:val="000D303C"/>
    <w:rsid w:val="000D3B72"/>
    <w:rsid w:val="000D4B1F"/>
    <w:rsid w:val="000D4F40"/>
    <w:rsid w:val="000D50D8"/>
    <w:rsid w:val="000D7EC3"/>
    <w:rsid w:val="000E297C"/>
    <w:rsid w:val="000E5319"/>
    <w:rsid w:val="000E68AB"/>
    <w:rsid w:val="000F11B2"/>
    <w:rsid w:val="000F1978"/>
    <w:rsid w:val="000F1B7C"/>
    <w:rsid w:val="000F2D5A"/>
    <w:rsid w:val="000F2DB9"/>
    <w:rsid w:val="000F498B"/>
    <w:rsid w:val="000F6B0D"/>
    <w:rsid w:val="00101F0B"/>
    <w:rsid w:val="00102874"/>
    <w:rsid w:val="00106675"/>
    <w:rsid w:val="001073C9"/>
    <w:rsid w:val="001120DA"/>
    <w:rsid w:val="001138D2"/>
    <w:rsid w:val="00125BF5"/>
    <w:rsid w:val="00126E7F"/>
    <w:rsid w:val="00130A5D"/>
    <w:rsid w:val="00134E21"/>
    <w:rsid w:val="001356DC"/>
    <w:rsid w:val="00135706"/>
    <w:rsid w:val="00137B41"/>
    <w:rsid w:val="001410D2"/>
    <w:rsid w:val="00142E44"/>
    <w:rsid w:val="00145FFF"/>
    <w:rsid w:val="00147885"/>
    <w:rsid w:val="00147CD2"/>
    <w:rsid w:val="001508F0"/>
    <w:rsid w:val="00152140"/>
    <w:rsid w:val="00152D99"/>
    <w:rsid w:val="001535F4"/>
    <w:rsid w:val="001537DD"/>
    <w:rsid w:val="001541EA"/>
    <w:rsid w:val="0015771B"/>
    <w:rsid w:val="00160B90"/>
    <w:rsid w:val="001612BD"/>
    <w:rsid w:val="00166D89"/>
    <w:rsid w:val="00167440"/>
    <w:rsid w:val="00167735"/>
    <w:rsid w:val="00175007"/>
    <w:rsid w:val="0018200B"/>
    <w:rsid w:val="00182083"/>
    <w:rsid w:val="001837C6"/>
    <w:rsid w:val="00187E0F"/>
    <w:rsid w:val="00191407"/>
    <w:rsid w:val="00191AF7"/>
    <w:rsid w:val="0019254D"/>
    <w:rsid w:val="00193EDD"/>
    <w:rsid w:val="00194249"/>
    <w:rsid w:val="0019759C"/>
    <w:rsid w:val="001A7329"/>
    <w:rsid w:val="001B2BAD"/>
    <w:rsid w:val="001B2DF4"/>
    <w:rsid w:val="001B2F0D"/>
    <w:rsid w:val="001B4DB3"/>
    <w:rsid w:val="001B4E06"/>
    <w:rsid w:val="001B5940"/>
    <w:rsid w:val="001C3553"/>
    <w:rsid w:val="001C61E4"/>
    <w:rsid w:val="001C6D8B"/>
    <w:rsid w:val="001D00F4"/>
    <w:rsid w:val="001D14AC"/>
    <w:rsid w:val="001D3041"/>
    <w:rsid w:val="001D383B"/>
    <w:rsid w:val="001D751E"/>
    <w:rsid w:val="001E2A4A"/>
    <w:rsid w:val="001E588D"/>
    <w:rsid w:val="001F0108"/>
    <w:rsid w:val="001F2480"/>
    <w:rsid w:val="001F2CAD"/>
    <w:rsid w:val="001F3DE0"/>
    <w:rsid w:val="001F5E37"/>
    <w:rsid w:val="001F622E"/>
    <w:rsid w:val="001F6607"/>
    <w:rsid w:val="002004D0"/>
    <w:rsid w:val="00204CA3"/>
    <w:rsid w:val="00214442"/>
    <w:rsid w:val="0022025A"/>
    <w:rsid w:val="00222482"/>
    <w:rsid w:val="00222A38"/>
    <w:rsid w:val="00225892"/>
    <w:rsid w:val="00225C23"/>
    <w:rsid w:val="00226F18"/>
    <w:rsid w:val="00230139"/>
    <w:rsid w:val="00230EAB"/>
    <w:rsid w:val="00231F14"/>
    <w:rsid w:val="00231FD4"/>
    <w:rsid w:val="00233981"/>
    <w:rsid w:val="00236DBC"/>
    <w:rsid w:val="00237EA0"/>
    <w:rsid w:val="00240FB7"/>
    <w:rsid w:val="00241D5C"/>
    <w:rsid w:val="00242E1D"/>
    <w:rsid w:val="0024449B"/>
    <w:rsid w:val="00247FD8"/>
    <w:rsid w:val="002504F6"/>
    <w:rsid w:val="00252042"/>
    <w:rsid w:val="00253C04"/>
    <w:rsid w:val="002546F8"/>
    <w:rsid w:val="002559F8"/>
    <w:rsid w:val="0025662D"/>
    <w:rsid w:val="0025695C"/>
    <w:rsid w:val="0025765B"/>
    <w:rsid w:val="002604AC"/>
    <w:rsid w:val="0026165C"/>
    <w:rsid w:val="00262F61"/>
    <w:rsid w:val="002633B5"/>
    <w:rsid w:val="00265D5B"/>
    <w:rsid w:val="00266E53"/>
    <w:rsid w:val="00270B7D"/>
    <w:rsid w:val="00270E68"/>
    <w:rsid w:val="00272359"/>
    <w:rsid w:val="002742C1"/>
    <w:rsid w:val="0027740E"/>
    <w:rsid w:val="002776C4"/>
    <w:rsid w:val="00284820"/>
    <w:rsid w:val="00285D96"/>
    <w:rsid w:val="00291403"/>
    <w:rsid w:val="0029198B"/>
    <w:rsid w:val="00292845"/>
    <w:rsid w:val="00293479"/>
    <w:rsid w:val="002954DF"/>
    <w:rsid w:val="00297F75"/>
    <w:rsid w:val="002A4D87"/>
    <w:rsid w:val="002A55BE"/>
    <w:rsid w:val="002A7200"/>
    <w:rsid w:val="002A732D"/>
    <w:rsid w:val="002B1337"/>
    <w:rsid w:val="002B13EA"/>
    <w:rsid w:val="002B68B3"/>
    <w:rsid w:val="002C26A2"/>
    <w:rsid w:val="002C39B4"/>
    <w:rsid w:val="002C3BE1"/>
    <w:rsid w:val="002C4C8E"/>
    <w:rsid w:val="002D3797"/>
    <w:rsid w:val="002D6D3A"/>
    <w:rsid w:val="002D6D44"/>
    <w:rsid w:val="002E0F84"/>
    <w:rsid w:val="002E3DE1"/>
    <w:rsid w:val="002E41E2"/>
    <w:rsid w:val="002E42E0"/>
    <w:rsid w:val="002E4EED"/>
    <w:rsid w:val="002E5515"/>
    <w:rsid w:val="002F3D19"/>
    <w:rsid w:val="00304622"/>
    <w:rsid w:val="00305253"/>
    <w:rsid w:val="00306C67"/>
    <w:rsid w:val="003105F3"/>
    <w:rsid w:val="003115A3"/>
    <w:rsid w:val="003116DB"/>
    <w:rsid w:val="00311B79"/>
    <w:rsid w:val="00313087"/>
    <w:rsid w:val="003173C8"/>
    <w:rsid w:val="003176D4"/>
    <w:rsid w:val="00322096"/>
    <w:rsid w:val="00322445"/>
    <w:rsid w:val="00324A8F"/>
    <w:rsid w:val="00326080"/>
    <w:rsid w:val="00326443"/>
    <w:rsid w:val="00327DBD"/>
    <w:rsid w:val="00332DE8"/>
    <w:rsid w:val="0033711A"/>
    <w:rsid w:val="00337C96"/>
    <w:rsid w:val="003421C6"/>
    <w:rsid w:val="00342B5A"/>
    <w:rsid w:val="00345122"/>
    <w:rsid w:val="00346EC0"/>
    <w:rsid w:val="003477BC"/>
    <w:rsid w:val="003531BE"/>
    <w:rsid w:val="00353996"/>
    <w:rsid w:val="00355F9C"/>
    <w:rsid w:val="00356546"/>
    <w:rsid w:val="00356878"/>
    <w:rsid w:val="00356E46"/>
    <w:rsid w:val="00360607"/>
    <w:rsid w:val="003626FC"/>
    <w:rsid w:val="0036439F"/>
    <w:rsid w:val="00370F62"/>
    <w:rsid w:val="00375B21"/>
    <w:rsid w:val="00376991"/>
    <w:rsid w:val="0038276C"/>
    <w:rsid w:val="00383E95"/>
    <w:rsid w:val="00386B73"/>
    <w:rsid w:val="00386BAA"/>
    <w:rsid w:val="00392B85"/>
    <w:rsid w:val="003940BE"/>
    <w:rsid w:val="003944EE"/>
    <w:rsid w:val="00395A67"/>
    <w:rsid w:val="00397C9F"/>
    <w:rsid w:val="003A143E"/>
    <w:rsid w:val="003A244B"/>
    <w:rsid w:val="003A2837"/>
    <w:rsid w:val="003A33C5"/>
    <w:rsid w:val="003A5448"/>
    <w:rsid w:val="003A58E1"/>
    <w:rsid w:val="003A66A8"/>
    <w:rsid w:val="003B18F4"/>
    <w:rsid w:val="003B2F06"/>
    <w:rsid w:val="003B6474"/>
    <w:rsid w:val="003C38CA"/>
    <w:rsid w:val="003C44B4"/>
    <w:rsid w:val="003C65A5"/>
    <w:rsid w:val="003C6A04"/>
    <w:rsid w:val="003D00B1"/>
    <w:rsid w:val="003D0D72"/>
    <w:rsid w:val="003D117C"/>
    <w:rsid w:val="003D15EC"/>
    <w:rsid w:val="003D7C89"/>
    <w:rsid w:val="003E1E0E"/>
    <w:rsid w:val="003E28E1"/>
    <w:rsid w:val="003E33B5"/>
    <w:rsid w:val="003E544B"/>
    <w:rsid w:val="003E684D"/>
    <w:rsid w:val="003F15AE"/>
    <w:rsid w:val="003F17F0"/>
    <w:rsid w:val="003F60B2"/>
    <w:rsid w:val="003F7CF5"/>
    <w:rsid w:val="00400004"/>
    <w:rsid w:val="00401C80"/>
    <w:rsid w:val="00402700"/>
    <w:rsid w:val="00404842"/>
    <w:rsid w:val="0040714C"/>
    <w:rsid w:val="00410E15"/>
    <w:rsid w:val="004148B0"/>
    <w:rsid w:val="0041528D"/>
    <w:rsid w:val="0042058D"/>
    <w:rsid w:val="00421CA3"/>
    <w:rsid w:val="00423B6B"/>
    <w:rsid w:val="00432EFB"/>
    <w:rsid w:val="00437856"/>
    <w:rsid w:val="004418F0"/>
    <w:rsid w:val="00441D0B"/>
    <w:rsid w:val="0044300D"/>
    <w:rsid w:val="00445171"/>
    <w:rsid w:val="004466BD"/>
    <w:rsid w:val="0044759B"/>
    <w:rsid w:val="00447686"/>
    <w:rsid w:val="00447BFD"/>
    <w:rsid w:val="00450E9F"/>
    <w:rsid w:val="00451ED1"/>
    <w:rsid w:val="004558C3"/>
    <w:rsid w:val="00455F91"/>
    <w:rsid w:val="0045737B"/>
    <w:rsid w:val="004579DC"/>
    <w:rsid w:val="0046004C"/>
    <w:rsid w:val="004633C6"/>
    <w:rsid w:val="00465665"/>
    <w:rsid w:val="00465AD7"/>
    <w:rsid w:val="0046616B"/>
    <w:rsid w:val="00471BEB"/>
    <w:rsid w:val="00474E71"/>
    <w:rsid w:val="00475739"/>
    <w:rsid w:val="004776D3"/>
    <w:rsid w:val="0047797D"/>
    <w:rsid w:val="00482345"/>
    <w:rsid w:val="00482C47"/>
    <w:rsid w:val="004853E9"/>
    <w:rsid w:val="00486D44"/>
    <w:rsid w:val="00487A06"/>
    <w:rsid w:val="00491720"/>
    <w:rsid w:val="00494706"/>
    <w:rsid w:val="00495257"/>
    <w:rsid w:val="00495B49"/>
    <w:rsid w:val="00497F96"/>
    <w:rsid w:val="004A5B6B"/>
    <w:rsid w:val="004A623D"/>
    <w:rsid w:val="004B012F"/>
    <w:rsid w:val="004B22BA"/>
    <w:rsid w:val="004B2DFC"/>
    <w:rsid w:val="004B2F2B"/>
    <w:rsid w:val="004B7AEA"/>
    <w:rsid w:val="004B7BE1"/>
    <w:rsid w:val="004C1073"/>
    <w:rsid w:val="004C16FE"/>
    <w:rsid w:val="004C3D59"/>
    <w:rsid w:val="004D0834"/>
    <w:rsid w:val="004D0973"/>
    <w:rsid w:val="004D3074"/>
    <w:rsid w:val="004D404E"/>
    <w:rsid w:val="004D4502"/>
    <w:rsid w:val="004D459E"/>
    <w:rsid w:val="004D57DB"/>
    <w:rsid w:val="004D5ADB"/>
    <w:rsid w:val="004D7448"/>
    <w:rsid w:val="004E0D37"/>
    <w:rsid w:val="004E25A1"/>
    <w:rsid w:val="004E33E5"/>
    <w:rsid w:val="004E46E0"/>
    <w:rsid w:val="004E477A"/>
    <w:rsid w:val="004F2D9A"/>
    <w:rsid w:val="004F4DCB"/>
    <w:rsid w:val="004F6EAB"/>
    <w:rsid w:val="005045E6"/>
    <w:rsid w:val="0050583D"/>
    <w:rsid w:val="00506484"/>
    <w:rsid w:val="00510041"/>
    <w:rsid w:val="00511D04"/>
    <w:rsid w:val="0051706C"/>
    <w:rsid w:val="00520716"/>
    <w:rsid w:val="00521163"/>
    <w:rsid w:val="00521523"/>
    <w:rsid w:val="00523233"/>
    <w:rsid w:val="00523431"/>
    <w:rsid w:val="005253FE"/>
    <w:rsid w:val="005269F7"/>
    <w:rsid w:val="005337A6"/>
    <w:rsid w:val="005353B9"/>
    <w:rsid w:val="00536396"/>
    <w:rsid w:val="005363DA"/>
    <w:rsid w:val="00541360"/>
    <w:rsid w:val="005448E4"/>
    <w:rsid w:val="00546346"/>
    <w:rsid w:val="005505EF"/>
    <w:rsid w:val="00550931"/>
    <w:rsid w:val="005521F9"/>
    <w:rsid w:val="00561679"/>
    <w:rsid w:val="00564CB3"/>
    <w:rsid w:val="00565202"/>
    <w:rsid w:val="00565D8A"/>
    <w:rsid w:val="00565EE1"/>
    <w:rsid w:val="0056612F"/>
    <w:rsid w:val="005701A5"/>
    <w:rsid w:val="0057113E"/>
    <w:rsid w:val="00571427"/>
    <w:rsid w:val="0058206C"/>
    <w:rsid w:val="005823EF"/>
    <w:rsid w:val="00584B24"/>
    <w:rsid w:val="0059142B"/>
    <w:rsid w:val="00592204"/>
    <w:rsid w:val="0059267B"/>
    <w:rsid w:val="005943AA"/>
    <w:rsid w:val="00595C58"/>
    <w:rsid w:val="00597E17"/>
    <w:rsid w:val="005A1475"/>
    <w:rsid w:val="005A1659"/>
    <w:rsid w:val="005A35ED"/>
    <w:rsid w:val="005A555F"/>
    <w:rsid w:val="005A6F1F"/>
    <w:rsid w:val="005B0F50"/>
    <w:rsid w:val="005B1914"/>
    <w:rsid w:val="005B4A6B"/>
    <w:rsid w:val="005B51E4"/>
    <w:rsid w:val="005B5BED"/>
    <w:rsid w:val="005C3B87"/>
    <w:rsid w:val="005C7297"/>
    <w:rsid w:val="005D0A24"/>
    <w:rsid w:val="005D6990"/>
    <w:rsid w:val="005D7530"/>
    <w:rsid w:val="005E0909"/>
    <w:rsid w:val="005E0C83"/>
    <w:rsid w:val="005E0F5F"/>
    <w:rsid w:val="005E356A"/>
    <w:rsid w:val="005E35A5"/>
    <w:rsid w:val="005E4858"/>
    <w:rsid w:val="005E59AA"/>
    <w:rsid w:val="005F1EA6"/>
    <w:rsid w:val="005F4128"/>
    <w:rsid w:val="005F4BFC"/>
    <w:rsid w:val="005F64DD"/>
    <w:rsid w:val="005F6769"/>
    <w:rsid w:val="005F6E3C"/>
    <w:rsid w:val="00602867"/>
    <w:rsid w:val="006040FB"/>
    <w:rsid w:val="0060749F"/>
    <w:rsid w:val="00612D3D"/>
    <w:rsid w:val="00613A8B"/>
    <w:rsid w:val="00613CED"/>
    <w:rsid w:val="006172D2"/>
    <w:rsid w:val="006218F7"/>
    <w:rsid w:val="00624203"/>
    <w:rsid w:val="00624BF1"/>
    <w:rsid w:val="00624F76"/>
    <w:rsid w:val="00627D38"/>
    <w:rsid w:val="006304F3"/>
    <w:rsid w:val="0063518A"/>
    <w:rsid w:val="006362E6"/>
    <w:rsid w:val="00642129"/>
    <w:rsid w:val="0064246A"/>
    <w:rsid w:val="00643BBF"/>
    <w:rsid w:val="00643F27"/>
    <w:rsid w:val="006500C6"/>
    <w:rsid w:val="006502C2"/>
    <w:rsid w:val="00652D2F"/>
    <w:rsid w:val="006531A0"/>
    <w:rsid w:val="00656510"/>
    <w:rsid w:val="0065696F"/>
    <w:rsid w:val="0065787F"/>
    <w:rsid w:val="00657C32"/>
    <w:rsid w:val="00664AB2"/>
    <w:rsid w:val="006665C2"/>
    <w:rsid w:val="00666E50"/>
    <w:rsid w:val="0067014A"/>
    <w:rsid w:val="00671AB1"/>
    <w:rsid w:val="006743C1"/>
    <w:rsid w:val="006757A4"/>
    <w:rsid w:val="00677160"/>
    <w:rsid w:val="0068093C"/>
    <w:rsid w:val="00680F70"/>
    <w:rsid w:val="00681AB3"/>
    <w:rsid w:val="00682B73"/>
    <w:rsid w:val="006855BC"/>
    <w:rsid w:val="00693BCC"/>
    <w:rsid w:val="00697823"/>
    <w:rsid w:val="006B3343"/>
    <w:rsid w:val="006B7410"/>
    <w:rsid w:val="006C6444"/>
    <w:rsid w:val="006C71EA"/>
    <w:rsid w:val="006C72F9"/>
    <w:rsid w:val="006D0D48"/>
    <w:rsid w:val="006D526E"/>
    <w:rsid w:val="006D6760"/>
    <w:rsid w:val="006D7DC0"/>
    <w:rsid w:val="006E2051"/>
    <w:rsid w:val="006E2D3D"/>
    <w:rsid w:val="006F1B66"/>
    <w:rsid w:val="006F1C95"/>
    <w:rsid w:val="006F30C4"/>
    <w:rsid w:val="006F4095"/>
    <w:rsid w:val="006F41B5"/>
    <w:rsid w:val="006F481F"/>
    <w:rsid w:val="006F7C0B"/>
    <w:rsid w:val="00701DBA"/>
    <w:rsid w:val="00702113"/>
    <w:rsid w:val="0070585C"/>
    <w:rsid w:val="00705FC1"/>
    <w:rsid w:val="00707E93"/>
    <w:rsid w:val="00712F27"/>
    <w:rsid w:val="00713D57"/>
    <w:rsid w:val="00715BAA"/>
    <w:rsid w:val="00720672"/>
    <w:rsid w:val="00720E22"/>
    <w:rsid w:val="00723188"/>
    <w:rsid w:val="00723CCA"/>
    <w:rsid w:val="0072498A"/>
    <w:rsid w:val="00725EE7"/>
    <w:rsid w:val="00725FC0"/>
    <w:rsid w:val="0072648A"/>
    <w:rsid w:val="007312A0"/>
    <w:rsid w:val="00733DB5"/>
    <w:rsid w:val="00733FCB"/>
    <w:rsid w:val="00734C10"/>
    <w:rsid w:val="0073715A"/>
    <w:rsid w:val="00741D40"/>
    <w:rsid w:val="007435E7"/>
    <w:rsid w:val="00743F20"/>
    <w:rsid w:val="00745414"/>
    <w:rsid w:val="00751464"/>
    <w:rsid w:val="00753227"/>
    <w:rsid w:val="00754950"/>
    <w:rsid w:val="00757943"/>
    <w:rsid w:val="007604BD"/>
    <w:rsid w:val="00760A0C"/>
    <w:rsid w:val="00760FEF"/>
    <w:rsid w:val="00762256"/>
    <w:rsid w:val="0076478E"/>
    <w:rsid w:val="007668BC"/>
    <w:rsid w:val="007675D6"/>
    <w:rsid w:val="00767930"/>
    <w:rsid w:val="00771208"/>
    <w:rsid w:val="00772E79"/>
    <w:rsid w:val="00791325"/>
    <w:rsid w:val="00791A24"/>
    <w:rsid w:val="007921FD"/>
    <w:rsid w:val="00792A49"/>
    <w:rsid w:val="00796397"/>
    <w:rsid w:val="0079743D"/>
    <w:rsid w:val="007A109C"/>
    <w:rsid w:val="007A17FF"/>
    <w:rsid w:val="007A2431"/>
    <w:rsid w:val="007A4E05"/>
    <w:rsid w:val="007A560F"/>
    <w:rsid w:val="007B1D99"/>
    <w:rsid w:val="007B38BB"/>
    <w:rsid w:val="007B3B98"/>
    <w:rsid w:val="007B492F"/>
    <w:rsid w:val="007C0FDB"/>
    <w:rsid w:val="007C3918"/>
    <w:rsid w:val="007C3BDF"/>
    <w:rsid w:val="007C5628"/>
    <w:rsid w:val="007C6DC6"/>
    <w:rsid w:val="007C6E35"/>
    <w:rsid w:val="007D1138"/>
    <w:rsid w:val="007D19B9"/>
    <w:rsid w:val="007D3CA1"/>
    <w:rsid w:val="007D7DEF"/>
    <w:rsid w:val="007E16FB"/>
    <w:rsid w:val="007E1F33"/>
    <w:rsid w:val="007E2C9D"/>
    <w:rsid w:val="007E38F9"/>
    <w:rsid w:val="007E4DA8"/>
    <w:rsid w:val="007E6BA1"/>
    <w:rsid w:val="007F23C3"/>
    <w:rsid w:val="007F26E2"/>
    <w:rsid w:val="007F3A84"/>
    <w:rsid w:val="007F45CE"/>
    <w:rsid w:val="007F65CA"/>
    <w:rsid w:val="007F7684"/>
    <w:rsid w:val="007F783A"/>
    <w:rsid w:val="008002C9"/>
    <w:rsid w:val="00801A95"/>
    <w:rsid w:val="00807280"/>
    <w:rsid w:val="0081428C"/>
    <w:rsid w:val="00814C70"/>
    <w:rsid w:val="00817BEE"/>
    <w:rsid w:val="00825A40"/>
    <w:rsid w:val="0082726F"/>
    <w:rsid w:val="0082762D"/>
    <w:rsid w:val="00830675"/>
    <w:rsid w:val="00841298"/>
    <w:rsid w:val="00842C3B"/>
    <w:rsid w:val="008453E0"/>
    <w:rsid w:val="00845F08"/>
    <w:rsid w:val="00846F0E"/>
    <w:rsid w:val="00852186"/>
    <w:rsid w:val="00854FFC"/>
    <w:rsid w:val="00857D48"/>
    <w:rsid w:val="00861FD5"/>
    <w:rsid w:val="00865F92"/>
    <w:rsid w:val="00873772"/>
    <w:rsid w:val="00874C45"/>
    <w:rsid w:val="008755C1"/>
    <w:rsid w:val="008800AF"/>
    <w:rsid w:val="00881825"/>
    <w:rsid w:val="008828F5"/>
    <w:rsid w:val="008832DE"/>
    <w:rsid w:val="008910B2"/>
    <w:rsid w:val="00893DDB"/>
    <w:rsid w:val="0089536B"/>
    <w:rsid w:val="00895DE2"/>
    <w:rsid w:val="00896251"/>
    <w:rsid w:val="008A0A30"/>
    <w:rsid w:val="008A0D0B"/>
    <w:rsid w:val="008A2E21"/>
    <w:rsid w:val="008A32A7"/>
    <w:rsid w:val="008A4A5F"/>
    <w:rsid w:val="008A5A33"/>
    <w:rsid w:val="008B44F3"/>
    <w:rsid w:val="008B4E9D"/>
    <w:rsid w:val="008C19CE"/>
    <w:rsid w:val="008C1A36"/>
    <w:rsid w:val="008C296B"/>
    <w:rsid w:val="008C41B0"/>
    <w:rsid w:val="008C693C"/>
    <w:rsid w:val="008D0F6F"/>
    <w:rsid w:val="008D160D"/>
    <w:rsid w:val="008D2FFF"/>
    <w:rsid w:val="008D5944"/>
    <w:rsid w:val="008D5A1B"/>
    <w:rsid w:val="008D6157"/>
    <w:rsid w:val="008E17EE"/>
    <w:rsid w:val="008E248F"/>
    <w:rsid w:val="008E4F84"/>
    <w:rsid w:val="008E6721"/>
    <w:rsid w:val="008E7D3E"/>
    <w:rsid w:val="008E7EDB"/>
    <w:rsid w:val="009041E7"/>
    <w:rsid w:val="0090560C"/>
    <w:rsid w:val="0091279D"/>
    <w:rsid w:val="00917923"/>
    <w:rsid w:val="009205E9"/>
    <w:rsid w:val="0092440F"/>
    <w:rsid w:val="009245E2"/>
    <w:rsid w:val="0092695E"/>
    <w:rsid w:val="009318AF"/>
    <w:rsid w:val="00932209"/>
    <w:rsid w:val="00932B25"/>
    <w:rsid w:val="009371F3"/>
    <w:rsid w:val="00940E26"/>
    <w:rsid w:val="0094102A"/>
    <w:rsid w:val="00941F71"/>
    <w:rsid w:val="0094430A"/>
    <w:rsid w:val="0095146B"/>
    <w:rsid w:val="00954CCA"/>
    <w:rsid w:val="00954D43"/>
    <w:rsid w:val="009553B8"/>
    <w:rsid w:val="00955706"/>
    <w:rsid w:val="00956130"/>
    <w:rsid w:val="00957098"/>
    <w:rsid w:val="0096019F"/>
    <w:rsid w:val="009603B4"/>
    <w:rsid w:val="009666E7"/>
    <w:rsid w:val="00966B6F"/>
    <w:rsid w:val="00967285"/>
    <w:rsid w:val="009673B3"/>
    <w:rsid w:val="00967D1C"/>
    <w:rsid w:val="0097171C"/>
    <w:rsid w:val="00973309"/>
    <w:rsid w:val="00974493"/>
    <w:rsid w:val="00975DD0"/>
    <w:rsid w:val="009766FC"/>
    <w:rsid w:val="00981300"/>
    <w:rsid w:val="009852F0"/>
    <w:rsid w:val="00986CA8"/>
    <w:rsid w:val="00987139"/>
    <w:rsid w:val="009871C3"/>
    <w:rsid w:val="00991123"/>
    <w:rsid w:val="0099126A"/>
    <w:rsid w:val="009963C1"/>
    <w:rsid w:val="009A4442"/>
    <w:rsid w:val="009A4775"/>
    <w:rsid w:val="009A6640"/>
    <w:rsid w:val="009A67B2"/>
    <w:rsid w:val="009B056D"/>
    <w:rsid w:val="009B73E3"/>
    <w:rsid w:val="009C00C7"/>
    <w:rsid w:val="009C0B76"/>
    <w:rsid w:val="009C163B"/>
    <w:rsid w:val="009C1918"/>
    <w:rsid w:val="009C59EA"/>
    <w:rsid w:val="009C5AF9"/>
    <w:rsid w:val="009C6605"/>
    <w:rsid w:val="009C67D9"/>
    <w:rsid w:val="009C755B"/>
    <w:rsid w:val="009C7FFE"/>
    <w:rsid w:val="009D11EE"/>
    <w:rsid w:val="009D50D5"/>
    <w:rsid w:val="009D59BF"/>
    <w:rsid w:val="009D6281"/>
    <w:rsid w:val="009E4739"/>
    <w:rsid w:val="009E509B"/>
    <w:rsid w:val="009E681C"/>
    <w:rsid w:val="009F08A9"/>
    <w:rsid w:val="009F1340"/>
    <w:rsid w:val="009F202E"/>
    <w:rsid w:val="009F215B"/>
    <w:rsid w:val="009F337A"/>
    <w:rsid w:val="009F38D2"/>
    <w:rsid w:val="009F398F"/>
    <w:rsid w:val="009F57DF"/>
    <w:rsid w:val="009F64B4"/>
    <w:rsid w:val="009F67BC"/>
    <w:rsid w:val="00A00D4D"/>
    <w:rsid w:val="00A00F08"/>
    <w:rsid w:val="00A05CE6"/>
    <w:rsid w:val="00A0635F"/>
    <w:rsid w:val="00A1245F"/>
    <w:rsid w:val="00A13A26"/>
    <w:rsid w:val="00A13FFE"/>
    <w:rsid w:val="00A14868"/>
    <w:rsid w:val="00A15C3F"/>
    <w:rsid w:val="00A15D7C"/>
    <w:rsid w:val="00A21706"/>
    <w:rsid w:val="00A2365A"/>
    <w:rsid w:val="00A23BAB"/>
    <w:rsid w:val="00A245AE"/>
    <w:rsid w:val="00A2511E"/>
    <w:rsid w:val="00A25529"/>
    <w:rsid w:val="00A263D0"/>
    <w:rsid w:val="00A2686C"/>
    <w:rsid w:val="00A33B93"/>
    <w:rsid w:val="00A34B98"/>
    <w:rsid w:val="00A34D94"/>
    <w:rsid w:val="00A4238F"/>
    <w:rsid w:val="00A46EB9"/>
    <w:rsid w:val="00A47683"/>
    <w:rsid w:val="00A53DB0"/>
    <w:rsid w:val="00A707B7"/>
    <w:rsid w:val="00A707F2"/>
    <w:rsid w:val="00A73DA3"/>
    <w:rsid w:val="00A743C0"/>
    <w:rsid w:val="00A74BAC"/>
    <w:rsid w:val="00A74D07"/>
    <w:rsid w:val="00A74E13"/>
    <w:rsid w:val="00A767E0"/>
    <w:rsid w:val="00A8045F"/>
    <w:rsid w:val="00A860EF"/>
    <w:rsid w:val="00A86C69"/>
    <w:rsid w:val="00A86E3A"/>
    <w:rsid w:val="00A874D4"/>
    <w:rsid w:val="00A87AE7"/>
    <w:rsid w:val="00A9487B"/>
    <w:rsid w:val="00A94B34"/>
    <w:rsid w:val="00A9677A"/>
    <w:rsid w:val="00A97937"/>
    <w:rsid w:val="00AB0B69"/>
    <w:rsid w:val="00AB1A6B"/>
    <w:rsid w:val="00AB20E7"/>
    <w:rsid w:val="00AB2F90"/>
    <w:rsid w:val="00AB3588"/>
    <w:rsid w:val="00AB470F"/>
    <w:rsid w:val="00AB77A6"/>
    <w:rsid w:val="00AB7EEE"/>
    <w:rsid w:val="00AC2324"/>
    <w:rsid w:val="00AC2617"/>
    <w:rsid w:val="00AC2F52"/>
    <w:rsid w:val="00AC6B8D"/>
    <w:rsid w:val="00AC6FC3"/>
    <w:rsid w:val="00AD0717"/>
    <w:rsid w:val="00AD1ED8"/>
    <w:rsid w:val="00AD5540"/>
    <w:rsid w:val="00AD5724"/>
    <w:rsid w:val="00AE0C18"/>
    <w:rsid w:val="00AE7FE4"/>
    <w:rsid w:val="00AF0C93"/>
    <w:rsid w:val="00AF132A"/>
    <w:rsid w:val="00AF200D"/>
    <w:rsid w:val="00AF2B2D"/>
    <w:rsid w:val="00AF3768"/>
    <w:rsid w:val="00AF3E75"/>
    <w:rsid w:val="00AF3F59"/>
    <w:rsid w:val="00AF4B3D"/>
    <w:rsid w:val="00AF55E0"/>
    <w:rsid w:val="00AF574E"/>
    <w:rsid w:val="00AF6A20"/>
    <w:rsid w:val="00AF702F"/>
    <w:rsid w:val="00B05E4E"/>
    <w:rsid w:val="00B064AA"/>
    <w:rsid w:val="00B06B44"/>
    <w:rsid w:val="00B06EB0"/>
    <w:rsid w:val="00B07222"/>
    <w:rsid w:val="00B16F3A"/>
    <w:rsid w:val="00B2077A"/>
    <w:rsid w:val="00B25717"/>
    <w:rsid w:val="00B25C49"/>
    <w:rsid w:val="00B26112"/>
    <w:rsid w:val="00B261B4"/>
    <w:rsid w:val="00B27E8F"/>
    <w:rsid w:val="00B30789"/>
    <w:rsid w:val="00B3138D"/>
    <w:rsid w:val="00B313D2"/>
    <w:rsid w:val="00B337CB"/>
    <w:rsid w:val="00B34061"/>
    <w:rsid w:val="00B35848"/>
    <w:rsid w:val="00B3646C"/>
    <w:rsid w:val="00B37597"/>
    <w:rsid w:val="00B42A83"/>
    <w:rsid w:val="00B46251"/>
    <w:rsid w:val="00B46D79"/>
    <w:rsid w:val="00B47FE3"/>
    <w:rsid w:val="00B53E60"/>
    <w:rsid w:val="00B53FCE"/>
    <w:rsid w:val="00B5564A"/>
    <w:rsid w:val="00B55A73"/>
    <w:rsid w:val="00B55B0F"/>
    <w:rsid w:val="00B56DEC"/>
    <w:rsid w:val="00B57184"/>
    <w:rsid w:val="00B624B4"/>
    <w:rsid w:val="00B62DAC"/>
    <w:rsid w:val="00B6540C"/>
    <w:rsid w:val="00B65760"/>
    <w:rsid w:val="00B6610F"/>
    <w:rsid w:val="00B71D04"/>
    <w:rsid w:val="00B721BA"/>
    <w:rsid w:val="00B726E6"/>
    <w:rsid w:val="00B8094D"/>
    <w:rsid w:val="00B82472"/>
    <w:rsid w:val="00B82DD5"/>
    <w:rsid w:val="00B8320D"/>
    <w:rsid w:val="00B84864"/>
    <w:rsid w:val="00B85004"/>
    <w:rsid w:val="00B85C1C"/>
    <w:rsid w:val="00B85E93"/>
    <w:rsid w:val="00B926B6"/>
    <w:rsid w:val="00B9409D"/>
    <w:rsid w:val="00B94388"/>
    <w:rsid w:val="00B972CB"/>
    <w:rsid w:val="00B97562"/>
    <w:rsid w:val="00BA23DF"/>
    <w:rsid w:val="00BA6033"/>
    <w:rsid w:val="00BC1D35"/>
    <w:rsid w:val="00BC2E8B"/>
    <w:rsid w:val="00BC3D49"/>
    <w:rsid w:val="00BD083B"/>
    <w:rsid w:val="00BD1DE1"/>
    <w:rsid w:val="00BD5943"/>
    <w:rsid w:val="00BE21DB"/>
    <w:rsid w:val="00BE3359"/>
    <w:rsid w:val="00BE384A"/>
    <w:rsid w:val="00BE4A82"/>
    <w:rsid w:val="00BE4C95"/>
    <w:rsid w:val="00BE5CB1"/>
    <w:rsid w:val="00BF6FC6"/>
    <w:rsid w:val="00BF73BB"/>
    <w:rsid w:val="00BF7961"/>
    <w:rsid w:val="00C00B3C"/>
    <w:rsid w:val="00C0287F"/>
    <w:rsid w:val="00C03EFA"/>
    <w:rsid w:val="00C0445C"/>
    <w:rsid w:val="00C079BD"/>
    <w:rsid w:val="00C12028"/>
    <w:rsid w:val="00C13E43"/>
    <w:rsid w:val="00C146CC"/>
    <w:rsid w:val="00C1549F"/>
    <w:rsid w:val="00C165D0"/>
    <w:rsid w:val="00C16845"/>
    <w:rsid w:val="00C20449"/>
    <w:rsid w:val="00C20960"/>
    <w:rsid w:val="00C2107D"/>
    <w:rsid w:val="00C21150"/>
    <w:rsid w:val="00C2177E"/>
    <w:rsid w:val="00C224EC"/>
    <w:rsid w:val="00C25510"/>
    <w:rsid w:val="00C2586A"/>
    <w:rsid w:val="00C3287B"/>
    <w:rsid w:val="00C32F9F"/>
    <w:rsid w:val="00C332D6"/>
    <w:rsid w:val="00C37116"/>
    <w:rsid w:val="00C37731"/>
    <w:rsid w:val="00C37A74"/>
    <w:rsid w:val="00C419C8"/>
    <w:rsid w:val="00C47512"/>
    <w:rsid w:val="00C51DC4"/>
    <w:rsid w:val="00C51E13"/>
    <w:rsid w:val="00C52741"/>
    <w:rsid w:val="00C5517E"/>
    <w:rsid w:val="00C57498"/>
    <w:rsid w:val="00C61473"/>
    <w:rsid w:val="00C61577"/>
    <w:rsid w:val="00C64904"/>
    <w:rsid w:val="00C64F09"/>
    <w:rsid w:val="00C65477"/>
    <w:rsid w:val="00C659BE"/>
    <w:rsid w:val="00C67EF9"/>
    <w:rsid w:val="00C70134"/>
    <w:rsid w:val="00C753F1"/>
    <w:rsid w:val="00C75AC1"/>
    <w:rsid w:val="00C8051E"/>
    <w:rsid w:val="00C808AC"/>
    <w:rsid w:val="00C808B9"/>
    <w:rsid w:val="00C80909"/>
    <w:rsid w:val="00C8200D"/>
    <w:rsid w:val="00C85A69"/>
    <w:rsid w:val="00C869DA"/>
    <w:rsid w:val="00C91702"/>
    <w:rsid w:val="00C92947"/>
    <w:rsid w:val="00C965EB"/>
    <w:rsid w:val="00C97CFA"/>
    <w:rsid w:val="00C97FAE"/>
    <w:rsid w:val="00CA2114"/>
    <w:rsid w:val="00CA3920"/>
    <w:rsid w:val="00CA4653"/>
    <w:rsid w:val="00CB5E15"/>
    <w:rsid w:val="00CB6EA8"/>
    <w:rsid w:val="00CC53AC"/>
    <w:rsid w:val="00CC792C"/>
    <w:rsid w:val="00CC7A00"/>
    <w:rsid w:val="00CD1529"/>
    <w:rsid w:val="00CD2EC5"/>
    <w:rsid w:val="00CD4DA6"/>
    <w:rsid w:val="00CD55D5"/>
    <w:rsid w:val="00CD6F4F"/>
    <w:rsid w:val="00CE06F0"/>
    <w:rsid w:val="00CE1119"/>
    <w:rsid w:val="00CE2C3C"/>
    <w:rsid w:val="00CE3383"/>
    <w:rsid w:val="00CE3723"/>
    <w:rsid w:val="00CE5B4C"/>
    <w:rsid w:val="00CE72C6"/>
    <w:rsid w:val="00CF5A83"/>
    <w:rsid w:val="00D022B6"/>
    <w:rsid w:val="00D056C6"/>
    <w:rsid w:val="00D05B60"/>
    <w:rsid w:val="00D06060"/>
    <w:rsid w:val="00D068F5"/>
    <w:rsid w:val="00D077A6"/>
    <w:rsid w:val="00D139D7"/>
    <w:rsid w:val="00D44274"/>
    <w:rsid w:val="00D463BC"/>
    <w:rsid w:val="00D51BB7"/>
    <w:rsid w:val="00D6179D"/>
    <w:rsid w:val="00D61C0B"/>
    <w:rsid w:val="00D64C7B"/>
    <w:rsid w:val="00D64EC7"/>
    <w:rsid w:val="00D65D20"/>
    <w:rsid w:val="00D6721C"/>
    <w:rsid w:val="00D67CC5"/>
    <w:rsid w:val="00D70B25"/>
    <w:rsid w:val="00D70C1E"/>
    <w:rsid w:val="00D716A2"/>
    <w:rsid w:val="00D73EEA"/>
    <w:rsid w:val="00D75940"/>
    <w:rsid w:val="00D76A50"/>
    <w:rsid w:val="00D80329"/>
    <w:rsid w:val="00D81476"/>
    <w:rsid w:val="00D81976"/>
    <w:rsid w:val="00D82186"/>
    <w:rsid w:val="00D84AB6"/>
    <w:rsid w:val="00D9267A"/>
    <w:rsid w:val="00D934A2"/>
    <w:rsid w:val="00D95AC3"/>
    <w:rsid w:val="00D97D2F"/>
    <w:rsid w:val="00DA3E74"/>
    <w:rsid w:val="00DA6A61"/>
    <w:rsid w:val="00DA7248"/>
    <w:rsid w:val="00DB3AF6"/>
    <w:rsid w:val="00DB3F07"/>
    <w:rsid w:val="00DB5538"/>
    <w:rsid w:val="00DB7617"/>
    <w:rsid w:val="00DC058A"/>
    <w:rsid w:val="00DC243D"/>
    <w:rsid w:val="00DC5401"/>
    <w:rsid w:val="00DC7EA1"/>
    <w:rsid w:val="00DD3C3C"/>
    <w:rsid w:val="00DE1EFA"/>
    <w:rsid w:val="00DE2C86"/>
    <w:rsid w:val="00DE413E"/>
    <w:rsid w:val="00DE616B"/>
    <w:rsid w:val="00DE7F00"/>
    <w:rsid w:val="00DF03BA"/>
    <w:rsid w:val="00DF14FF"/>
    <w:rsid w:val="00DF171B"/>
    <w:rsid w:val="00DF2377"/>
    <w:rsid w:val="00DF5045"/>
    <w:rsid w:val="00E01D38"/>
    <w:rsid w:val="00E01E86"/>
    <w:rsid w:val="00E02549"/>
    <w:rsid w:val="00E029DF"/>
    <w:rsid w:val="00E05B84"/>
    <w:rsid w:val="00E06012"/>
    <w:rsid w:val="00E1179C"/>
    <w:rsid w:val="00E14924"/>
    <w:rsid w:val="00E163AA"/>
    <w:rsid w:val="00E20166"/>
    <w:rsid w:val="00E21509"/>
    <w:rsid w:val="00E22B18"/>
    <w:rsid w:val="00E23193"/>
    <w:rsid w:val="00E23712"/>
    <w:rsid w:val="00E23828"/>
    <w:rsid w:val="00E23C48"/>
    <w:rsid w:val="00E245FC"/>
    <w:rsid w:val="00E25A64"/>
    <w:rsid w:val="00E27DCC"/>
    <w:rsid w:val="00E314CD"/>
    <w:rsid w:val="00E3262A"/>
    <w:rsid w:val="00E3341D"/>
    <w:rsid w:val="00E33F45"/>
    <w:rsid w:val="00E3587D"/>
    <w:rsid w:val="00E37D0F"/>
    <w:rsid w:val="00E42D2B"/>
    <w:rsid w:val="00E51003"/>
    <w:rsid w:val="00E53466"/>
    <w:rsid w:val="00E5562E"/>
    <w:rsid w:val="00E568DD"/>
    <w:rsid w:val="00E569AB"/>
    <w:rsid w:val="00E579B1"/>
    <w:rsid w:val="00E62699"/>
    <w:rsid w:val="00E626A1"/>
    <w:rsid w:val="00E63466"/>
    <w:rsid w:val="00E672F6"/>
    <w:rsid w:val="00E71F8C"/>
    <w:rsid w:val="00E7287E"/>
    <w:rsid w:val="00E80139"/>
    <w:rsid w:val="00E82190"/>
    <w:rsid w:val="00E83116"/>
    <w:rsid w:val="00E83E3E"/>
    <w:rsid w:val="00E85632"/>
    <w:rsid w:val="00E8785C"/>
    <w:rsid w:val="00E92FEF"/>
    <w:rsid w:val="00E976E8"/>
    <w:rsid w:val="00EA19C9"/>
    <w:rsid w:val="00EA4AFE"/>
    <w:rsid w:val="00EA559A"/>
    <w:rsid w:val="00EB48F8"/>
    <w:rsid w:val="00EB6F47"/>
    <w:rsid w:val="00EB7401"/>
    <w:rsid w:val="00EB7A2B"/>
    <w:rsid w:val="00EC088C"/>
    <w:rsid w:val="00EC7A34"/>
    <w:rsid w:val="00ED2744"/>
    <w:rsid w:val="00ED415E"/>
    <w:rsid w:val="00ED4C71"/>
    <w:rsid w:val="00ED6646"/>
    <w:rsid w:val="00ED6B3E"/>
    <w:rsid w:val="00EF2133"/>
    <w:rsid w:val="00EF2DD8"/>
    <w:rsid w:val="00EF3D41"/>
    <w:rsid w:val="00EF4A89"/>
    <w:rsid w:val="00EF6EE6"/>
    <w:rsid w:val="00EF700A"/>
    <w:rsid w:val="00F047D1"/>
    <w:rsid w:val="00F04A8B"/>
    <w:rsid w:val="00F11CD7"/>
    <w:rsid w:val="00F12A8F"/>
    <w:rsid w:val="00F2149E"/>
    <w:rsid w:val="00F2230A"/>
    <w:rsid w:val="00F225F8"/>
    <w:rsid w:val="00F26E5B"/>
    <w:rsid w:val="00F3016D"/>
    <w:rsid w:val="00F30C55"/>
    <w:rsid w:val="00F31791"/>
    <w:rsid w:val="00F37FD0"/>
    <w:rsid w:val="00F40F1C"/>
    <w:rsid w:val="00F44222"/>
    <w:rsid w:val="00F45EAD"/>
    <w:rsid w:val="00F53B4A"/>
    <w:rsid w:val="00F54504"/>
    <w:rsid w:val="00F546DE"/>
    <w:rsid w:val="00F560D3"/>
    <w:rsid w:val="00F71C7D"/>
    <w:rsid w:val="00F72A50"/>
    <w:rsid w:val="00F7316D"/>
    <w:rsid w:val="00F73D00"/>
    <w:rsid w:val="00F74A27"/>
    <w:rsid w:val="00F76185"/>
    <w:rsid w:val="00F778BA"/>
    <w:rsid w:val="00F81C14"/>
    <w:rsid w:val="00F83900"/>
    <w:rsid w:val="00F855E8"/>
    <w:rsid w:val="00F87DC5"/>
    <w:rsid w:val="00F9050C"/>
    <w:rsid w:val="00F9198E"/>
    <w:rsid w:val="00F92081"/>
    <w:rsid w:val="00F95C78"/>
    <w:rsid w:val="00F96D6C"/>
    <w:rsid w:val="00F97BEE"/>
    <w:rsid w:val="00FA0C33"/>
    <w:rsid w:val="00FA1EA6"/>
    <w:rsid w:val="00FB0A41"/>
    <w:rsid w:val="00FB0E07"/>
    <w:rsid w:val="00FB37C2"/>
    <w:rsid w:val="00FB7156"/>
    <w:rsid w:val="00FC236F"/>
    <w:rsid w:val="00FC4D28"/>
    <w:rsid w:val="00FC5D06"/>
    <w:rsid w:val="00FC7908"/>
    <w:rsid w:val="00FD0968"/>
    <w:rsid w:val="00FD22BC"/>
    <w:rsid w:val="00FD2755"/>
    <w:rsid w:val="00FD4341"/>
    <w:rsid w:val="00FD4C1A"/>
    <w:rsid w:val="00FD57D4"/>
    <w:rsid w:val="00FD5937"/>
    <w:rsid w:val="00FD5CAB"/>
    <w:rsid w:val="00FD6D7A"/>
    <w:rsid w:val="00FE05D8"/>
    <w:rsid w:val="00FE2CF5"/>
    <w:rsid w:val="00FE54CB"/>
    <w:rsid w:val="00FE5F39"/>
    <w:rsid w:val="00FE621A"/>
    <w:rsid w:val="00FE6E18"/>
    <w:rsid w:val="00FF4F66"/>
    <w:rsid w:val="00FF5D11"/>
    <w:rsid w:val="00FF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44F8"/>
  <w15:docId w15:val="{EC940CF2-D1DA-43A2-8C54-C368F0F7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3A8B"/>
    <w:pPr>
      <w:spacing w:after="0" w:line="240" w:lineRule="auto"/>
    </w:pPr>
    <w:rPr>
      <w:rFonts w:ascii="Calibri" w:eastAsia="Times New Roman" w:hAnsi="Calibri" w:cs="Times New Roman"/>
      <w:lang w:val="fr-CA" w:bidi="en-US"/>
    </w:rPr>
  </w:style>
  <w:style w:type="paragraph" w:styleId="Titre1">
    <w:name w:val="heading 1"/>
    <w:basedOn w:val="Normal"/>
    <w:next w:val="Normal"/>
    <w:link w:val="Titre1Car"/>
    <w:uiPriority w:val="9"/>
    <w:qFormat/>
    <w:rsid w:val="00613A8B"/>
    <w:pPr>
      <w:keepNext/>
      <w:keepLines/>
      <w:spacing w:before="480"/>
      <w:outlineLvl w:val="0"/>
    </w:pPr>
    <w:rPr>
      <w:rFonts w:ascii="Cambria" w:hAnsi="Cambria"/>
      <w:b/>
      <w:bCs/>
      <w:color w:val="365F91"/>
      <w:sz w:val="34"/>
      <w:szCs w:val="28"/>
      <w:lang w:val="en-US"/>
    </w:rPr>
  </w:style>
  <w:style w:type="paragraph" w:styleId="Titre2">
    <w:name w:val="heading 2"/>
    <w:basedOn w:val="Normal"/>
    <w:next w:val="Normal"/>
    <w:link w:val="Titre2Car"/>
    <w:uiPriority w:val="9"/>
    <w:unhideWhenUsed/>
    <w:qFormat/>
    <w:rsid w:val="00613A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7316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06675"/>
    <w:pPr>
      <w:keepNext/>
      <w:keepLines/>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2A732D"/>
    <w:pPr>
      <w:keepNext/>
      <w:keepLines/>
      <w:spacing w:before="4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3A8B"/>
    <w:rPr>
      <w:rFonts w:ascii="Cambria" w:eastAsia="Times New Roman" w:hAnsi="Cambria" w:cs="Times New Roman"/>
      <w:b/>
      <w:bCs/>
      <w:color w:val="365F91"/>
      <w:sz w:val="34"/>
      <w:szCs w:val="28"/>
      <w:lang w:bidi="en-US"/>
    </w:rPr>
  </w:style>
  <w:style w:type="paragraph" w:styleId="Titre">
    <w:name w:val="Title"/>
    <w:basedOn w:val="Normal"/>
    <w:next w:val="Normal"/>
    <w:link w:val="TitreCar"/>
    <w:uiPriority w:val="10"/>
    <w:qFormat/>
    <w:rsid w:val="00613A8B"/>
    <w:pPr>
      <w:pBdr>
        <w:bottom w:val="single" w:sz="8" w:space="4" w:color="4F81BD"/>
      </w:pBdr>
      <w:spacing w:after="300"/>
      <w:contextualSpacing/>
    </w:pPr>
    <w:rPr>
      <w:rFonts w:ascii="Cambria" w:hAnsi="Cambria"/>
      <w:b/>
      <w:color w:val="17365D"/>
      <w:spacing w:val="5"/>
      <w:kern w:val="28"/>
      <w:sz w:val="52"/>
      <w:szCs w:val="52"/>
      <w:lang w:val="x-none"/>
    </w:rPr>
  </w:style>
  <w:style w:type="character" w:customStyle="1" w:styleId="TitreCar">
    <w:name w:val="Titre Car"/>
    <w:basedOn w:val="Policepardfaut"/>
    <w:link w:val="Titre"/>
    <w:uiPriority w:val="10"/>
    <w:rsid w:val="00613A8B"/>
    <w:rPr>
      <w:rFonts w:ascii="Cambria" w:eastAsia="Times New Roman" w:hAnsi="Cambria" w:cs="Times New Roman"/>
      <w:b/>
      <w:color w:val="17365D"/>
      <w:spacing w:val="5"/>
      <w:kern w:val="28"/>
      <w:sz w:val="52"/>
      <w:szCs w:val="52"/>
      <w:lang w:val="x-none" w:bidi="en-US"/>
    </w:rPr>
  </w:style>
  <w:style w:type="paragraph" w:styleId="Pieddepage">
    <w:name w:val="footer"/>
    <w:basedOn w:val="Normal"/>
    <w:link w:val="PieddepageCar"/>
    <w:uiPriority w:val="99"/>
    <w:rsid w:val="00613A8B"/>
    <w:pPr>
      <w:tabs>
        <w:tab w:val="center" w:pos="4536"/>
        <w:tab w:val="right" w:pos="9072"/>
      </w:tabs>
    </w:pPr>
  </w:style>
  <w:style w:type="character" w:customStyle="1" w:styleId="PieddepageCar">
    <w:name w:val="Pied de page Car"/>
    <w:basedOn w:val="Policepardfaut"/>
    <w:link w:val="Pieddepage"/>
    <w:uiPriority w:val="99"/>
    <w:rsid w:val="00613A8B"/>
    <w:rPr>
      <w:rFonts w:ascii="Calibri" w:eastAsia="Times New Roman" w:hAnsi="Calibri" w:cs="Times New Roman"/>
      <w:lang w:val="fr-CA" w:bidi="en-US"/>
    </w:rPr>
  </w:style>
  <w:style w:type="character" w:styleId="Numrodepage">
    <w:name w:val="page number"/>
    <w:basedOn w:val="Policepardfaut"/>
    <w:rsid w:val="00613A8B"/>
  </w:style>
  <w:style w:type="paragraph" w:styleId="En-tte">
    <w:name w:val="header"/>
    <w:basedOn w:val="Normal"/>
    <w:link w:val="En-tteCar"/>
    <w:uiPriority w:val="99"/>
    <w:rsid w:val="00613A8B"/>
    <w:pPr>
      <w:tabs>
        <w:tab w:val="center" w:pos="4536"/>
        <w:tab w:val="right" w:pos="9072"/>
      </w:tabs>
    </w:pPr>
  </w:style>
  <w:style w:type="character" w:customStyle="1" w:styleId="En-tteCar">
    <w:name w:val="En-tête Car"/>
    <w:basedOn w:val="Policepardfaut"/>
    <w:link w:val="En-tte"/>
    <w:uiPriority w:val="99"/>
    <w:rsid w:val="00613A8B"/>
    <w:rPr>
      <w:rFonts w:ascii="Calibri" w:eastAsia="Times New Roman" w:hAnsi="Calibri" w:cs="Times New Roman"/>
      <w:lang w:val="fr-CA" w:bidi="en-US"/>
    </w:rPr>
  </w:style>
  <w:style w:type="paragraph" w:styleId="Sansinterligne">
    <w:name w:val="No Spacing"/>
    <w:link w:val="SansinterligneCar"/>
    <w:uiPriority w:val="1"/>
    <w:qFormat/>
    <w:rsid w:val="00613A8B"/>
    <w:pPr>
      <w:spacing w:after="0" w:line="240" w:lineRule="auto"/>
    </w:pPr>
    <w:rPr>
      <w:rFonts w:ascii="Calibri" w:eastAsia="Times New Roman" w:hAnsi="Calibri" w:cs="Times New Roman"/>
      <w:lang w:bidi="en-US"/>
    </w:rPr>
  </w:style>
  <w:style w:type="character" w:styleId="Accentuationlgre">
    <w:name w:val="Subtle Emphasis"/>
    <w:uiPriority w:val="19"/>
    <w:qFormat/>
    <w:rsid w:val="00613A8B"/>
    <w:rPr>
      <w:rFonts w:ascii="Calibri" w:hAnsi="Calibri"/>
      <w:i/>
      <w:iCs/>
      <w:color w:val="808080"/>
      <w:sz w:val="22"/>
    </w:rPr>
  </w:style>
  <w:style w:type="character" w:customStyle="1" w:styleId="SansinterligneCar">
    <w:name w:val="Sans interligne Car"/>
    <w:link w:val="Sansinterligne"/>
    <w:uiPriority w:val="1"/>
    <w:rsid w:val="00613A8B"/>
    <w:rPr>
      <w:rFonts w:ascii="Calibri" w:eastAsia="Times New Roman" w:hAnsi="Calibri" w:cs="Times New Roman"/>
      <w:lang w:bidi="en-US"/>
    </w:rPr>
  </w:style>
  <w:style w:type="character" w:customStyle="1" w:styleId="Titre2Car">
    <w:name w:val="Titre 2 Car"/>
    <w:basedOn w:val="Policepardfaut"/>
    <w:link w:val="Titre2"/>
    <w:uiPriority w:val="9"/>
    <w:rsid w:val="00613A8B"/>
    <w:rPr>
      <w:rFonts w:asciiTheme="majorHAnsi" w:eastAsiaTheme="majorEastAsia" w:hAnsiTheme="majorHAnsi" w:cstheme="majorBidi"/>
      <w:color w:val="2E74B5" w:themeColor="accent1" w:themeShade="BF"/>
      <w:sz w:val="26"/>
      <w:szCs w:val="26"/>
      <w:lang w:val="fr-CA" w:bidi="en-US"/>
    </w:rPr>
  </w:style>
  <w:style w:type="paragraph" w:styleId="Paragraphedeliste">
    <w:name w:val="List Paragraph"/>
    <w:basedOn w:val="Normal"/>
    <w:uiPriority w:val="34"/>
    <w:qFormat/>
    <w:rsid w:val="007312A0"/>
    <w:pPr>
      <w:ind w:left="720"/>
      <w:contextualSpacing/>
    </w:pPr>
  </w:style>
  <w:style w:type="character" w:styleId="Lienhypertexte">
    <w:name w:val="Hyperlink"/>
    <w:basedOn w:val="Policepardfaut"/>
    <w:uiPriority w:val="99"/>
    <w:unhideWhenUsed/>
    <w:rsid w:val="00A13FFE"/>
    <w:rPr>
      <w:color w:val="0563C1" w:themeColor="hyperlink"/>
      <w:u w:val="single"/>
    </w:rPr>
  </w:style>
  <w:style w:type="character" w:styleId="Lienhypertextesuivivisit">
    <w:name w:val="FollowedHyperlink"/>
    <w:basedOn w:val="Policepardfaut"/>
    <w:uiPriority w:val="99"/>
    <w:semiHidden/>
    <w:unhideWhenUsed/>
    <w:rsid w:val="00A13FFE"/>
    <w:rPr>
      <w:color w:val="954F72" w:themeColor="followedHyperlink"/>
      <w:u w:val="single"/>
    </w:rPr>
  </w:style>
  <w:style w:type="table" w:styleId="Grilledutableau">
    <w:name w:val="Table Grid"/>
    <w:basedOn w:val="TableauNormal"/>
    <w:uiPriority w:val="39"/>
    <w:rsid w:val="009A4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7316D"/>
    <w:rPr>
      <w:rFonts w:asciiTheme="majorHAnsi" w:eastAsiaTheme="majorEastAsia" w:hAnsiTheme="majorHAnsi" w:cstheme="majorBidi"/>
      <w:color w:val="1F4D78" w:themeColor="accent1" w:themeShade="7F"/>
      <w:sz w:val="24"/>
      <w:szCs w:val="24"/>
      <w:lang w:val="fr-CA" w:bidi="en-US"/>
    </w:rPr>
  </w:style>
  <w:style w:type="paragraph" w:styleId="PrformatHTML">
    <w:name w:val="HTML Preformatted"/>
    <w:basedOn w:val="Normal"/>
    <w:link w:val="PrformatHTMLCar"/>
    <w:uiPriority w:val="99"/>
    <w:semiHidden/>
    <w:unhideWhenUsed/>
    <w:rsid w:val="00C0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bidi="ar-SA"/>
    </w:rPr>
  </w:style>
  <w:style w:type="character" w:customStyle="1" w:styleId="PrformatHTMLCar">
    <w:name w:val="Préformaté HTML Car"/>
    <w:basedOn w:val="Policepardfaut"/>
    <w:link w:val="PrformatHTML"/>
    <w:uiPriority w:val="99"/>
    <w:semiHidden/>
    <w:rsid w:val="00C03EFA"/>
    <w:rPr>
      <w:rFonts w:ascii="Courier New" w:eastAsia="Times New Roman" w:hAnsi="Courier New" w:cs="Courier New"/>
      <w:sz w:val="20"/>
      <w:szCs w:val="20"/>
    </w:rPr>
  </w:style>
  <w:style w:type="character" w:styleId="CodeHTML">
    <w:name w:val="HTML Code"/>
    <w:basedOn w:val="Policepardfaut"/>
    <w:uiPriority w:val="99"/>
    <w:semiHidden/>
    <w:unhideWhenUsed/>
    <w:rsid w:val="00C03EFA"/>
    <w:rPr>
      <w:rFonts w:ascii="Courier New" w:eastAsia="Times New Roman" w:hAnsi="Courier New" w:cs="Courier New"/>
      <w:sz w:val="20"/>
      <w:szCs w:val="20"/>
    </w:rPr>
  </w:style>
  <w:style w:type="character" w:customStyle="1" w:styleId="apple-converted-space">
    <w:name w:val="apple-converted-space"/>
    <w:basedOn w:val="Policepardfaut"/>
    <w:rsid w:val="00AB20E7"/>
  </w:style>
  <w:style w:type="paragraph" w:styleId="Sous-titre">
    <w:name w:val="Subtitle"/>
    <w:basedOn w:val="Normal"/>
    <w:next w:val="Normal"/>
    <w:link w:val="Sous-titreCar"/>
    <w:uiPriority w:val="11"/>
    <w:qFormat/>
    <w:rsid w:val="00DB55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DB5538"/>
    <w:rPr>
      <w:rFonts w:eastAsiaTheme="minorEastAsia"/>
      <w:color w:val="5A5A5A" w:themeColor="text1" w:themeTint="A5"/>
      <w:spacing w:val="15"/>
      <w:lang w:val="fr-CA" w:bidi="en-US"/>
    </w:rPr>
  </w:style>
  <w:style w:type="character" w:customStyle="1" w:styleId="Titre4Car">
    <w:name w:val="Titre 4 Car"/>
    <w:basedOn w:val="Policepardfaut"/>
    <w:link w:val="Titre4"/>
    <w:uiPriority w:val="9"/>
    <w:rsid w:val="00106675"/>
    <w:rPr>
      <w:rFonts w:asciiTheme="majorHAnsi" w:eastAsiaTheme="majorEastAsia" w:hAnsiTheme="majorHAnsi" w:cstheme="majorBidi"/>
      <w:i/>
      <w:iCs/>
      <w:color w:val="2E74B5" w:themeColor="accent1" w:themeShade="BF"/>
      <w:lang w:val="fr-CA" w:bidi="en-US"/>
    </w:rPr>
  </w:style>
  <w:style w:type="paragraph" w:styleId="En-ttedetabledesmatires">
    <w:name w:val="TOC Heading"/>
    <w:basedOn w:val="Titre1"/>
    <w:next w:val="Normal"/>
    <w:uiPriority w:val="39"/>
    <w:unhideWhenUsed/>
    <w:qFormat/>
    <w:rsid w:val="002A732D"/>
    <w:pPr>
      <w:spacing w:before="240" w:line="259" w:lineRule="auto"/>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TM3">
    <w:name w:val="toc 3"/>
    <w:basedOn w:val="Normal"/>
    <w:next w:val="Normal"/>
    <w:autoRedefine/>
    <w:uiPriority w:val="39"/>
    <w:unhideWhenUsed/>
    <w:rsid w:val="002A732D"/>
    <w:pPr>
      <w:ind w:left="440"/>
    </w:pPr>
    <w:rPr>
      <w:rFonts w:asciiTheme="minorHAnsi" w:hAnsiTheme="minorHAnsi"/>
      <w:sz w:val="20"/>
      <w:szCs w:val="20"/>
    </w:rPr>
  </w:style>
  <w:style w:type="paragraph" w:styleId="TM1">
    <w:name w:val="toc 1"/>
    <w:basedOn w:val="Normal"/>
    <w:next w:val="Normal"/>
    <w:autoRedefine/>
    <w:uiPriority w:val="39"/>
    <w:unhideWhenUsed/>
    <w:rsid w:val="00986CA8"/>
    <w:pPr>
      <w:numPr>
        <w:numId w:val="1"/>
      </w:numPr>
      <w:tabs>
        <w:tab w:val="right" w:leader="dot" w:pos="9350"/>
      </w:tabs>
      <w:spacing w:before="120"/>
    </w:pPr>
    <w:rPr>
      <w:rFonts w:asciiTheme="minorHAnsi" w:hAnsiTheme="minorHAnsi"/>
      <w:b/>
      <w:bCs/>
      <w:i/>
      <w:iCs/>
      <w:sz w:val="24"/>
      <w:szCs w:val="24"/>
    </w:rPr>
  </w:style>
  <w:style w:type="paragraph" w:styleId="TM2">
    <w:name w:val="toc 2"/>
    <w:basedOn w:val="Normal"/>
    <w:next w:val="Normal"/>
    <w:autoRedefine/>
    <w:uiPriority w:val="39"/>
    <w:unhideWhenUsed/>
    <w:rsid w:val="002A732D"/>
    <w:pPr>
      <w:spacing w:before="120"/>
      <w:ind w:left="220"/>
    </w:pPr>
    <w:rPr>
      <w:rFonts w:asciiTheme="minorHAnsi" w:hAnsiTheme="minorHAnsi"/>
      <w:b/>
      <w:bCs/>
    </w:rPr>
  </w:style>
  <w:style w:type="paragraph" w:styleId="TM4">
    <w:name w:val="toc 4"/>
    <w:basedOn w:val="Normal"/>
    <w:next w:val="Normal"/>
    <w:autoRedefine/>
    <w:uiPriority w:val="39"/>
    <w:unhideWhenUsed/>
    <w:rsid w:val="002A732D"/>
    <w:pPr>
      <w:ind w:left="660"/>
    </w:pPr>
    <w:rPr>
      <w:rFonts w:asciiTheme="minorHAnsi" w:hAnsiTheme="minorHAnsi"/>
      <w:sz w:val="20"/>
      <w:szCs w:val="20"/>
    </w:rPr>
  </w:style>
  <w:style w:type="paragraph" w:styleId="TM5">
    <w:name w:val="toc 5"/>
    <w:basedOn w:val="Normal"/>
    <w:next w:val="Normal"/>
    <w:autoRedefine/>
    <w:uiPriority w:val="39"/>
    <w:unhideWhenUsed/>
    <w:rsid w:val="002A732D"/>
    <w:pPr>
      <w:ind w:left="880"/>
    </w:pPr>
    <w:rPr>
      <w:rFonts w:asciiTheme="minorHAnsi" w:hAnsiTheme="minorHAnsi"/>
      <w:sz w:val="20"/>
      <w:szCs w:val="20"/>
    </w:rPr>
  </w:style>
  <w:style w:type="paragraph" w:styleId="TM6">
    <w:name w:val="toc 6"/>
    <w:basedOn w:val="Normal"/>
    <w:next w:val="Normal"/>
    <w:autoRedefine/>
    <w:uiPriority w:val="39"/>
    <w:unhideWhenUsed/>
    <w:rsid w:val="002A732D"/>
    <w:pPr>
      <w:ind w:left="1100"/>
    </w:pPr>
    <w:rPr>
      <w:rFonts w:asciiTheme="minorHAnsi" w:hAnsiTheme="minorHAnsi"/>
      <w:sz w:val="20"/>
      <w:szCs w:val="20"/>
    </w:rPr>
  </w:style>
  <w:style w:type="paragraph" w:styleId="TM7">
    <w:name w:val="toc 7"/>
    <w:basedOn w:val="Normal"/>
    <w:next w:val="Normal"/>
    <w:autoRedefine/>
    <w:uiPriority w:val="39"/>
    <w:unhideWhenUsed/>
    <w:rsid w:val="002A732D"/>
    <w:pPr>
      <w:ind w:left="1320"/>
    </w:pPr>
    <w:rPr>
      <w:rFonts w:asciiTheme="minorHAnsi" w:hAnsiTheme="minorHAnsi"/>
      <w:sz w:val="20"/>
      <w:szCs w:val="20"/>
    </w:rPr>
  </w:style>
  <w:style w:type="paragraph" w:styleId="TM8">
    <w:name w:val="toc 8"/>
    <w:basedOn w:val="Normal"/>
    <w:next w:val="Normal"/>
    <w:autoRedefine/>
    <w:uiPriority w:val="39"/>
    <w:unhideWhenUsed/>
    <w:rsid w:val="002A732D"/>
    <w:pPr>
      <w:ind w:left="1540"/>
    </w:pPr>
    <w:rPr>
      <w:rFonts w:asciiTheme="minorHAnsi" w:hAnsiTheme="minorHAnsi"/>
      <w:sz w:val="20"/>
      <w:szCs w:val="20"/>
    </w:rPr>
  </w:style>
  <w:style w:type="paragraph" w:styleId="TM9">
    <w:name w:val="toc 9"/>
    <w:basedOn w:val="Normal"/>
    <w:next w:val="Normal"/>
    <w:autoRedefine/>
    <w:uiPriority w:val="39"/>
    <w:unhideWhenUsed/>
    <w:rsid w:val="002A732D"/>
    <w:pPr>
      <w:ind w:left="1760"/>
    </w:pPr>
    <w:rPr>
      <w:rFonts w:asciiTheme="minorHAnsi" w:hAnsiTheme="minorHAnsi"/>
      <w:sz w:val="20"/>
      <w:szCs w:val="20"/>
    </w:rPr>
  </w:style>
  <w:style w:type="character" w:customStyle="1" w:styleId="Titre5Car">
    <w:name w:val="Titre 5 Car"/>
    <w:basedOn w:val="Policepardfaut"/>
    <w:link w:val="Titre5"/>
    <w:uiPriority w:val="9"/>
    <w:rsid w:val="002A732D"/>
    <w:rPr>
      <w:rFonts w:asciiTheme="majorHAnsi" w:eastAsiaTheme="majorEastAsia" w:hAnsiTheme="majorHAnsi" w:cstheme="majorBidi"/>
      <w:color w:val="2E74B5" w:themeColor="accent1" w:themeShade="BF"/>
      <w:lang w:val="fr-CA" w:bidi="en-US"/>
    </w:rPr>
  </w:style>
  <w:style w:type="paragraph" w:styleId="NormalWeb">
    <w:name w:val="Normal (Web)"/>
    <w:basedOn w:val="Normal"/>
    <w:uiPriority w:val="99"/>
    <w:semiHidden/>
    <w:unhideWhenUsed/>
    <w:rsid w:val="00ED415E"/>
    <w:pPr>
      <w:spacing w:before="100" w:beforeAutospacing="1" w:after="100" w:afterAutospacing="1"/>
    </w:pPr>
    <w:rPr>
      <w:rFonts w:ascii="Times New Roman" w:hAnsi="Times New Roman"/>
      <w:sz w:val="24"/>
      <w:szCs w:val="24"/>
      <w:lang w:val="en-CA" w:eastAsia="en-CA" w:bidi="ar-SA"/>
    </w:rPr>
  </w:style>
  <w:style w:type="character" w:styleId="lev">
    <w:name w:val="Strong"/>
    <w:basedOn w:val="Policepardfaut"/>
    <w:uiPriority w:val="22"/>
    <w:qFormat/>
    <w:rsid w:val="00ED415E"/>
    <w:rPr>
      <w:b/>
      <w:bCs/>
    </w:rPr>
  </w:style>
  <w:style w:type="character" w:styleId="Accentuation">
    <w:name w:val="Emphasis"/>
    <w:basedOn w:val="Policepardfaut"/>
    <w:uiPriority w:val="20"/>
    <w:qFormat/>
    <w:rsid w:val="00ED415E"/>
    <w:rPr>
      <w:i/>
      <w:iCs/>
    </w:rPr>
  </w:style>
  <w:style w:type="character" w:styleId="Mentionnonrsolue">
    <w:name w:val="Unresolved Mention"/>
    <w:basedOn w:val="Policepardfaut"/>
    <w:uiPriority w:val="99"/>
    <w:semiHidden/>
    <w:unhideWhenUsed/>
    <w:rsid w:val="00AB4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26254">
      <w:bodyDiv w:val="1"/>
      <w:marLeft w:val="0"/>
      <w:marRight w:val="0"/>
      <w:marTop w:val="0"/>
      <w:marBottom w:val="0"/>
      <w:divBdr>
        <w:top w:val="none" w:sz="0" w:space="0" w:color="auto"/>
        <w:left w:val="none" w:sz="0" w:space="0" w:color="auto"/>
        <w:bottom w:val="none" w:sz="0" w:space="0" w:color="auto"/>
        <w:right w:val="none" w:sz="0" w:space="0" w:color="auto"/>
      </w:divBdr>
    </w:div>
    <w:div w:id="248925813">
      <w:bodyDiv w:val="1"/>
      <w:marLeft w:val="0"/>
      <w:marRight w:val="0"/>
      <w:marTop w:val="0"/>
      <w:marBottom w:val="0"/>
      <w:divBdr>
        <w:top w:val="none" w:sz="0" w:space="0" w:color="auto"/>
        <w:left w:val="none" w:sz="0" w:space="0" w:color="auto"/>
        <w:bottom w:val="none" w:sz="0" w:space="0" w:color="auto"/>
        <w:right w:val="none" w:sz="0" w:space="0" w:color="auto"/>
      </w:divBdr>
    </w:div>
    <w:div w:id="322047852">
      <w:bodyDiv w:val="1"/>
      <w:marLeft w:val="0"/>
      <w:marRight w:val="0"/>
      <w:marTop w:val="0"/>
      <w:marBottom w:val="0"/>
      <w:divBdr>
        <w:top w:val="none" w:sz="0" w:space="0" w:color="auto"/>
        <w:left w:val="none" w:sz="0" w:space="0" w:color="auto"/>
        <w:bottom w:val="none" w:sz="0" w:space="0" w:color="auto"/>
        <w:right w:val="none" w:sz="0" w:space="0" w:color="auto"/>
      </w:divBdr>
    </w:div>
    <w:div w:id="388960828">
      <w:bodyDiv w:val="1"/>
      <w:marLeft w:val="0"/>
      <w:marRight w:val="0"/>
      <w:marTop w:val="0"/>
      <w:marBottom w:val="0"/>
      <w:divBdr>
        <w:top w:val="none" w:sz="0" w:space="0" w:color="auto"/>
        <w:left w:val="none" w:sz="0" w:space="0" w:color="auto"/>
        <w:bottom w:val="none" w:sz="0" w:space="0" w:color="auto"/>
        <w:right w:val="none" w:sz="0" w:space="0" w:color="auto"/>
      </w:divBdr>
    </w:div>
    <w:div w:id="464589548">
      <w:bodyDiv w:val="1"/>
      <w:marLeft w:val="0"/>
      <w:marRight w:val="0"/>
      <w:marTop w:val="0"/>
      <w:marBottom w:val="0"/>
      <w:divBdr>
        <w:top w:val="none" w:sz="0" w:space="0" w:color="auto"/>
        <w:left w:val="none" w:sz="0" w:space="0" w:color="auto"/>
        <w:bottom w:val="none" w:sz="0" w:space="0" w:color="auto"/>
        <w:right w:val="none" w:sz="0" w:space="0" w:color="auto"/>
      </w:divBdr>
    </w:div>
    <w:div w:id="615020318">
      <w:bodyDiv w:val="1"/>
      <w:marLeft w:val="0"/>
      <w:marRight w:val="0"/>
      <w:marTop w:val="0"/>
      <w:marBottom w:val="0"/>
      <w:divBdr>
        <w:top w:val="none" w:sz="0" w:space="0" w:color="auto"/>
        <w:left w:val="none" w:sz="0" w:space="0" w:color="auto"/>
        <w:bottom w:val="none" w:sz="0" w:space="0" w:color="auto"/>
        <w:right w:val="none" w:sz="0" w:space="0" w:color="auto"/>
      </w:divBdr>
    </w:div>
    <w:div w:id="708651021">
      <w:bodyDiv w:val="1"/>
      <w:marLeft w:val="0"/>
      <w:marRight w:val="0"/>
      <w:marTop w:val="0"/>
      <w:marBottom w:val="0"/>
      <w:divBdr>
        <w:top w:val="none" w:sz="0" w:space="0" w:color="auto"/>
        <w:left w:val="none" w:sz="0" w:space="0" w:color="auto"/>
        <w:bottom w:val="none" w:sz="0" w:space="0" w:color="auto"/>
        <w:right w:val="none" w:sz="0" w:space="0" w:color="auto"/>
      </w:divBdr>
    </w:div>
    <w:div w:id="984235536">
      <w:bodyDiv w:val="1"/>
      <w:marLeft w:val="0"/>
      <w:marRight w:val="0"/>
      <w:marTop w:val="0"/>
      <w:marBottom w:val="0"/>
      <w:divBdr>
        <w:top w:val="none" w:sz="0" w:space="0" w:color="auto"/>
        <w:left w:val="none" w:sz="0" w:space="0" w:color="auto"/>
        <w:bottom w:val="none" w:sz="0" w:space="0" w:color="auto"/>
        <w:right w:val="none" w:sz="0" w:space="0" w:color="auto"/>
      </w:divBdr>
    </w:div>
    <w:div w:id="1188256276">
      <w:bodyDiv w:val="1"/>
      <w:marLeft w:val="0"/>
      <w:marRight w:val="0"/>
      <w:marTop w:val="0"/>
      <w:marBottom w:val="0"/>
      <w:divBdr>
        <w:top w:val="none" w:sz="0" w:space="0" w:color="auto"/>
        <w:left w:val="none" w:sz="0" w:space="0" w:color="auto"/>
        <w:bottom w:val="none" w:sz="0" w:space="0" w:color="auto"/>
        <w:right w:val="none" w:sz="0" w:space="0" w:color="auto"/>
      </w:divBdr>
    </w:div>
    <w:div w:id="1387024009">
      <w:bodyDiv w:val="1"/>
      <w:marLeft w:val="0"/>
      <w:marRight w:val="0"/>
      <w:marTop w:val="0"/>
      <w:marBottom w:val="0"/>
      <w:divBdr>
        <w:top w:val="none" w:sz="0" w:space="0" w:color="auto"/>
        <w:left w:val="none" w:sz="0" w:space="0" w:color="auto"/>
        <w:bottom w:val="none" w:sz="0" w:space="0" w:color="auto"/>
        <w:right w:val="none" w:sz="0" w:space="0" w:color="auto"/>
      </w:divBdr>
    </w:div>
    <w:div w:id="1453786923">
      <w:bodyDiv w:val="1"/>
      <w:marLeft w:val="0"/>
      <w:marRight w:val="0"/>
      <w:marTop w:val="0"/>
      <w:marBottom w:val="0"/>
      <w:divBdr>
        <w:top w:val="none" w:sz="0" w:space="0" w:color="auto"/>
        <w:left w:val="none" w:sz="0" w:space="0" w:color="auto"/>
        <w:bottom w:val="none" w:sz="0" w:space="0" w:color="auto"/>
        <w:right w:val="none" w:sz="0" w:space="0" w:color="auto"/>
      </w:divBdr>
    </w:div>
    <w:div w:id="1466198877">
      <w:bodyDiv w:val="1"/>
      <w:marLeft w:val="0"/>
      <w:marRight w:val="0"/>
      <w:marTop w:val="0"/>
      <w:marBottom w:val="0"/>
      <w:divBdr>
        <w:top w:val="none" w:sz="0" w:space="0" w:color="auto"/>
        <w:left w:val="none" w:sz="0" w:space="0" w:color="auto"/>
        <w:bottom w:val="none" w:sz="0" w:space="0" w:color="auto"/>
        <w:right w:val="none" w:sz="0" w:space="0" w:color="auto"/>
      </w:divBdr>
    </w:div>
    <w:div w:id="159239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venforums.com/tutorials/2139-bubbles-screen-saver-change-setting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D9380-E41F-422A-93DA-1ED489335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6191</TotalTime>
  <Pages>6</Pages>
  <Words>650</Words>
  <Characters>3575</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Marc-André Lavoie</dc:creator>
  <cp:keywords/>
  <dc:description/>
  <cp:lastModifiedBy>Girard Michelle</cp:lastModifiedBy>
  <cp:revision>918</cp:revision>
  <dcterms:created xsi:type="dcterms:W3CDTF">2014-08-24T18:19:00Z</dcterms:created>
  <dcterms:modified xsi:type="dcterms:W3CDTF">2022-10-12T14:37:00Z</dcterms:modified>
</cp:coreProperties>
</file>