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C722" w14:textId="0155C4C1" w:rsidR="004F2C01" w:rsidRDefault="004F2C01" w:rsidP="004F2C01">
      <w:pPr>
        <w:pStyle w:val="2"/>
      </w:pPr>
      <w:r>
        <w:rPr>
          <w:rFonts w:hint="eastAsia"/>
        </w:rPr>
        <w:t>项目结构说明</w:t>
      </w:r>
    </w:p>
    <w:p w14:paraId="1F18C4F9" w14:textId="4E2A1516" w:rsidR="007F1D5E" w:rsidRDefault="007F1D5E">
      <w:r>
        <w:rPr>
          <w:rFonts w:hint="eastAsia"/>
        </w:rPr>
        <w:t>项目技术栈：</w:t>
      </w:r>
    </w:p>
    <w:p w14:paraId="6EC97C0A" w14:textId="6BAE26F5" w:rsidR="007F1D5E" w:rsidRDefault="007F1D5E">
      <w:r>
        <w:t>P</w:t>
      </w:r>
      <w:r>
        <w:rPr>
          <w:rFonts w:hint="eastAsia"/>
        </w:rPr>
        <w:t>ython</w:t>
      </w:r>
      <w:r>
        <w:t xml:space="preserve"> 3.8</w:t>
      </w:r>
    </w:p>
    <w:p w14:paraId="13196D75" w14:textId="70EC1E05" w:rsidR="007F1D5E" w:rsidRDefault="007F1D5E">
      <w:r>
        <w:t>W</w:t>
      </w:r>
      <w:r>
        <w:rPr>
          <w:rFonts w:hint="eastAsia"/>
        </w:rPr>
        <w:t>eb框架：Django</w:t>
      </w:r>
      <w:r>
        <w:t xml:space="preserve"> 3</w:t>
      </w:r>
    </w:p>
    <w:p w14:paraId="2D48AA5E" w14:textId="61A703B9" w:rsidR="007F1D5E" w:rsidRDefault="007F1D5E">
      <w:r>
        <w:rPr>
          <w:rFonts w:hint="eastAsia"/>
        </w:rPr>
        <w:t>数据库存储技术：</w:t>
      </w:r>
      <w:r>
        <w:t>D</w:t>
      </w:r>
      <w:r>
        <w:rPr>
          <w:rFonts w:hint="eastAsia"/>
        </w:rPr>
        <w:t>ataframe文件存储</w:t>
      </w:r>
    </w:p>
    <w:p w14:paraId="5F46B176" w14:textId="156B6D80" w:rsidR="007F1D5E" w:rsidRDefault="007F1D5E">
      <w:pPr>
        <w:rPr>
          <w:rFonts w:hint="eastAsia"/>
        </w:rPr>
      </w:pPr>
      <w:r>
        <w:rPr>
          <w:rFonts w:hint="eastAsia"/>
        </w:rPr>
        <w:t>深度学习框架：keras</w:t>
      </w:r>
    </w:p>
    <w:p w14:paraId="2594A1F1" w14:textId="74ACD1F1" w:rsidR="007F1D5E" w:rsidRDefault="007F1D5E">
      <w:pPr>
        <w:rPr>
          <w:rFonts w:hint="eastAsia"/>
        </w:rPr>
      </w:pPr>
      <w:r>
        <w:rPr>
          <w:rFonts w:hint="eastAsia"/>
        </w:rPr>
        <w:t>前端技术：boot</w:t>
      </w:r>
      <w:r>
        <w:t>strap4</w:t>
      </w:r>
      <w:r>
        <w:rPr>
          <w:rFonts w:hint="eastAsia"/>
        </w:rPr>
        <w:t>，j</w:t>
      </w:r>
      <w:r>
        <w:t>query,ajax</w:t>
      </w:r>
    </w:p>
    <w:p w14:paraId="1B4A3B93" w14:textId="24FF0177" w:rsidR="007F1D5E" w:rsidRDefault="007F1D5E"/>
    <w:p w14:paraId="65E7EFE5" w14:textId="77777777" w:rsidR="007F1D5E" w:rsidRDefault="007F1D5E">
      <w:pPr>
        <w:rPr>
          <w:rFonts w:hint="eastAsia"/>
        </w:rPr>
      </w:pPr>
    </w:p>
    <w:p w14:paraId="71C49E0B" w14:textId="52156ED8" w:rsidR="00EB6515" w:rsidRDefault="007F1D5E">
      <w:r>
        <w:rPr>
          <w:rFonts w:hint="eastAsia"/>
        </w:rPr>
        <w:t>项目结构：</w:t>
      </w:r>
    </w:p>
    <w:p w14:paraId="00C2EEC5" w14:textId="25BD27CF" w:rsidR="007F1D5E" w:rsidRDefault="007F1D5E">
      <w:r>
        <w:rPr>
          <w:noProof/>
        </w:rPr>
        <w:drawing>
          <wp:inline distT="0" distB="0" distL="0" distR="0" wp14:anchorId="730CE27E" wp14:editId="5059F29C">
            <wp:extent cx="3009524" cy="3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0192" w14:textId="39E4762B" w:rsidR="007F1D5E" w:rsidRDefault="007F1D5E"/>
    <w:p w14:paraId="0C960FD7" w14:textId="7BC1A7D1" w:rsidR="007F1D5E" w:rsidRPr="007F1D5E" w:rsidRDefault="007F1D5E">
      <w:pPr>
        <w:rPr>
          <w:sz w:val="24"/>
          <w:szCs w:val="24"/>
        </w:rPr>
      </w:pPr>
      <w:r w:rsidRPr="007F1D5E">
        <w:rPr>
          <w:rFonts w:hint="eastAsia"/>
          <w:sz w:val="24"/>
          <w:szCs w:val="24"/>
        </w:rPr>
        <w:t>结构说明：</w:t>
      </w:r>
    </w:p>
    <w:p w14:paraId="4F4FFC27" w14:textId="40CC212B" w:rsidR="007F1D5E" w:rsidRPr="007F1D5E" w:rsidRDefault="007F1D5E" w:rsidP="007F1D5E">
      <w:pPr>
        <w:rPr>
          <w:sz w:val="24"/>
          <w:szCs w:val="24"/>
        </w:rPr>
      </w:pPr>
      <w:r w:rsidRPr="007F1D5E">
        <w:rPr>
          <w:rFonts w:hint="eastAsia"/>
          <w:sz w:val="24"/>
          <w:szCs w:val="24"/>
        </w:rPr>
        <w:t>-stock：</w:t>
      </w:r>
      <w:r w:rsidRPr="007F1D5E">
        <w:rPr>
          <w:sz w:val="24"/>
          <w:szCs w:val="24"/>
        </w:rPr>
        <w:t>D</w:t>
      </w:r>
      <w:r w:rsidRPr="007F1D5E">
        <w:rPr>
          <w:rFonts w:hint="eastAsia"/>
          <w:sz w:val="24"/>
          <w:szCs w:val="24"/>
        </w:rPr>
        <w:t>jango项目的主app</w:t>
      </w:r>
    </w:p>
    <w:p w14:paraId="72213FFE" w14:textId="7F4DBA5C" w:rsidR="007F1D5E" w:rsidRPr="007F1D5E" w:rsidRDefault="007F1D5E" w:rsidP="007F1D5E">
      <w:pPr>
        <w:rPr>
          <w:sz w:val="24"/>
          <w:szCs w:val="24"/>
        </w:rPr>
      </w:pPr>
      <w:r w:rsidRPr="007F1D5E">
        <w:rPr>
          <w:rFonts w:hint="eastAsia"/>
          <w:sz w:val="24"/>
          <w:szCs w:val="24"/>
        </w:rPr>
        <w:t>-stockapp：实现股票展示、预测、更行等操作的app</w:t>
      </w:r>
    </w:p>
    <w:p w14:paraId="63F355A1" w14:textId="7B8889DD" w:rsidR="007F1D5E" w:rsidRPr="007F1D5E" w:rsidRDefault="007F1D5E" w:rsidP="007F1D5E">
      <w:pPr>
        <w:rPr>
          <w:sz w:val="24"/>
          <w:szCs w:val="24"/>
        </w:rPr>
      </w:pPr>
      <w:r w:rsidRPr="007F1D5E">
        <w:rPr>
          <w:rFonts w:hint="eastAsia"/>
          <w:sz w:val="24"/>
          <w:szCs w:val="24"/>
        </w:rPr>
        <w:t>-for</w:t>
      </w:r>
      <w:r w:rsidRPr="007F1D5E">
        <w:rPr>
          <w:sz w:val="24"/>
          <w:szCs w:val="24"/>
        </w:rPr>
        <w:t>ecast:</w:t>
      </w:r>
      <w:r w:rsidRPr="007F1D5E">
        <w:rPr>
          <w:rFonts w:hint="eastAsia"/>
          <w:sz w:val="24"/>
          <w:szCs w:val="24"/>
        </w:rPr>
        <w:t>存放各种预测算法（系统用的是其中的lstm进行预测，因为他的效果最好）</w:t>
      </w:r>
    </w:p>
    <w:p w14:paraId="401DD15B" w14:textId="444C762F" w:rsidR="007F1D5E" w:rsidRPr="007F1D5E" w:rsidRDefault="007F1D5E" w:rsidP="007F1D5E">
      <w:pPr>
        <w:rPr>
          <w:sz w:val="24"/>
          <w:szCs w:val="24"/>
        </w:rPr>
      </w:pPr>
      <w:r w:rsidRPr="007F1D5E">
        <w:rPr>
          <w:rFonts w:hint="eastAsia"/>
          <w:sz w:val="24"/>
          <w:szCs w:val="24"/>
        </w:rPr>
        <w:t>-static：存放系统各种静态资源（js，css）</w:t>
      </w:r>
    </w:p>
    <w:p w14:paraId="445EBF04" w14:textId="077D738F" w:rsidR="007F1D5E" w:rsidRPr="007F1D5E" w:rsidRDefault="007F1D5E" w:rsidP="007F1D5E">
      <w:pPr>
        <w:rPr>
          <w:sz w:val="24"/>
          <w:szCs w:val="24"/>
        </w:rPr>
      </w:pPr>
      <w:r w:rsidRPr="007F1D5E">
        <w:rPr>
          <w:rFonts w:hint="eastAsia"/>
          <w:sz w:val="24"/>
          <w:szCs w:val="24"/>
        </w:rPr>
        <w:t>-tem</w:t>
      </w:r>
      <w:r w:rsidRPr="007F1D5E">
        <w:rPr>
          <w:sz w:val="24"/>
          <w:szCs w:val="24"/>
        </w:rPr>
        <w:t>plates:</w:t>
      </w:r>
      <w:r w:rsidRPr="007F1D5E">
        <w:rPr>
          <w:rFonts w:hint="eastAsia"/>
          <w:sz w:val="24"/>
          <w:szCs w:val="24"/>
        </w:rPr>
        <w:t>存放前端html页面</w:t>
      </w:r>
    </w:p>
    <w:p w14:paraId="72C6EE44" w14:textId="51DFFAD4" w:rsidR="007F1D5E" w:rsidRPr="007F1D5E" w:rsidRDefault="007F1D5E" w:rsidP="007F1D5E">
      <w:pPr>
        <w:rPr>
          <w:sz w:val="24"/>
          <w:szCs w:val="24"/>
        </w:rPr>
      </w:pPr>
      <w:r w:rsidRPr="007F1D5E">
        <w:rPr>
          <w:rFonts w:hint="eastAsia"/>
          <w:sz w:val="24"/>
          <w:szCs w:val="24"/>
        </w:rPr>
        <w:lastRenderedPageBreak/>
        <w:t>-data：</w:t>
      </w:r>
      <w:r w:rsidRPr="007F1D5E">
        <w:rPr>
          <w:sz w:val="24"/>
          <w:szCs w:val="24"/>
        </w:rPr>
        <w:t>ts_code.csv(</w:t>
      </w:r>
      <w:r w:rsidRPr="007F1D5E">
        <w:rPr>
          <w:rFonts w:hint="eastAsia"/>
          <w:sz w:val="24"/>
          <w:szCs w:val="24"/>
        </w:rPr>
        <w:t>代码为ts</w:t>
      </w:r>
      <w:r w:rsidRPr="007F1D5E">
        <w:rPr>
          <w:sz w:val="24"/>
          <w:szCs w:val="24"/>
        </w:rPr>
        <w:t>_code</w:t>
      </w:r>
      <w:r w:rsidRPr="007F1D5E">
        <w:rPr>
          <w:rFonts w:hint="eastAsia"/>
          <w:sz w:val="24"/>
          <w:szCs w:val="24"/>
        </w:rPr>
        <w:t>的股票的数据存放文件</w:t>
      </w:r>
      <w:r w:rsidRPr="007F1D5E">
        <w:rPr>
          <w:sz w:val="24"/>
          <w:szCs w:val="24"/>
        </w:rPr>
        <w:t>)</w:t>
      </w:r>
      <w:r w:rsidRPr="007F1D5E">
        <w:rPr>
          <w:rFonts w:hint="eastAsia"/>
          <w:sz w:val="24"/>
          <w:szCs w:val="24"/>
        </w:rPr>
        <w:t>，all</w:t>
      </w:r>
      <w:r w:rsidRPr="007F1D5E">
        <w:rPr>
          <w:sz w:val="24"/>
          <w:szCs w:val="24"/>
        </w:rPr>
        <w:t>Stock.csv(</w:t>
      </w:r>
      <w:r w:rsidRPr="007F1D5E">
        <w:rPr>
          <w:rFonts w:hint="eastAsia"/>
          <w:sz w:val="24"/>
          <w:szCs w:val="24"/>
        </w:rPr>
        <w:t>存放所有股票的简要信息</w:t>
      </w:r>
      <w:r w:rsidRPr="007F1D5E">
        <w:rPr>
          <w:sz w:val="24"/>
          <w:szCs w:val="24"/>
        </w:rPr>
        <w:t>)</w:t>
      </w:r>
    </w:p>
    <w:p w14:paraId="18A67F18" w14:textId="53A8147C" w:rsidR="007F1D5E" w:rsidRPr="007F1D5E" w:rsidRDefault="007F1D5E" w:rsidP="007F1D5E">
      <w:pPr>
        <w:rPr>
          <w:sz w:val="24"/>
          <w:szCs w:val="24"/>
        </w:rPr>
      </w:pPr>
      <w:r w:rsidRPr="007F1D5E">
        <w:rPr>
          <w:rFonts w:hint="eastAsia"/>
          <w:sz w:val="24"/>
          <w:szCs w:val="24"/>
        </w:rPr>
        <w:t>-backup：我写代码的适合备份的一些文件，你不用看，没有用处</w:t>
      </w:r>
    </w:p>
    <w:p w14:paraId="7226B4C2" w14:textId="7C805490" w:rsidR="007F1D5E" w:rsidRPr="007F1D5E" w:rsidRDefault="007F1D5E" w:rsidP="007F1D5E">
      <w:pPr>
        <w:rPr>
          <w:sz w:val="24"/>
          <w:szCs w:val="24"/>
        </w:rPr>
      </w:pPr>
    </w:p>
    <w:p w14:paraId="6239185D" w14:textId="444F675B" w:rsidR="007F1D5E" w:rsidRPr="007F1D5E" w:rsidRDefault="007F1D5E" w:rsidP="007F1D5E">
      <w:pPr>
        <w:rPr>
          <w:sz w:val="24"/>
          <w:szCs w:val="24"/>
        </w:rPr>
      </w:pPr>
      <w:r w:rsidRPr="007F1D5E">
        <w:rPr>
          <w:rFonts w:hint="eastAsia"/>
          <w:sz w:val="24"/>
          <w:szCs w:val="24"/>
        </w:rPr>
        <w:t>重点说明st</w:t>
      </w:r>
      <w:r w:rsidRPr="007F1D5E">
        <w:rPr>
          <w:sz w:val="24"/>
          <w:szCs w:val="24"/>
        </w:rPr>
        <w:t>ockapp</w:t>
      </w:r>
      <w:r w:rsidRPr="007F1D5E">
        <w:rPr>
          <w:rFonts w:hint="eastAsia"/>
          <w:sz w:val="24"/>
          <w:szCs w:val="24"/>
        </w:rPr>
        <w:t>下的各种文件作用</w:t>
      </w:r>
    </w:p>
    <w:p w14:paraId="353CEBF2" w14:textId="3ACE88B0" w:rsidR="007F1D5E" w:rsidRDefault="007F1D5E" w:rsidP="007F1D5E">
      <w:pPr>
        <w:rPr>
          <w:rFonts w:hint="eastAsia"/>
        </w:rPr>
      </w:pPr>
      <w:r>
        <w:rPr>
          <w:noProof/>
        </w:rPr>
        <w:drawing>
          <wp:inline distT="0" distB="0" distL="0" distR="0" wp14:anchorId="205E97AA" wp14:editId="67ED126C">
            <wp:extent cx="2580952" cy="19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CC14" w14:textId="739C8C94" w:rsidR="007F1D5E" w:rsidRPr="006A4C41" w:rsidRDefault="007F1D5E" w:rsidP="007F1D5E">
      <w:pPr>
        <w:rPr>
          <w:sz w:val="24"/>
          <w:szCs w:val="24"/>
        </w:rPr>
      </w:pPr>
      <w:r w:rsidRPr="006A4C41">
        <w:rPr>
          <w:sz w:val="24"/>
          <w:szCs w:val="24"/>
        </w:rPr>
        <w:t>.pytest_cache</w:t>
      </w:r>
      <w:r w:rsidRPr="006A4C41">
        <w:rPr>
          <w:rFonts w:hint="eastAsia"/>
          <w:sz w:val="24"/>
          <w:szCs w:val="24"/>
        </w:rPr>
        <w:t>：系统缓存文件</w:t>
      </w:r>
    </w:p>
    <w:p w14:paraId="57CA07A5" w14:textId="16429E12" w:rsidR="006A4C41" w:rsidRDefault="006A4C41" w:rsidP="007F1D5E">
      <w:pPr>
        <w:rPr>
          <w:rFonts w:hint="eastAsia"/>
          <w:sz w:val="24"/>
          <w:szCs w:val="24"/>
        </w:rPr>
      </w:pPr>
      <w:r w:rsidRPr="006A4C41">
        <w:rPr>
          <w:sz w:val="24"/>
          <w:szCs w:val="24"/>
        </w:rPr>
        <w:t>migrations/：此目录包含Django应用程序的数据库迁移文件。每当您更改</w:t>
      </w:r>
      <w:r>
        <w:rPr>
          <w:rFonts w:hint="eastAsia"/>
          <w:sz w:val="24"/>
          <w:szCs w:val="24"/>
        </w:rPr>
        <w:t>数据库表</w:t>
      </w:r>
      <w:r w:rsidRPr="006A4C41">
        <w:rPr>
          <w:sz w:val="24"/>
          <w:szCs w:val="24"/>
        </w:rPr>
        <w:t>时，都应该创建一个新的迁移文件，并运行migrate命令来将更改应用于数据库。</w:t>
      </w:r>
      <w:r w:rsidRPr="006A4C41">
        <w:rPr>
          <w:sz w:val="24"/>
          <w:szCs w:val="24"/>
        </w:rPr>
        <w:cr/>
        <w:t>app.py：此文件定义了Django应用程序的配置。您可以在这里指定应用程序的名称，URL配置和其他设置。</w:t>
      </w:r>
      <w:r w:rsidRPr="006A4C41">
        <w:rPr>
          <w:sz w:val="24"/>
          <w:szCs w:val="24"/>
        </w:rPr>
        <w:cr/>
        <w:t>url.py：此文件包含Django应用程序的URL配置。您可以在这里定义哪些URL应该与哪些视图函数匹配，并将它们映射到适当的视图函数。</w:t>
      </w:r>
      <w:r w:rsidRPr="006A4C41">
        <w:rPr>
          <w:sz w:val="24"/>
          <w:szCs w:val="24"/>
        </w:rPr>
        <w:cr/>
        <w:t>views.py：此文件包含Django应用程序的视图函数。视图函数处理来自URL的请求，并根据</w:t>
      </w:r>
      <w:r w:rsidRPr="006A4C41">
        <w:rPr>
          <w:rFonts w:hint="eastAsia"/>
          <w:sz w:val="24"/>
          <w:szCs w:val="24"/>
        </w:rPr>
        <w:t>需要从数据库中检索数据，并将其呈现为</w:t>
      </w:r>
      <w:r w:rsidRPr="006A4C41">
        <w:rPr>
          <w:sz w:val="24"/>
          <w:szCs w:val="24"/>
        </w:rPr>
        <w:t>HTML响应。</w:t>
      </w:r>
      <w:r w:rsidRPr="006A4C41">
        <w:rPr>
          <w:sz w:val="24"/>
          <w:szCs w:val="24"/>
        </w:rPr>
        <w:cr/>
        <w:t>calculate_indicators.py</w:t>
      </w:r>
      <w:r>
        <w:rPr>
          <w:rFonts w:hint="eastAsia"/>
          <w:sz w:val="24"/>
          <w:szCs w:val="24"/>
        </w:rPr>
        <w:t>：计算股票的各种指标</w:t>
      </w:r>
    </w:p>
    <w:p w14:paraId="2B32E937" w14:textId="5B29B061" w:rsidR="006A4C41" w:rsidRDefault="006A4C41" w:rsidP="007F1D5E">
      <w:pPr>
        <w:rPr>
          <w:sz w:val="24"/>
          <w:szCs w:val="24"/>
        </w:rPr>
      </w:pPr>
    </w:p>
    <w:p w14:paraId="69606B6D" w14:textId="33062DE8" w:rsidR="006A4C41" w:rsidRDefault="006A4C41" w:rsidP="007F1D5E">
      <w:pPr>
        <w:rPr>
          <w:sz w:val="24"/>
          <w:szCs w:val="24"/>
        </w:rPr>
      </w:pPr>
    </w:p>
    <w:p w14:paraId="0F1BFA0C" w14:textId="77777777" w:rsidR="006A4C41" w:rsidRPr="006A4C41" w:rsidRDefault="006A4C41" w:rsidP="007F1D5E">
      <w:pPr>
        <w:rPr>
          <w:rFonts w:hint="eastAsia"/>
          <w:sz w:val="24"/>
          <w:szCs w:val="24"/>
        </w:rPr>
      </w:pPr>
    </w:p>
    <w:p w14:paraId="6890BF54" w14:textId="1408DDD9" w:rsidR="007F1D5E" w:rsidRDefault="007F1D5E" w:rsidP="007F1D5E"/>
    <w:p w14:paraId="333389A0" w14:textId="22B62959" w:rsidR="007F1D5E" w:rsidRDefault="007F1D5E" w:rsidP="007F1D5E">
      <w:r>
        <w:t>S</w:t>
      </w:r>
      <w:r>
        <w:rPr>
          <w:rFonts w:hint="eastAsia"/>
        </w:rPr>
        <w:t>tock下各种文件的作用：</w:t>
      </w:r>
    </w:p>
    <w:p w14:paraId="415CF33B" w14:textId="7E9C5829" w:rsidR="007F1D5E" w:rsidRDefault="007F1D5E" w:rsidP="007F1D5E">
      <w:r>
        <w:rPr>
          <w:noProof/>
        </w:rPr>
        <w:drawing>
          <wp:inline distT="0" distB="0" distL="0" distR="0" wp14:anchorId="65CC8F43" wp14:editId="73A0E5C9">
            <wp:extent cx="2523809" cy="1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ADE" w14:textId="77777777" w:rsidR="006A4C41" w:rsidRPr="006A4C41" w:rsidRDefault="006A4C41" w:rsidP="006A4C41">
      <w:pPr>
        <w:widowControl/>
        <w:numPr>
          <w:ilvl w:val="0"/>
          <w:numId w:val="4"/>
        </w:numPr>
        <w:shd w:val="clear" w:color="auto" w:fill="F6F8FA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6A4C41">
        <w:rPr>
          <w:rFonts w:ascii="Consolas" w:eastAsia="宋体" w:hAnsi="Consolas" w:cs="宋体"/>
          <w:color w:val="24292F"/>
          <w:kern w:val="0"/>
          <w:sz w:val="24"/>
          <w:szCs w:val="24"/>
        </w:rPr>
        <w:t>settings.py</w:t>
      </w:r>
      <w:r w:rsidRPr="006A4C41">
        <w:rPr>
          <w:rFonts w:ascii="Segoe UI" w:eastAsia="宋体" w:hAnsi="Segoe UI" w:cs="Segoe UI"/>
          <w:color w:val="24292F"/>
          <w:kern w:val="0"/>
          <w:sz w:val="24"/>
          <w:szCs w:val="24"/>
        </w:rPr>
        <w:t>：此文件包含</w:t>
      </w:r>
      <w:r w:rsidRPr="006A4C41">
        <w:rPr>
          <w:rFonts w:ascii="Segoe UI" w:eastAsia="宋体" w:hAnsi="Segoe UI" w:cs="Segoe UI"/>
          <w:color w:val="24292F"/>
          <w:kern w:val="0"/>
          <w:sz w:val="24"/>
          <w:szCs w:val="24"/>
        </w:rPr>
        <w:t>Django</w:t>
      </w:r>
      <w:r w:rsidRPr="006A4C41">
        <w:rPr>
          <w:rFonts w:ascii="Segoe UI" w:eastAsia="宋体" w:hAnsi="Segoe UI" w:cs="Segoe UI"/>
          <w:color w:val="24292F"/>
          <w:kern w:val="0"/>
          <w:sz w:val="24"/>
          <w:szCs w:val="24"/>
        </w:rPr>
        <w:t>项目的所有设置。您可以在这里指定数据库配置，静态文件路径，安装的应用程序列表等等。</w:t>
      </w:r>
    </w:p>
    <w:p w14:paraId="6C30AF52" w14:textId="77777777" w:rsidR="006A4C41" w:rsidRPr="006A4C41" w:rsidRDefault="006A4C41" w:rsidP="006A4C41">
      <w:pPr>
        <w:widowControl/>
        <w:numPr>
          <w:ilvl w:val="0"/>
          <w:numId w:val="4"/>
        </w:numPr>
        <w:shd w:val="clear" w:color="auto" w:fill="F6F8FA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6A4C41">
        <w:rPr>
          <w:rFonts w:ascii="Consolas" w:eastAsia="宋体" w:hAnsi="Consolas" w:cs="宋体"/>
          <w:color w:val="24292F"/>
          <w:kern w:val="0"/>
          <w:sz w:val="24"/>
          <w:szCs w:val="24"/>
        </w:rPr>
        <w:t>forms.py</w:t>
      </w:r>
      <w:r w:rsidRPr="006A4C41">
        <w:rPr>
          <w:rFonts w:ascii="Segoe UI" w:eastAsia="宋体" w:hAnsi="Segoe UI" w:cs="Segoe UI"/>
          <w:color w:val="24292F"/>
          <w:kern w:val="0"/>
          <w:sz w:val="24"/>
          <w:szCs w:val="24"/>
        </w:rPr>
        <w:t>：此文件包含</w:t>
      </w:r>
      <w:r w:rsidRPr="006A4C41">
        <w:rPr>
          <w:rFonts w:ascii="Segoe UI" w:eastAsia="宋体" w:hAnsi="Segoe UI" w:cs="Segoe UI"/>
          <w:color w:val="24292F"/>
          <w:kern w:val="0"/>
          <w:sz w:val="24"/>
          <w:szCs w:val="24"/>
        </w:rPr>
        <w:t>Django</w:t>
      </w:r>
      <w:r w:rsidRPr="006A4C41">
        <w:rPr>
          <w:rFonts w:ascii="Segoe UI" w:eastAsia="宋体" w:hAnsi="Segoe UI" w:cs="Segoe UI"/>
          <w:color w:val="24292F"/>
          <w:kern w:val="0"/>
          <w:sz w:val="24"/>
          <w:szCs w:val="24"/>
        </w:rPr>
        <w:t>应用程序的表单类。表单类用于验证用户提交的数据，并将其转换为模型实例。</w:t>
      </w:r>
    </w:p>
    <w:p w14:paraId="4EEF1EBF" w14:textId="56EF3CE5" w:rsidR="007F1D5E" w:rsidRDefault="007F1D5E" w:rsidP="007F1D5E"/>
    <w:p w14:paraId="32FFF30F" w14:textId="6A591F58" w:rsidR="006A4C41" w:rsidRDefault="006A4C41" w:rsidP="007F1D5E"/>
    <w:p w14:paraId="7814751E" w14:textId="43DDED4B" w:rsidR="006A4C41" w:rsidRDefault="006A4C41" w:rsidP="007F1D5E"/>
    <w:p w14:paraId="33E53794" w14:textId="77777777" w:rsidR="006A4C41" w:rsidRDefault="006A4C41" w:rsidP="007F1D5E">
      <w:pPr>
        <w:rPr>
          <w:rFonts w:hint="eastAsia"/>
        </w:rPr>
      </w:pPr>
    </w:p>
    <w:p w14:paraId="09BAB121" w14:textId="77777777" w:rsidR="006A4C41" w:rsidRPr="006A4C41" w:rsidRDefault="006A4C41" w:rsidP="006A4C41">
      <w:pPr>
        <w:widowControl/>
        <w:numPr>
          <w:ilvl w:val="0"/>
          <w:numId w:val="5"/>
        </w:numPr>
        <w:shd w:val="clear" w:color="auto" w:fill="F6F8FA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6A4C41">
        <w:rPr>
          <w:rFonts w:ascii="Consolas" w:eastAsia="宋体" w:hAnsi="Consolas" w:cs="宋体"/>
          <w:color w:val="24292F"/>
          <w:kern w:val="0"/>
          <w:sz w:val="18"/>
          <w:szCs w:val="18"/>
        </w:rPr>
        <w:t>manage.py</w:t>
      </w:r>
      <w:r w:rsidRPr="006A4C41">
        <w:rPr>
          <w:rFonts w:ascii="Segoe UI" w:eastAsia="宋体" w:hAnsi="Segoe UI" w:cs="Segoe UI"/>
          <w:color w:val="24292F"/>
          <w:kern w:val="0"/>
          <w:szCs w:val="21"/>
        </w:rPr>
        <w:t>：此文件是</w:t>
      </w:r>
      <w:r w:rsidRPr="006A4C41">
        <w:rPr>
          <w:rFonts w:ascii="Segoe UI" w:eastAsia="宋体" w:hAnsi="Segoe UI" w:cs="Segoe UI"/>
          <w:color w:val="24292F"/>
          <w:kern w:val="0"/>
          <w:szCs w:val="21"/>
        </w:rPr>
        <w:t>Django</w:t>
      </w:r>
      <w:r w:rsidRPr="006A4C41">
        <w:rPr>
          <w:rFonts w:ascii="Segoe UI" w:eastAsia="宋体" w:hAnsi="Segoe UI" w:cs="Segoe UI"/>
          <w:color w:val="24292F"/>
          <w:kern w:val="0"/>
          <w:szCs w:val="21"/>
        </w:rPr>
        <w:t>项目的命令行工具。您可以使用它来运行服务器，创建数据库迁移，运行测试等等。</w:t>
      </w:r>
    </w:p>
    <w:p w14:paraId="7C927DF2" w14:textId="14B6E618" w:rsidR="006A4C41" w:rsidRDefault="006A4C41" w:rsidP="007F1D5E"/>
    <w:p w14:paraId="47A5DA1F" w14:textId="40ADA1F7" w:rsidR="006A4C41" w:rsidRDefault="006A4C41" w:rsidP="007F1D5E"/>
    <w:p w14:paraId="602B5E3D" w14:textId="77762DE6" w:rsidR="006A4C41" w:rsidRDefault="006A4C41" w:rsidP="007F1D5E">
      <w:r>
        <w:rPr>
          <w:rFonts w:hint="eastAsia"/>
        </w:rPr>
        <w:t>运行方式：</w:t>
      </w:r>
    </w:p>
    <w:p w14:paraId="0BCBC97E" w14:textId="23762E53" w:rsidR="006A4C41" w:rsidRDefault="006A4C41" w:rsidP="007F1D5E">
      <w:r w:rsidRPr="006A4C41">
        <w:t>python manage.py runserver</w:t>
      </w:r>
    </w:p>
    <w:p w14:paraId="07DBDD4E" w14:textId="18C5A0D3" w:rsidR="004F2C01" w:rsidRDefault="004F2C01" w:rsidP="007F1D5E"/>
    <w:p w14:paraId="70B78DED" w14:textId="5F41B003" w:rsidR="004F2C01" w:rsidRDefault="004F2C01" w:rsidP="007F1D5E"/>
    <w:p w14:paraId="760A40BF" w14:textId="23F655E9" w:rsidR="004F2C01" w:rsidRDefault="004F2C01" w:rsidP="004F2C01">
      <w:pPr>
        <w:pStyle w:val="2"/>
      </w:pPr>
      <w:r>
        <w:rPr>
          <w:rFonts w:hint="eastAsia"/>
        </w:rPr>
        <w:lastRenderedPageBreak/>
        <w:t>项目效果展示</w:t>
      </w:r>
    </w:p>
    <w:p w14:paraId="3C4A9D9E" w14:textId="11BBD11A" w:rsidR="004F2C01" w:rsidRDefault="000973B9" w:rsidP="004F2C01">
      <w:r w:rsidRPr="000973B9">
        <w:rPr>
          <w:noProof/>
        </w:rPr>
        <w:drawing>
          <wp:inline distT="0" distB="0" distL="0" distR="0" wp14:anchorId="5B13A071" wp14:editId="4292B879">
            <wp:extent cx="5274310" cy="2903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F6F" w14:textId="6CF88FFB" w:rsidR="000973B9" w:rsidRDefault="000973B9" w:rsidP="004F2C01"/>
    <w:p w14:paraId="6ABD0D89" w14:textId="77777777" w:rsidR="000973B9" w:rsidRDefault="000973B9" w:rsidP="004F2C01">
      <w:pPr>
        <w:rPr>
          <w:noProof/>
        </w:rPr>
      </w:pPr>
    </w:p>
    <w:p w14:paraId="006790B1" w14:textId="77777777" w:rsidR="000973B9" w:rsidRDefault="000973B9" w:rsidP="004F2C01">
      <w:pPr>
        <w:rPr>
          <w:noProof/>
        </w:rPr>
      </w:pPr>
    </w:p>
    <w:p w14:paraId="16B8775D" w14:textId="20267CE4" w:rsidR="000973B9" w:rsidRDefault="000973B9" w:rsidP="004F2C01">
      <w:r w:rsidRPr="000973B9">
        <w:rPr>
          <w:noProof/>
        </w:rPr>
        <w:drawing>
          <wp:inline distT="0" distB="0" distL="0" distR="0" wp14:anchorId="526D577B" wp14:editId="680D40AB">
            <wp:extent cx="5274310" cy="3141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FF35" w14:textId="5D474326" w:rsidR="000973B9" w:rsidRDefault="000973B9" w:rsidP="004F2C01"/>
    <w:p w14:paraId="11E7E92A" w14:textId="08E8BA5E" w:rsidR="000973B9" w:rsidRDefault="000973B9" w:rsidP="004F2C01"/>
    <w:p w14:paraId="63424DE9" w14:textId="35CE6FCF" w:rsidR="000973B9" w:rsidRDefault="000973B9" w:rsidP="004F2C01">
      <w:r w:rsidRPr="000973B9">
        <w:rPr>
          <w:noProof/>
        </w:rPr>
        <w:lastRenderedPageBreak/>
        <w:drawing>
          <wp:inline distT="0" distB="0" distL="0" distR="0" wp14:anchorId="63649ECC" wp14:editId="044F2315">
            <wp:extent cx="344805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2F0A" w14:textId="1EA467FA" w:rsidR="000973B9" w:rsidRDefault="000973B9" w:rsidP="004F2C01"/>
    <w:p w14:paraId="243595E6" w14:textId="59BDD5DF" w:rsidR="000973B9" w:rsidRDefault="000973B9" w:rsidP="004F2C01">
      <w:r w:rsidRPr="000973B9">
        <w:rPr>
          <w:noProof/>
        </w:rPr>
        <w:lastRenderedPageBreak/>
        <w:drawing>
          <wp:inline distT="0" distB="0" distL="0" distR="0" wp14:anchorId="63AB80B2" wp14:editId="1B0FBE97">
            <wp:extent cx="3448050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BA87" w14:textId="4FA09D84" w:rsidR="000973B9" w:rsidRDefault="000973B9" w:rsidP="004F2C01"/>
    <w:p w14:paraId="5FC7BA00" w14:textId="47E69D58" w:rsidR="000973B9" w:rsidRPr="004F2C01" w:rsidRDefault="000973B9" w:rsidP="004F2C01">
      <w:pPr>
        <w:rPr>
          <w:rFonts w:hint="eastAsia"/>
        </w:rPr>
      </w:pPr>
      <w:r w:rsidRPr="000973B9">
        <w:rPr>
          <w:noProof/>
        </w:rPr>
        <w:drawing>
          <wp:inline distT="0" distB="0" distL="0" distR="0" wp14:anchorId="30793356" wp14:editId="5139FA9E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FB4B" w14:textId="52F52536" w:rsidR="004F2C01" w:rsidRDefault="004F2C01" w:rsidP="004F2C01">
      <w:pPr>
        <w:pStyle w:val="2"/>
      </w:pPr>
      <w:r>
        <w:rPr>
          <w:rFonts w:hint="eastAsia"/>
        </w:rPr>
        <w:t>使用注意事项</w:t>
      </w:r>
    </w:p>
    <w:p w14:paraId="114303CA" w14:textId="03E5E8B2" w:rsidR="004F2C01" w:rsidRPr="004F2C01" w:rsidRDefault="004F2C01" w:rsidP="004F2C01">
      <w:pPr>
        <w:ind w:firstLine="420"/>
        <w:rPr>
          <w:sz w:val="24"/>
          <w:szCs w:val="24"/>
        </w:rPr>
      </w:pPr>
      <w:r w:rsidRPr="004F2C01">
        <w:rPr>
          <w:rFonts w:hint="eastAsia"/>
          <w:sz w:val="24"/>
          <w:szCs w:val="24"/>
        </w:rPr>
        <w:t>主页最上面的两个按钮是预测和更新股票的。因为数据量很大，所以这两个操作都非常费时间。左边的框是输入需要预测多少天后的股票价格，系统对</w:t>
      </w:r>
      <w:r w:rsidRPr="004F2C01">
        <w:rPr>
          <w:sz w:val="24"/>
          <w:szCs w:val="24"/>
        </w:rPr>
        <w:t>10支股票进行了预测，并按照收益进行了排序。目前预测10支股票在我的电脑上需要</w:t>
      </w:r>
      <w:r w:rsidRPr="004F2C01">
        <w:rPr>
          <w:b/>
          <w:bCs/>
          <w:sz w:val="24"/>
          <w:szCs w:val="24"/>
        </w:rPr>
        <w:t>73s</w:t>
      </w:r>
      <w:r w:rsidRPr="004F2C01">
        <w:rPr>
          <w:sz w:val="24"/>
          <w:szCs w:val="24"/>
        </w:rPr>
        <w:t>。</w:t>
      </w:r>
      <w:r w:rsidRPr="004F2C01">
        <w:rPr>
          <w:rFonts w:hint="eastAsia"/>
          <w:sz w:val="24"/>
          <w:szCs w:val="24"/>
        </w:rPr>
        <w:t>如果你想要预测更多的股票，就更慢了。之所以这么慢第一是因为数据量大，第二是因为我们做的是在线预测，用的实时的数据。</w:t>
      </w:r>
    </w:p>
    <w:p w14:paraId="261C9DF4" w14:textId="361FA0B5" w:rsidR="004F2C01" w:rsidRDefault="004F2C01" w:rsidP="004F2C01">
      <w:pPr>
        <w:rPr>
          <w:sz w:val="24"/>
          <w:szCs w:val="24"/>
        </w:rPr>
      </w:pPr>
    </w:p>
    <w:p w14:paraId="76651EC3" w14:textId="218C2948" w:rsidR="004F2C01" w:rsidRPr="004F2C01" w:rsidRDefault="004F2C01" w:rsidP="004F2C01">
      <w:pPr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4F2C01">
        <w:rPr>
          <w:rFonts w:hint="eastAsia"/>
          <w:b/>
          <w:bCs/>
          <w:sz w:val="24"/>
          <w:szCs w:val="24"/>
        </w:rPr>
        <w:t>在进行股票预测和更新，不要进行其他操作，否则会更新或者预测失败。</w:t>
      </w:r>
    </w:p>
    <w:p w14:paraId="7BEAE402" w14:textId="54ED7EA0" w:rsidR="004F2C01" w:rsidRPr="004F2C01" w:rsidRDefault="004F2C01" w:rsidP="004F2C01">
      <w:pPr>
        <w:ind w:firstLine="420"/>
        <w:rPr>
          <w:rFonts w:hint="eastAsia"/>
          <w:sz w:val="24"/>
          <w:szCs w:val="24"/>
        </w:rPr>
      </w:pPr>
      <w:r w:rsidRPr="004F2C01">
        <w:rPr>
          <w:rFonts w:hint="eastAsia"/>
          <w:sz w:val="24"/>
          <w:szCs w:val="24"/>
        </w:rPr>
        <w:t>其次就是更行股票了，就是从网上获取最新的股票数据更新到心里的</w:t>
      </w:r>
      <w:r w:rsidRPr="004F2C01">
        <w:rPr>
          <w:sz w:val="24"/>
          <w:szCs w:val="24"/>
        </w:rPr>
        <w:t>data文件夹中，保持数据的实时性。同样地，因为有5000多个股票，所以更行股票操作需要</w:t>
      </w:r>
      <w:r w:rsidRPr="00023B40">
        <w:rPr>
          <w:b/>
          <w:bCs/>
          <w:sz w:val="24"/>
          <w:szCs w:val="24"/>
        </w:rPr>
        <w:t>1个多小时</w:t>
      </w:r>
      <w:r w:rsidRPr="004F2C01">
        <w:rPr>
          <w:sz w:val="24"/>
          <w:szCs w:val="24"/>
        </w:rPr>
        <w:t>，比较慢。</w:t>
      </w:r>
    </w:p>
    <w:sectPr w:rsidR="004F2C01" w:rsidRPr="004F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9AA"/>
    <w:multiLevelType w:val="multilevel"/>
    <w:tmpl w:val="966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755CB"/>
    <w:multiLevelType w:val="hybridMultilevel"/>
    <w:tmpl w:val="FCD64832"/>
    <w:lvl w:ilvl="0" w:tplc="4B9AAE6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073B28"/>
    <w:multiLevelType w:val="multilevel"/>
    <w:tmpl w:val="7A26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1243D4"/>
    <w:multiLevelType w:val="multilevel"/>
    <w:tmpl w:val="B2E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53AAF"/>
    <w:multiLevelType w:val="hybridMultilevel"/>
    <w:tmpl w:val="C7189BC4"/>
    <w:lvl w:ilvl="0" w:tplc="45C28F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5E"/>
    <w:rsid w:val="00023B40"/>
    <w:rsid w:val="00064D06"/>
    <w:rsid w:val="000973B9"/>
    <w:rsid w:val="004F2C01"/>
    <w:rsid w:val="006A4C41"/>
    <w:rsid w:val="007F1D5E"/>
    <w:rsid w:val="00CF4052"/>
    <w:rsid w:val="00E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C3AC"/>
  <w15:chartTrackingRefBased/>
  <w15:docId w15:val="{DE1E8DA8-409A-406A-BAB4-7FD67943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C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C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D5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A4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4C4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F2C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2C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</dc:creator>
  <cp:keywords/>
  <dc:description/>
  <cp:lastModifiedBy>张 宇</cp:lastModifiedBy>
  <cp:revision>3</cp:revision>
  <dcterms:created xsi:type="dcterms:W3CDTF">2023-04-26T01:59:00Z</dcterms:created>
  <dcterms:modified xsi:type="dcterms:W3CDTF">2023-04-26T02:22:00Z</dcterms:modified>
</cp:coreProperties>
</file>