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89C" w:rsidRDefault="000A089C" w:rsidP="00A5687F">
      <w:pPr>
        <w:rPr>
          <w:b/>
          <w:noProof/>
        </w:rPr>
      </w:pPr>
    </w:p>
    <w:p w:rsidR="000A089C" w:rsidRPr="000A089C" w:rsidRDefault="000A089C" w:rsidP="00A5687F">
      <w:pPr>
        <w:rPr>
          <w:b/>
          <w:noProof/>
          <w:color w:val="FF0000"/>
        </w:rPr>
      </w:pPr>
      <w:r>
        <w:rPr>
          <w:b/>
          <w:noProof/>
          <w:color w:val="FF0000"/>
        </w:rPr>
        <w:t>zmiana</w:t>
      </w:r>
      <w:r w:rsidR="001D08F6">
        <w:rPr>
          <w:b/>
          <w:noProof/>
          <w:color w:val="FF0000"/>
        </w:rPr>
        <w:t xml:space="preserve"> 3</w:t>
      </w:r>
      <w:bookmarkStart w:id="0" w:name="_GoBack"/>
      <w:bookmarkEnd w:id="0"/>
    </w:p>
    <w:p w:rsidR="000A089C" w:rsidRDefault="000A089C" w:rsidP="00A5687F">
      <w:pPr>
        <w:rPr>
          <w:b/>
          <w:noProof/>
        </w:rPr>
      </w:pPr>
    </w:p>
    <w:p w:rsidR="000A089C" w:rsidRDefault="000A089C" w:rsidP="00A5687F">
      <w:pPr>
        <w:rPr>
          <w:b/>
          <w:noProof/>
        </w:rPr>
      </w:pPr>
    </w:p>
    <w:p w:rsidR="00A5687F" w:rsidRPr="00A5687F" w:rsidRDefault="00A5687F" w:rsidP="00A5687F">
      <w:pPr>
        <w:rPr>
          <w:b/>
          <w:noProof/>
        </w:rPr>
      </w:pPr>
      <w:r w:rsidRPr="00A5687F">
        <w:rPr>
          <w:b/>
          <w:noProof/>
        </w:rPr>
        <w:t>1. TRASY PIESZE</w:t>
      </w:r>
    </w:p>
    <w:p w:rsidR="00A5687F" w:rsidRPr="00A5687F" w:rsidRDefault="00A5687F" w:rsidP="00A5687F">
      <w:pPr>
        <w:rPr>
          <w:noProof/>
          <w:u w:val="single"/>
        </w:rPr>
      </w:pPr>
      <w:r w:rsidRPr="00A5687F">
        <w:rPr>
          <w:noProof/>
          <w:u w:val="single"/>
        </w:rPr>
        <w:t>Klasyczne wędrówki</w:t>
      </w:r>
    </w:p>
    <w:p w:rsidR="00A5687F" w:rsidRDefault="00A5687F" w:rsidP="00A5687F">
      <w:pPr>
        <w:rPr>
          <w:noProof/>
        </w:rPr>
      </w:pPr>
      <w:r>
        <w:rPr>
          <w:noProof/>
        </w:rPr>
        <w:t>Trasa 1 Mont Joly</w:t>
      </w:r>
    </w:p>
    <w:p w:rsidR="00A5687F" w:rsidRDefault="00A5687F" w:rsidP="00A5687F">
      <w:pPr>
        <w:rPr>
          <w:noProof/>
        </w:rPr>
      </w:pPr>
      <w:r>
        <w:rPr>
          <w:noProof/>
        </w:rPr>
        <w:t>Trasa 2 Le Prarion</w:t>
      </w:r>
    </w:p>
    <w:p w:rsidR="00A5687F" w:rsidRDefault="00A5687F" w:rsidP="00A5687F">
      <w:pPr>
        <w:rPr>
          <w:noProof/>
        </w:rPr>
      </w:pPr>
      <w:r>
        <w:rPr>
          <w:noProof/>
        </w:rPr>
        <w:t>Trasa 3 Aiguillette des Houches</w:t>
      </w:r>
    </w:p>
    <w:p w:rsidR="00A5687F" w:rsidRDefault="00A5687F" w:rsidP="00A5687F">
      <w:pPr>
        <w:rPr>
          <w:noProof/>
        </w:rPr>
      </w:pPr>
      <w:r>
        <w:rPr>
          <w:noProof/>
        </w:rPr>
        <w:t>Trasa 4 Montagne de la Côte</w:t>
      </w:r>
    </w:p>
    <w:p w:rsidR="00A5687F" w:rsidRDefault="00A5687F" w:rsidP="00A5687F">
      <w:pPr>
        <w:rPr>
          <w:noProof/>
        </w:rPr>
      </w:pPr>
      <w:r>
        <w:rPr>
          <w:noProof/>
        </w:rPr>
        <w:t>Trasa 5 Jeziora Lac Cornu i Lacs Noirs</w:t>
      </w:r>
    </w:p>
    <w:p w:rsidR="00A5687F" w:rsidRDefault="00A5687F" w:rsidP="00A5687F">
      <w:pPr>
        <w:rPr>
          <w:noProof/>
        </w:rPr>
      </w:pPr>
      <w:r>
        <w:rPr>
          <w:noProof/>
        </w:rPr>
        <w:t>Trasa 6 Z Plan de l’Aiguille do Montenvers</w:t>
      </w:r>
    </w:p>
    <w:p w:rsidR="00A5687F" w:rsidRDefault="00A5687F" w:rsidP="00A5687F">
      <w:pPr>
        <w:rPr>
          <w:noProof/>
        </w:rPr>
      </w:pPr>
      <w:r>
        <w:rPr>
          <w:noProof/>
        </w:rPr>
        <w:t>Trasa 7 Grand Balcon Sud: z La Flégère do Planpraz</w:t>
      </w:r>
    </w:p>
    <w:p w:rsidR="00A5687F" w:rsidRDefault="00A5687F" w:rsidP="00A5687F">
      <w:pPr>
        <w:rPr>
          <w:noProof/>
        </w:rPr>
      </w:pPr>
      <w:r>
        <w:rPr>
          <w:noProof/>
        </w:rPr>
        <w:t>Trasa 8 Aiguillette des Posettes</w:t>
      </w:r>
    </w:p>
    <w:p w:rsidR="00A5687F" w:rsidRDefault="00A5687F" w:rsidP="00A5687F">
      <w:pPr>
        <w:rPr>
          <w:noProof/>
        </w:rPr>
      </w:pPr>
      <w:r>
        <w:rPr>
          <w:noProof/>
        </w:rPr>
        <w:t>Trasa 9 Z przełęczy Col des Montets nad jezioro Lac Blanc</w:t>
      </w:r>
    </w:p>
    <w:p w:rsidR="00A5687F" w:rsidRDefault="00A5687F" w:rsidP="00A5687F">
      <w:pPr>
        <w:rPr>
          <w:noProof/>
        </w:rPr>
      </w:pPr>
      <w:r>
        <w:rPr>
          <w:noProof/>
        </w:rPr>
        <w:t>Trasa 10 Mont Buet — droga normalna</w:t>
      </w:r>
    </w:p>
    <w:p w:rsidR="00A5687F" w:rsidRPr="00A5687F" w:rsidRDefault="00A5687F" w:rsidP="00A5687F">
      <w:pPr>
        <w:rPr>
          <w:noProof/>
          <w:u w:val="single"/>
        </w:rPr>
      </w:pPr>
      <w:r w:rsidRPr="00A5687F">
        <w:rPr>
          <w:noProof/>
          <w:u w:val="single"/>
        </w:rPr>
        <w:t>Rodzinne wędrówki</w:t>
      </w:r>
    </w:p>
    <w:p w:rsidR="00A5687F" w:rsidRDefault="00A5687F" w:rsidP="00A5687F">
      <w:pPr>
        <w:rPr>
          <w:noProof/>
        </w:rPr>
      </w:pPr>
      <w:r>
        <w:rPr>
          <w:noProof/>
        </w:rPr>
        <w:t>Trasa 1 Jeziora Lacs des Ilettes</w:t>
      </w:r>
    </w:p>
    <w:p w:rsidR="00A5687F" w:rsidRDefault="00A5687F" w:rsidP="00A5687F">
      <w:pPr>
        <w:rPr>
          <w:noProof/>
        </w:rPr>
      </w:pPr>
      <w:r>
        <w:rPr>
          <w:noProof/>
        </w:rPr>
        <w:t>Trasa 2 Jeziora Lacs Jovet</w:t>
      </w:r>
    </w:p>
    <w:p w:rsidR="00A5687F" w:rsidRDefault="00A5687F" w:rsidP="00A5687F">
      <w:pPr>
        <w:rPr>
          <w:noProof/>
        </w:rPr>
      </w:pPr>
      <w:r>
        <w:rPr>
          <w:noProof/>
        </w:rPr>
        <w:t>Trasa 3 Schroniska Chalets de Miage i Truc</w:t>
      </w:r>
    </w:p>
    <w:p w:rsidR="00A5687F" w:rsidRDefault="00A5687F" w:rsidP="00A5687F">
      <w:pPr>
        <w:rPr>
          <w:noProof/>
        </w:rPr>
      </w:pPr>
      <w:r>
        <w:rPr>
          <w:noProof/>
        </w:rPr>
        <w:t>Trasa 4 Charousse</w:t>
      </w:r>
    </w:p>
    <w:p w:rsidR="00A5687F" w:rsidRDefault="00A5687F" w:rsidP="00A5687F">
      <w:pPr>
        <w:rPr>
          <w:noProof/>
        </w:rPr>
      </w:pPr>
      <w:r>
        <w:rPr>
          <w:noProof/>
        </w:rPr>
        <w:t>Trasa 5 Jezioro Lac du Brévent</w:t>
      </w:r>
    </w:p>
    <w:p w:rsidR="00A5687F" w:rsidRDefault="00A5687F" w:rsidP="00A5687F">
      <w:pPr>
        <w:rPr>
          <w:noProof/>
        </w:rPr>
      </w:pPr>
      <w:r>
        <w:rPr>
          <w:noProof/>
        </w:rPr>
        <w:t>Trasa 6 Argentière przez Paradis des Praz</w:t>
      </w:r>
    </w:p>
    <w:p w:rsidR="00A5687F" w:rsidRDefault="00A5687F" w:rsidP="00A5687F">
      <w:pPr>
        <w:rPr>
          <w:noProof/>
        </w:rPr>
      </w:pPr>
      <w:r>
        <w:rPr>
          <w:noProof/>
        </w:rPr>
        <w:t>Trasa 7 Le Chapeau</w:t>
      </w:r>
    </w:p>
    <w:p w:rsidR="00A5687F" w:rsidRDefault="00A5687F" w:rsidP="00A5687F">
      <w:pPr>
        <w:rPr>
          <w:noProof/>
        </w:rPr>
      </w:pPr>
      <w:r>
        <w:rPr>
          <w:noProof/>
        </w:rPr>
        <w:t>Trasa 8 Montroc – przełęcz Col des Montets – Vallorcine</w:t>
      </w:r>
    </w:p>
    <w:p w:rsidR="00A5687F" w:rsidRDefault="00A5687F" w:rsidP="00A5687F">
      <w:pPr>
        <w:rPr>
          <w:noProof/>
        </w:rPr>
      </w:pPr>
      <w:r>
        <w:rPr>
          <w:noProof/>
        </w:rPr>
        <w:t>Trasa 9 Dolina Bérard i Sur le Rocher</w:t>
      </w:r>
    </w:p>
    <w:p w:rsidR="00A5687F" w:rsidRDefault="00A5687F" w:rsidP="00A5687F">
      <w:pPr>
        <w:rPr>
          <w:noProof/>
        </w:rPr>
      </w:pPr>
      <w:r>
        <w:rPr>
          <w:noProof/>
        </w:rPr>
        <w:t>Trasa 10 Ślady dinozaurów</w:t>
      </w:r>
    </w:p>
    <w:p w:rsidR="00A5687F" w:rsidRPr="00A5687F" w:rsidRDefault="00A5687F" w:rsidP="00A5687F">
      <w:pPr>
        <w:rPr>
          <w:b/>
          <w:noProof/>
        </w:rPr>
      </w:pPr>
      <w:r w:rsidRPr="00A5687F">
        <w:rPr>
          <w:b/>
          <w:noProof/>
        </w:rPr>
        <w:t>2. TURYSTYKA WYSOKOGÓRSKA</w:t>
      </w:r>
    </w:p>
    <w:p w:rsidR="00A5687F" w:rsidRDefault="00A5687F" w:rsidP="00A5687F">
      <w:pPr>
        <w:rPr>
          <w:noProof/>
        </w:rPr>
      </w:pPr>
      <w:r>
        <w:rPr>
          <w:noProof/>
        </w:rPr>
        <w:t>Trasa 1 Z Champex do Le Tour</w:t>
      </w:r>
    </w:p>
    <w:p w:rsidR="00A5687F" w:rsidRDefault="00A5687F" w:rsidP="00A5687F">
      <w:pPr>
        <w:rPr>
          <w:noProof/>
        </w:rPr>
      </w:pPr>
      <w:r>
        <w:rPr>
          <w:noProof/>
        </w:rPr>
        <w:t>Trasa 2 Z Grands Montets do Lognan</w:t>
      </w:r>
    </w:p>
    <w:p w:rsidR="00A5687F" w:rsidRDefault="00A5687F" w:rsidP="00A5687F">
      <w:pPr>
        <w:rPr>
          <w:noProof/>
        </w:rPr>
      </w:pPr>
      <w:r>
        <w:rPr>
          <w:noProof/>
        </w:rPr>
        <w:t>Trasa 3 Z Aiguille du Midi do Pointe Helbronner</w:t>
      </w:r>
      <w:r>
        <w:rPr>
          <w:noProof/>
        </w:rPr>
        <w:tab/>
      </w:r>
    </w:p>
    <w:p w:rsidR="00A5687F" w:rsidRDefault="00A5687F" w:rsidP="00A5687F">
      <w:pPr>
        <w:rPr>
          <w:noProof/>
        </w:rPr>
      </w:pPr>
      <w:r>
        <w:rPr>
          <w:noProof/>
        </w:rPr>
        <w:lastRenderedPageBreak/>
        <w:t>Trasa 4 Petite Aiguille Verte</w:t>
      </w:r>
    </w:p>
    <w:p w:rsidR="00A5687F" w:rsidRDefault="00A5687F" w:rsidP="00A5687F">
      <w:pPr>
        <w:rPr>
          <w:noProof/>
        </w:rPr>
      </w:pPr>
      <w:r>
        <w:rPr>
          <w:noProof/>
        </w:rPr>
        <w:t>Trasa 5 Aiguille Crochues</w:t>
      </w:r>
    </w:p>
    <w:p w:rsidR="00A5687F" w:rsidRDefault="00A5687F" w:rsidP="00A5687F">
      <w:pPr>
        <w:rPr>
          <w:noProof/>
        </w:rPr>
      </w:pPr>
      <w:r>
        <w:rPr>
          <w:noProof/>
        </w:rPr>
        <w:t>Trasa 6 Aiguille du Tour</w:t>
      </w:r>
    </w:p>
    <w:p w:rsidR="00A5687F" w:rsidRDefault="00A5687F" w:rsidP="00A5687F">
      <w:pPr>
        <w:rPr>
          <w:noProof/>
        </w:rPr>
      </w:pPr>
      <w:r>
        <w:rPr>
          <w:noProof/>
        </w:rPr>
        <w:t>Trasa 7 Grań Arête des Cosmiques</w:t>
      </w:r>
    </w:p>
    <w:p w:rsidR="00A5687F" w:rsidRPr="0079166B" w:rsidRDefault="00634363" w:rsidP="00A5687F">
      <w:pPr>
        <w:rPr>
          <w:b/>
          <w:noProof/>
          <w:sz w:val="28"/>
        </w:rPr>
      </w:pPr>
      <w:r w:rsidRPr="0079166B">
        <w:rPr>
          <w:b/>
          <w:noProof/>
          <w:sz w:val="28"/>
        </w:rPr>
        <w:t>La ligne SNCF de Servoz à Vallorcine est libre d'accès pour les détenteurs de la Carte d'Hôte, remise à votre arrivée par votre hébergeur.</w:t>
      </w:r>
    </w:p>
    <w:p w:rsidR="0079166B" w:rsidRPr="0079166B" w:rsidRDefault="0079166B" w:rsidP="0079166B">
      <w:pPr>
        <w:rPr>
          <w:b/>
          <w:noProof/>
          <w:sz w:val="28"/>
          <w:highlight w:val="yellow"/>
        </w:rPr>
      </w:pPr>
      <w:r w:rsidRPr="0079166B">
        <w:rPr>
          <w:b/>
          <w:noProof/>
          <w:sz w:val="28"/>
          <w:highlight w:val="yellow"/>
        </w:rPr>
        <w:t>CARTE D'HOTE</w:t>
      </w:r>
    </w:p>
    <w:p w:rsidR="0079166B" w:rsidRPr="0079166B" w:rsidRDefault="0079166B" w:rsidP="0079166B">
      <w:pPr>
        <w:rPr>
          <w:b/>
          <w:noProof/>
          <w:sz w:val="28"/>
        </w:rPr>
      </w:pPr>
      <w:r w:rsidRPr="0079166B">
        <w:rPr>
          <w:b/>
          <w:noProof/>
          <w:sz w:val="28"/>
          <w:highlight w:val="yellow"/>
        </w:rPr>
        <w:t>Cette carte vous donnera de nombreux avantages, notamment la libre circulation sur les bus et sur le réseau SNCF pour les trajets internes compris entre les communes de Servoz et Vallorcine.</w:t>
      </w:r>
    </w:p>
    <w:p w:rsidR="0079166B" w:rsidRPr="0079166B" w:rsidRDefault="0079166B" w:rsidP="0079166B">
      <w:pPr>
        <w:rPr>
          <w:b/>
          <w:noProof/>
          <w:sz w:val="28"/>
        </w:rPr>
      </w:pPr>
      <w:r w:rsidRPr="0079166B">
        <w:rPr>
          <w:b/>
          <w:noProof/>
          <w:sz w:val="28"/>
        </w:rPr>
        <w:t>Hébergements touristiques : La carte vous sera remise gracieusement par votre hébergeur à votre arrivée. N"hésitez pas à la demander.</w:t>
      </w:r>
    </w:p>
    <w:p w:rsidR="00634363" w:rsidRDefault="0079166B" w:rsidP="0079166B">
      <w:pPr>
        <w:rPr>
          <w:b/>
          <w:noProof/>
          <w:sz w:val="28"/>
        </w:rPr>
      </w:pPr>
      <w:r w:rsidRPr="0079166B">
        <w:rPr>
          <w:b/>
          <w:noProof/>
          <w:sz w:val="28"/>
        </w:rPr>
        <w:t>Hébergements à titre gratuit : la carte doit être retirée exclusivement en mairie ou à l'office du tourisme pour un coût de 7 euros par personne et par séjour d'une semaine.</w:t>
      </w:r>
    </w:p>
    <w:p w:rsidR="006D508A" w:rsidRDefault="006D508A" w:rsidP="0079166B">
      <w:pPr>
        <w:rPr>
          <w:b/>
          <w:noProof/>
          <w:sz w:val="28"/>
        </w:rPr>
      </w:pP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Program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 </w:t>
      </w:r>
      <w:r>
        <w:rPr>
          <w:rFonts w:ascii="Tahoma" w:hAnsi="Tahoma" w:cs="Tahoma"/>
          <w:color w:val="333333"/>
          <w:sz w:val="20"/>
          <w:szCs w:val="20"/>
        </w:rPr>
        <w:br/>
        <w:t>Wyjazd z kraju w godzinach wieczornych (wg. rozkładu jazdy).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2: </w:t>
      </w:r>
      <w:r>
        <w:rPr>
          <w:rFonts w:ascii="Tahoma" w:hAnsi="Tahoma" w:cs="Tahoma"/>
          <w:color w:val="333333"/>
          <w:sz w:val="20"/>
          <w:szCs w:val="20"/>
        </w:rPr>
        <w:br/>
        <w:t>Przejazd przez Słowację i Austrię do Włoch, w rejon Mont Blanc.</w:t>
      </w:r>
      <w:r>
        <w:rPr>
          <w:rFonts w:ascii="Tahoma" w:hAnsi="Tahoma" w:cs="Tahoma"/>
          <w:color w:val="333333"/>
          <w:sz w:val="20"/>
          <w:szCs w:val="20"/>
        </w:rPr>
        <w:br/>
        <w:t>Przyjazd do Doliny Aosty w godzinach popołudniowych, zakwaterowanie, czas wolny, obiadokolacja, nocleg.</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3: Courmayeur - Grand Col Ferret - Ferret. Grand Col St. Bernard.</w:t>
      </w:r>
      <w:r>
        <w:rPr>
          <w:rFonts w:ascii="Tahoma" w:hAnsi="Tahoma" w:cs="Tahoma"/>
          <w:b/>
          <w:bCs/>
          <w:color w:val="333333"/>
          <w:sz w:val="20"/>
          <w:szCs w:val="20"/>
        </w:rPr>
        <w:br/>
      </w:r>
      <w:r>
        <w:rPr>
          <w:rFonts w:ascii="Tahoma" w:hAnsi="Tahoma" w:cs="Tahoma"/>
          <w:color w:val="333333"/>
          <w:sz w:val="20"/>
          <w:szCs w:val="20"/>
        </w:rPr>
        <w:t>Śniadanie. Przejazd z Courmayeur autobusem lokalnym w górne piętro doliny Val Ferret. Przejście jednym z piękniejszych odcinków Tour du Mont Blanc, doliną Val Ferret, odpoczynek w schronisku pod lodowcem Glacier de Pré de Bar. Wejście przełęcz Grand Col Ferret  2537 m n.p.m., zejście do szwajcarskiej doliny Val Ferret.  Podczas zejście wizyta w serowni - gospodarstwie, gdzie tradycyjną metodą wytwarza się ser raclette - możliwość degustacji i zakupu serów, odpoczynek, odpoczynek. Zejście do miejscowości Ferret. Czas przejścia ok. 6 godzin bez możliwości skrócenia trasy TMB. Wjazd na Wielką Przełęcz św. Bernarda - krótki odpoczynek i czas na zwiedzanie kościoła i miejsc,  związanych z ponad 2000 lat historii. Przejazd na miejsce zakwaterowania, obiadokolacja i nocleg.</w:t>
      </w:r>
      <w:r>
        <w:rPr>
          <w:rFonts w:ascii="Tahoma" w:hAnsi="Tahoma" w:cs="Tahoma"/>
          <w:color w:val="333333"/>
          <w:sz w:val="20"/>
          <w:szCs w:val="20"/>
        </w:rPr>
        <w:br/>
        <w:t>Nocleg w okolicach Wielkiej Przełęczy św. Bernarda - Gran S. Bernardo, hotel**.</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4: Col de la Forclaz - Col de Balme - Tre le Champ</w:t>
      </w:r>
      <w:r>
        <w:rPr>
          <w:rFonts w:ascii="Tahoma" w:hAnsi="Tahoma" w:cs="Tahoma"/>
          <w:b/>
          <w:bCs/>
          <w:color w:val="333333"/>
          <w:sz w:val="20"/>
          <w:szCs w:val="20"/>
        </w:rPr>
        <w:br/>
      </w:r>
      <w:r>
        <w:rPr>
          <w:rFonts w:ascii="Tahoma" w:hAnsi="Tahoma" w:cs="Tahoma"/>
          <w:color w:val="333333"/>
          <w:sz w:val="20"/>
          <w:szCs w:val="20"/>
        </w:rPr>
        <w:t>Śniadanie. Przejazd na Col de la Forclaz. Przejście odcinka z Col de la Forclaz  do Tre le Champ przez Glacier i Col de Balme 2204 m n.p.m.  Odpoczynek w schronisku na przełęczy. Po wejściu na Col de Balme otwierają się najpiękniejsze w całym rejonie Mont Blanc panoramy: opadające w doliny języki lodowców Glacier d Argentiere i Mer de Glace oraz Igły Chamonix. Czas przejścia ok. 6 godzin.</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lastRenderedPageBreak/>
        <w:t>Wariant krótki: Przejście z Trient na Col de Balme.  Zejście do schroniska Chalett de Charamillon Zjazd z kolejką do Le Tour.Czas przejścia ok. 4 godz. Zakwaterowania, obiadokolacja i nocleg.</w:t>
      </w:r>
      <w:r>
        <w:rPr>
          <w:rFonts w:ascii="Tahoma" w:hAnsi="Tahoma" w:cs="Tahoma"/>
          <w:color w:val="333333"/>
          <w:sz w:val="20"/>
          <w:szCs w:val="20"/>
        </w:rPr>
        <w:br/>
        <w:t>Nocleg na miejscu, pod Col de Balme -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5: Tre le Champ - Lac Blanc - Chamonix Las Praz</w:t>
      </w:r>
      <w:r>
        <w:rPr>
          <w:rFonts w:ascii="Tahoma" w:hAnsi="Tahoma" w:cs="Tahoma"/>
          <w:b/>
          <w:bCs/>
          <w:color w:val="333333"/>
          <w:sz w:val="20"/>
          <w:szCs w:val="20"/>
        </w:rPr>
        <w:br/>
      </w:r>
      <w:r>
        <w:rPr>
          <w:rFonts w:ascii="Tahoma" w:hAnsi="Tahoma" w:cs="Tahoma"/>
          <w:color w:val="333333"/>
          <w:sz w:val="20"/>
          <w:szCs w:val="20"/>
        </w:rPr>
        <w:t>Śniadanie. Przejście z Tre le Champ do Chamonix Les Praz fragmentem jednej z najsłynniejszych w Alpach dróg - Balkonu Południowego w masywie Les Aiguilles Rouges,  która biegnie wysoko nad Chamonix i Argientiere.</w:t>
      </w:r>
      <w:r>
        <w:rPr>
          <w:rFonts w:ascii="Tahoma" w:hAnsi="Tahoma" w:cs="Tahoma"/>
          <w:color w:val="333333"/>
          <w:sz w:val="20"/>
          <w:szCs w:val="20"/>
        </w:rPr>
        <w:br/>
        <w:t>Przejście nad jezioro Lac Blanc - odpoczynek w schronisku Chalet du Lac Blanc. Zejście przez Le Flegere. Z La Flegere można zejść lub zjechać kolejką do Les Praz. Czas przejścia ok. 7 godzin.</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Przejście z Tre le Champ do La Flegere i zjazd kolejką. Czas przejścia ok. 4 godziny. Zakwaterowania, obiadokolacja i nocleg.</w:t>
      </w:r>
      <w:r>
        <w:rPr>
          <w:rFonts w:ascii="Tahoma" w:hAnsi="Tahoma" w:cs="Tahoma"/>
          <w:color w:val="333333"/>
          <w:sz w:val="20"/>
          <w:szCs w:val="20"/>
        </w:rPr>
        <w:br/>
        <w:t>Nocleg na miejscu, w Chamonix - hotel**-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6: Chamonix - Aiguille du Midi - Mer de Glace.</w:t>
      </w:r>
      <w:r>
        <w:rPr>
          <w:rFonts w:ascii="Tahoma" w:hAnsi="Tahoma" w:cs="Tahoma"/>
          <w:b/>
          <w:bCs/>
          <w:color w:val="333333"/>
          <w:sz w:val="20"/>
          <w:szCs w:val="20"/>
        </w:rPr>
        <w:br/>
      </w:r>
      <w:r>
        <w:rPr>
          <w:rFonts w:ascii="Tahoma" w:hAnsi="Tahoma" w:cs="Tahoma"/>
          <w:color w:val="333333"/>
          <w:sz w:val="20"/>
          <w:szCs w:val="20"/>
        </w:rPr>
        <w:t>Śniadanie. Dzień wolny w Chamonix. Możliwość wjazdu na Aiquille du Midi 3842 m n.p.m. i Le Brevent (do wyboru) oraz wejścia do wnętrza lodowca Mer de Glace, największego lodowca w rejonie Mont Blanc i w Alpach Francuskich. Przejazd na miejsce zakwaterowania, obiadokolacja, nocleg.</w:t>
      </w:r>
      <w:r>
        <w:rPr>
          <w:rFonts w:ascii="Tahoma" w:hAnsi="Tahoma" w:cs="Tahoma"/>
          <w:color w:val="333333"/>
          <w:sz w:val="20"/>
          <w:szCs w:val="20"/>
        </w:rPr>
        <w:br/>
        <w:t>Nocleg na miejscu, w Chamonix - hotel** -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7: Les Houches - Col de Tricot - Les Contamines - Montjoie</w:t>
      </w:r>
      <w:r>
        <w:rPr>
          <w:rFonts w:ascii="Tahoma" w:hAnsi="Tahoma" w:cs="Tahoma"/>
          <w:b/>
          <w:bCs/>
          <w:color w:val="333333"/>
          <w:sz w:val="20"/>
          <w:szCs w:val="20"/>
        </w:rPr>
        <w:br/>
      </w:r>
      <w:r>
        <w:rPr>
          <w:rFonts w:ascii="Tahoma" w:hAnsi="Tahoma" w:cs="Tahoma"/>
          <w:color w:val="333333"/>
          <w:sz w:val="20"/>
          <w:szCs w:val="20"/>
        </w:rPr>
        <w:t>Śniadanie. Przejazd kolejką z Les Houches 1010 m n.p.m. na Bellevue 1800 m n.p.m.  Przejście fragmentem Tour du Mont Blanc, przez Col de Tricot 2120 m n.p.m. Odpoczynek w schronisku Chalet de Miage.</w:t>
      </w:r>
      <w:r>
        <w:rPr>
          <w:rFonts w:ascii="Tahoma" w:hAnsi="Tahoma" w:cs="Tahoma"/>
          <w:color w:val="333333"/>
          <w:sz w:val="20"/>
          <w:szCs w:val="20"/>
        </w:rPr>
        <w:br/>
        <w:t>Zejście do Les Contamines - Montjoie. Ze szlaku można obserwować fragmenty najbardziej popularnej drogi na Mont Blancprzez Grań Gouter oraz podziwiać języki lodowców: Glacier de Bionnassay,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Glacier du Miage i Glacier de Trelatete. Czas przejścia ok. 7 godzin.</w:t>
      </w:r>
      <w:r>
        <w:rPr>
          <w:rFonts w:ascii="Tahoma" w:hAnsi="Tahoma" w:cs="Tahoma"/>
          <w:color w:val="333333"/>
          <w:sz w:val="20"/>
          <w:szCs w:val="20"/>
        </w:rPr>
        <w:br/>
        <w:t>Wariant krótki: Przejście z Bellevue przez Col de Tricot do Chalet de Miage.  Zejście do Tresse. Czas przejścia ok. 5 godz.Przejazd na miejsce zakwaterowania, obiadokolacja i nocleg.</w:t>
      </w:r>
      <w:r>
        <w:rPr>
          <w:rFonts w:ascii="Tahoma" w:hAnsi="Tahoma" w:cs="Tahoma"/>
          <w:color w:val="333333"/>
          <w:sz w:val="20"/>
          <w:szCs w:val="20"/>
        </w:rPr>
        <w:br/>
        <w:t>Nocleg w Chamonix - hotel** - dojazd autokarem ok. 20 km.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8: Les Contamines - Montjoie - Col du Bonhomme - Les Chapieux</w:t>
      </w:r>
      <w:r>
        <w:rPr>
          <w:rFonts w:ascii="Tahoma" w:hAnsi="Tahoma" w:cs="Tahoma"/>
          <w:b/>
          <w:bCs/>
          <w:color w:val="333333"/>
          <w:sz w:val="20"/>
          <w:szCs w:val="20"/>
        </w:rPr>
        <w:br/>
      </w:r>
      <w:r>
        <w:rPr>
          <w:rFonts w:ascii="Tahoma" w:hAnsi="Tahoma" w:cs="Tahoma"/>
          <w:color w:val="333333"/>
          <w:sz w:val="20"/>
          <w:szCs w:val="20"/>
        </w:rPr>
        <w:t>Śniadanie. Przejazd do Les Contamines - Montjoie i do Notre Dame de la Gorge. Przejście dolina do Chalet de la Balme - odpoczynek. Wejście na przełęcz Col de la Croix du Bonhomme, odpoczynek w schronisku.</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Zejście do Les Chapieux. Czas przejścia ok. 8 godz.</w:t>
      </w:r>
      <w:r>
        <w:rPr>
          <w:rFonts w:ascii="Tahoma" w:hAnsi="Tahoma" w:cs="Tahoma"/>
          <w:color w:val="333333"/>
          <w:sz w:val="20"/>
          <w:szCs w:val="20"/>
        </w:rPr>
        <w:br/>
        <w:t>Wariant krótki: Przejazd do Les Chapieux, wejście na Col de la Croix du Bonhomme.  Zejście nad urocze jezioro Lac de Roselend. Czas przejścia - ok. 4 godz. Zakwaterowania, obiadokolacja i nocleg.</w:t>
      </w:r>
      <w:r>
        <w:rPr>
          <w:rFonts w:ascii="Tahoma" w:hAnsi="Tahoma" w:cs="Tahoma"/>
          <w:color w:val="333333"/>
          <w:sz w:val="20"/>
          <w:szCs w:val="20"/>
        </w:rPr>
        <w:br/>
        <w:t>Nocleg w górach, na miejscu,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9: Les Chapieux- Glaciers- Col de la Seigne - Val Veny.</w:t>
      </w:r>
      <w:r>
        <w:rPr>
          <w:rFonts w:ascii="Tahoma" w:hAnsi="Tahoma" w:cs="Tahoma"/>
          <w:b/>
          <w:bCs/>
          <w:color w:val="333333"/>
          <w:sz w:val="20"/>
          <w:szCs w:val="20"/>
        </w:rPr>
        <w:br/>
      </w:r>
      <w:r>
        <w:rPr>
          <w:rFonts w:ascii="Tahoma" w:hAnsi="Tahoma" w:cs="Tahoma"/>
          <w:color w:val="333333"/>
          <w:sz w:val="20"/>
          <w:szCs w:val="20"/>
        </w:rPr>
        <w:t>Śniadanie. Przejazd do Les Chapieux. Czas wolny na degustacje serów beaufort oraz innych serów regionu Savoie. Przejście doliną Glaciers do schroniska Refuge des Mottets, odpoczynek.</w:t>
      </w:r>
      <w:r>
        <w:rPr>
          <w:rFonts w:ascii="Tahoma" w:hAnsi="Tahoma" w:cs="Tahoma"/>
          <w:color w:val="333333"/>
          <w:sz w:val="20"/>
          <w:szCs w:val="20"/>
        </w:rPr>
        <w:br/>
        <w:t>Przejście przez Col de la Seigne (2516 m n.p.m.). Zejście do włoskiej doliny Val Veny.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Wjazd na Małą Przełęcz św. Bernarda - panorama Alp. Przejazd do Courmayeur i wjazd do doliny Val Veny. Spacer do jeziora lodowcowego Lago Miage.</w:t>
      </w:r>
      <w:r>
        <w:rPr>
          <w:rFonts w:ascii="Tahoma" w:hAnsi="Tahoma" w:cs="Tahoma"/>
          <w:color w:val="333333"/>
          <w:sz w:val="20"/>
          <w:szCs w:val="20"/>
        </w:rPr>
        <w:br/>
        <w:t>Odpoczynek nad Lago Combal. Czas przejścia - 2 godz. Przejazd do miejsca zakwaterowania, obiadokolacja i nocleg.</w:t>
      </w:r>
      <w:r>
        <w:rPr>
          <w:rFonts w:ascii="Tahoma" w:hAnsi="Tahoma" w:cs="Tahoma"/>
          <w:color w:val="333333"/>
          <w:sz w:val="20"/>
          <w:szCs w:val="20"/>
        </w:rPr>
        <w:br/>
        <w:t>Nocleg w Dolinie Aosty, hotel**</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10: Courmayeur - masyw Mont de la Saxe</w:t>
      </w:r>
      <w:r>
        <w:rPr>
          <w:rFonts w:ascii="Tahoma" w:hAnsi="Tahoma" w:cs="Tahoma"/>
          <w:b/>
          <w:bCs/>
          <w:color w:val="333333"/>
          <w:sz w:val="20"/>
          <w:szCs w:val="20"/>
        </w:rPr>
        <w:br/>
      </w:r>
      <w:r>
        <w:rPr>
          <w:rFonts w:ascii="Tahoma" w:hAnsi="Tahoma" w:cs="Tahoma"/>
          <w:color w:val="333333"/>
          <w:sz w:val="20"/>
          <w:szCs w:val="20"/>
        </w:rPr>
        <w:t>Śniadanie. Wycieczka górska do schroniska Bertone (2000 m n.p.m.). Powrót do Courmayeur.</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Przejazd do Pre St-Didier. Pobyt na basenach termalnych. Wyjazd do kraju w godzinach popołudniowych.</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11:</w:t>
      </w:r>
      <w:r>
        <w:rPr>
          <w:rStyle w:val="apple-converted-space"/>
          <w:rFonts w:ascii="Tahoma" w:hAnsi="Tahoma" w:cs="Tahoma"/>
          <w:b/>
          <w:bCs/>
          <w:color w:val="333333"/>
          <w:sz w:val="20"/>
          <w:szCs w:val="20"/>
        </w:rPr>
        <w:t> </w:t>
      </w:r>
      <w:r>
        <w:rPr>
          <w:rFonts w:ascii="Tahoma" w:hAnsi="Tahoma" w:cs="Tahoma"/>
          <w:b/>
          <w:bCs/>
          <w:color w:val="333333"/>
          <w:sz w:val="20"/>
          <w:szCs w:val="20"/>
        </w:rPr>
        <w:br/>
      </w:r>
      <w:r>
        <w:rPr>
          <w:rFonts w:ascii="Tahoma" w:hAnsi="Tahoma" w:cs="Tahoma"/>
          <w:color w:val="333333"/>
          <w:sz w:val="20"/>
          <w:szCs w:val="20"/>
        </w:rPr>
        <w:t>Przyjazd do kraju w godzinach wieczornych.</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lastRenderedPageBreak/>
        <w:t>UWAGI:</w:t>
      </w:r>
      <w:r>
        <w:rPr>
          <w:rFonts w:ascii="Tahoma" w:hAnsi="Tahoma" w:cs="Tahoma"/>
          <w:b/>
          <w:bCs/>
          <w:color w:val="333333"/>
          <w:sz w:val="20"/>
          <w:szCs w:val="20"/>
        </w:rPr>
        <w:br/>
      </w:r>
      <w:r>
        <w:rPr>
          <w:rFonts w:ascii="Tahoma" w:hAnsi="Tahoma" w:cs="Tahoma"/>
          <w:color w:val="333333"/>
          <w:sz w:val="20"/>
          <w:szCs w:val="20"/>
        </w:rPr>
        <w:t>Poszczególne fragmenty trekkingu Tour du Mont Blanc są maksymalnymi trasami na dany dzień. Jeżeli jest to możliwe, to na dany dzień, oprócz standardowej trasy, proponujemy wariant krótszy, bardziej relaksowy, dla osób o słabszej kondycji fizycznej. Biuro zastrzega sobie możliwość modyfikowania trasy ze względu na warunki atmosferyczne oraz kondycję grupy. Ostateczną decyzję o wejściu na szlak (realizacji danego odcinka) podejmuje przedstawiciel Biura oraz przewodnik (dotyczy obydwu grup). Obowiązkowo należy wykupić bilet wjazdu na Bellevue  - ok. 10 euro oraz  bilety na autobusy lokalne - w sumie ok. 20 euro.</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 każdym dniu trekkingu można zrezygnować z wyjścia w góry i odpoczywać. W niektóre dni trekkingu marsz można skrócić i skorzystać z kolejek górskich.</w:t>
      </w:r>
    </w:p>
    <w:p w:rsidR="006D508A" w:rsidRPr="0079166B" w:rsidRDefault="006D508A" w:rsidP="0079166B">
      <w:pPr>
        <w:rPr>
          <w:b/>
          <w:noProof/>
          <w:sz w:val="28"/>
        </w:rPr>
      </w:pPr>
    </w:p>
    <w:sectPr w:rsidR="006D508A" w:rsidRPr="00791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6C"/>
    <w:rsid w:val="00032DA4"/>
    <w:rsid w:val="000A089C"/>
    <w:rsid w:val="001D08F6"/>
    <w:rsid w:val="001D3E6C"/>
    <w:rsid w:val="002A7152"/>
    <w:rsid w:val="00390B88"/>
    <w:rsid w:val="00634363"/>
    <w:rsid w:val="006D508A"/>
    <w:rsid w:val="0079166B"/>
    <w:rsid w:val="00822BAC"/>
    <w:rsid w:val="00864547"/>
    <w:rsid w:val="00A568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C6425-7C72-4C8F-9AE6-619C9E9E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A5687F"/>
    <w:rPr>
      <w:b/>
      <w:bCs/>
    </w:rPr>
  </w:style>
  <w:style w:type="paragraph" w:styleId="NormalnyWeb">
    <w:name w:val="Normal (Web)"/>
    <w:basedOn w:val="Normalny"/>
    <w:uiPriority w:val="99"/>
    <w:semiHidden/>
    <w:unhideWhenUsed/>
    <w:rsid w:val="006D508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6D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59907">
      <w:bodyDiv w:val="1"/>
      <w:marLeft w:val="0"/>
      <w:marRight w:val="0"/>
      <w:marTop w:val="0"/>
      <w:marBottom w:val="0"/>
      <w:divBdr>
        <w:top w:val="none" w:sz="0" w:space="0" w:color="auto"/>
        <w:left w:val="none" w:sz="0" w:space="0" w:color="auto"/>
        <w:bottom w:val="none" w:sz="0" w:space="0" w:color="auto"/>
        <w:right w:val="none" w:sz="0" w:space="0" w:color="auto"/>
      </w:divBdr>
    </w:div>
    <w:div w:id="1187786934">
      <w:bodyDiv w:val="1"/>
      <w:marLeft w:val="0"/>
      <w:marRight w:val="0"/>
      <w:marTop w:val="0"/>
      <w:marBottom w:val="0"/>
      <w:divBdr>
        <w:top w:val="none" w:sz="0" w:space="0" w:color="auto"/>
        <w:left w:val="none" w:sz="0" w:space="0" w:color="auto"/>
        <w:bottom w:val="none" w:sz="0" w:space="0" w:color="auto"/>
        <w:right w:val="none" w:sz="0" w:space="0" w:color="auto"/>
      </w:divBdr>
    </w:div>
    <w:div w:id="1274245209">
      <w:bodyDiv w:val="1"/>
      <w:marLeft w:val="0"/>
      <w:marRight w:val="0"/>
      <w:marTop w:val="0"/>
      <w:marBottom w:val="0"/>
      <w:divBdr>
        <w:top w:val="none" w:sz="0" w:space="0" w:color="auto"/>
        <w:left w:val="none" w:sz="0" w:space="0" w:color="auto"/>
        <w:bottom w:val="none" w:sz="0" w:space="0" w:color="auto"/>
        <w:right w:val="none" w:sz="0" w:space="0" w:color="auto"/>
      </w:divBdr>
    </w:div>
    <w:div w:id="13077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1095</Words>
  <Characters>6576</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K B</cp:lastModifiedBy>
  <cp:revision>6</cp:revision>
  <dcterms:created xsi:type="dcterms:W3CDTF">2015-07-14T09:38:00Z</dcterms:created>
  <dcterms:modified xsi:type="dcterms:W3CDTF">2017-09-26T10:01:00Z</dcterms:modified>
</cp:coreProperties>
</file>