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4E" w:rsidRDefault="000F7B4E" w:rsidP="000F7B4E">
      <w:r>
        <w:t>PRÁCTICA 3: PROTOTIPADO</w:t>
      </w:r>
    </w:p>
    <w:p w:rsidR="000F7B4E" w:rsidRDefault="000F7B4E" w:rsidP="000F7B4E">
      <w:r>
        <w:t>Nombre del equipo: ___________Ángel Carmona______________________</w:t>
      </w:r>
    </w:p>
    <w:p w:rsidR="000F7B4E" w:rsidRDefault="000F7B4E" w:rsidP="000F7B4E">
      <w:r>
        <w:t>Alumno/s: _Ángel Carmona___ Correo electrónico: ____angelcarmona9828@correo.ugr.es_</w:t>
      </w:r>
    </w:p>
    <w:p w:rsidR="000F7B4E" w:rsidRDefault="000F7B4E" w:rsidP="000F7B4E">
      <w:r>
        <w:rPr>
          <w:rFonts w:ascii="Segoe UI Symbol" w:hAnsi="Segoe UI Symbol" w:cs="Segoe UI Symbol"/>
        </w:rPr>
        <w:t>X</w:t>
      </w:r>
      <w:r>
        <w:t xml:space="preserve"> DIU3 (LU 15:30-17:30, aula 3.3) </w:t>
      </w:r>
      <w:r>
        <w:rPr>
          <w:rFonts w:ascii="Segoe UI Symbol" w:hAnsi="Segoe UI Symbol" w:cs="Segoe UI Symbol"/>
        </w:rPr>
        <w:t>☐</w:t>
      </w:r>
      <w:r>
        <w:t xml:space="preserve"> DIU1 (M 15:30-17:30, aula 3.2) </w:t>
      </w:r>
      <w:r>
        <w:rPr>
          <w:rFonts w:ascii="Segoe UI Symbol" w:hAnsi="Segoe UI Symbol" w:cs="Segoe UI Symbol"/>
        </w:rPr>
        <w:t>☐</w:t>
      </w:r>
      <w:r>
        <w:t xml:space="preserve"> DIU2 (J 15:30-17:30, aula 3.3)</w:t>
      </w:r>
    </w:p>
    <w:p w:rsidR="00355EEF" w:rsidRDefault="00355EEF" w:rsidP="000F7B4E"/>
    <w:p w:rsidR="00355EEF" w:rsidRDefault="00355EEF" w:rsidP="000F7B4E">
      <w:pPr>
        <w:rPr>
          <w:sz w:val="48"/>
        </w:rPr>
      </w:pPr>
      <w:r>
        <w:rPr>
          <w:sz w:val="48"/>
        </w:rPr>
        <w:t>Herramientas Seleccionadas</w:t>
      </w:r>
    </w:p>
    <w:p w:rsidR="00355EEF" w:rsidRDefault="00355EEF" w:rsidP="000F7B4E">
      <w:pPr>
        <w:rPr>
          <w:sz w:val="24"/>
        </w:rPr>
      </w:pPr>
      <w:r>
        <w:rPr>
          <w:sz w:val="24"/>
        </w:rPr>
        <w:t xml:space="preserve">Para el desarrollo de esta práctica he utilizado la herramienta recomendada por el profesor,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. Se trata de una herramienta que contiene una gran cantidad de opciones para usar su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 los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que nos proporciona. Desde un principio tenía pensado realizar el </w:t>
      </w:r>
      <w:proofErr w:type="spellStart"/>
      <w:r>
        <w:rPr>
          <w:sz w:val="24"/>
        </w:rPr>
        <w:t>prototipado</w:t>
      </w:r>
      <w:proofErr w:type="spellEnd"/>
      <w:r>
        <w:rPr>
          <w:sz w:val="24"/>
        </w:rPr>
        <w:t xml:space="preserve"> de la página web ayudándome de lo que habíamos desarrollado en la práctica anterior así que tras probar un poco las opciones de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descubrí que permitía realizar las cosas que tenía pensadas tal y como las había plasmado en el papel de manera rápida y sencilla.</w:t>
      </w:r>
    </w:p>
    <w:p w:rsidR="00757356" w:rsidRDefault="00355EEF" w:rsidP="000F7B4E">
      <w:pPr>
        <w:rPr>
          <w:sz w:val="24"/>
        </w:rPr>
      </w:pPr>
      <w:r>
        <w:rPr>
          <w:sz w:val="24"/>
        </w:rPr>
        <w:t xml:space="preserve">En cuanto a lo que el diseño del </w:t>
      </w:r>
      <w:proofErr w:type="spellStart"/>
      <w:r>
        <w:rPr>
          <w:sz w:val="24"/>
        </w:rPr>
        <w:t>layout</w:t>
      </w:r>
      <w:proofErr w:type="spellEnd"/>
      <w:r>
        <w:rPr>
          <w:sz w:val="24"/>
        </w:rPr>
        <w:t xml:space="preserve"> atañe he utilizado los iconos que </w:t>
      </w:r>
      <w:r w:rsidR="00757356">
        <w:rPr>
          <w:sz w:val="24"/>
        </w:rPr>
        <w:t>estaban lo más acorde posible al diseño de la página. Tiene un diseño limpio y sencillo por lo que los iconos que he utilizado, de redes sociales de búsqueda y los botones, junto con la posición de las imágenes van acorde a lo mismo, dejando espacio suficiente entre cada apartado para que no parezca agobiante a la vista.</w:t>
      </w:r>
    </w:p>
    <w:p w:rsidR="00757356" w:rsidRDefault="00757356" w:rsidP="000F7B4E">
      <w:pPr>
        <w:rPr>
          <w:sz w:val="24"/>
        </w:rPr>
      </w:pPr>
    </w:p>
    <w:p w:rsidR="00757356" w:rsidRDefault="00757356" w:rsidP="000F7B4E">
      <w:pPr>
        <w:rPr>
          <w:sz w:val="48"/>
        </w:rPr>
      </w:pPr>
      <w:r>
        <w:rPr>
          <w:sz w:val="48"/>
        </w:rPr>
        <w:t>Guía de estilos y patrones</w:t>
      </w:r>
    </w:p>
    <w:p w:rsidR="00757356" w:rsidRDefault="00757356" w:rsidP="000F7B4E">
      <w:pPr>
        <w:rPr>
          <w:sz w:val="24"/>
        </w:rPr>
      </w:pPr>
      <w:r>
        <w:rPr>
          <w:sz w:val="24"/>
        </w:rPr>
        <w:t>En cuanto a los patrones que he usado he decidido realizar la página que se quede en el centro de la imagen y que si se expande sea hacia lo largo en vez de a lo ancho de manera que no sea muy condensado la información que recibes por cada línea de la página.</w:t>
      </w:r>
    </w:p>
    <w:p w:rsidR="00757356" w:rsidRDefault="00757356" w:rsidP="000F7B4E">
      <w:pPr>
        <w:rPr>
          <w:sz w:val="24"/>
        </w:rPr>
      </w:pPr>
      <w:r>
        <w:rPr>
          <w:sz w:val="24"/>
        </w:rPr>
        <w:t xml:space="preserve">Viendo los distintos nombres que se le pone he utilizado el </w:t>
      </w:r>
      <w:proofErr w:type="spellStart"/>
      <w:r>
        <w:rPr>
          <w:sz w:val="24"/>
        </w:rPr>
        <w:t>mostly</w:t>
      </w:r>
      <w:proofErr w:type="spellEnd"/>
      <w:r>
        <w:rPr>
          <w:sz w:val="24"/>
        </w:rPr>
        <w:t xml:space="preserve"> fluid, donde el contenido es ajustado al ancho del dispositivo para no perder información en el paso</w:t>
      </w:r>
    </w:p>
    <w:p w:rsidR="00757356" w:rsidRDefault="00757356" w:rsidP="000F7B4E">
      <w:pPr>
        <w:rPr>
          <w:sz w:val="24"/>
        </w:rPr>
      </w:pPr>
      <w:r>
        <w:rPr>
          <w:sz w:val="24"/>
        </w:rPr>
        <w:t>En caso de que la pagina sea más pequeña de lo que muestro se mira hacia lo largo para no molestar.</w:t>
      </w:r>
    </w:p>
    <w:p w:rsidR="00757356" w:rsidRDefault="00757356" w:rsidP="000F7B4E">
      <w:pPr>
        <w:rPr>
          <w:sz w:val="24"/>
        </w:rPr>
      </w:pPr>
    </w:p>
    <w:p w:rsidR="00757356" w:rsidRDefault="00757356" w:rsidP="000F7B4E">
      <w:pPr>
        <w:rPr>
          <w:sz w:val="24"/>
        </w:rPr>
      </w:pPr>
    </w:p>
    <w:p w:rsidR="00757356" w:rsidRDefault="00757356" w:rsidP="000F7B4E">
      <w:pPr>
        <w:rPr>
          <w:sz w:val="24"/>
        </w:rPr>
      </w:pPr>
    </w:p>
    <w:p w:rsidR="00757356" w:rsidRDefault="00757356" w:rsidP="000F7B4E">
      <w:pPr>
        <w:rPr>
          <w:sz w:val="24"/>
        </w:rPr>
      </w:pPr>
    </w:p>
    <w:p w:rsidR="00757356" w:rsidRDefault="00757356" w:rsidP="000F7B4E">
      <w:pPr>
        <w:rPr>
          <w:sz w:val="24"/>
        </w:rPr>
      </w:pPr>
    </w:p>
    <w:p w:rsidR="00355EEF" w:rsidRDefault="00757356" w:rsidP="000F7B4E">
      <w:pPr>
        <w:rPr>
          <w:sz w:val="48"/>
        </w:rPr>
      </w:pPr>
      <w:r>
        <w:rPr>
          <w:sz w:val="48"/>
        </w:rPr>
        <w:lastRenderedPageBreak/>
        <w:t>Acciones Simuladas</w:t>
      </w:r>
    </w:p>
    <w:p w:rsidR="00EE46EB" w:rsidRDefault="00EE46EB" w:rsidP="000F7B4E">
      <w:pPr>
        <w:rPr>
          <w:sz w:val="24"/>
        </w:rPr>
      </w:pPr>
      <w:r>
        <w:rPr>
          <w:sz w:val="24"/>
        </w:rPr>
        <w:t>Las acciones que hemos simulado en este prototipo de la página son las siguientes:</w:t>
      </w:r>
    </w:p>
    <w:p w:rsidR="00EE46EB" w:rsidRDefault="00EE46EB" w:rsidP="000F7B4E">
      <w:pPr>
        <w:rPr>
          <w:sz w:val="24"/>
        </w:rPr>
      </w:pPr>
    </w:p>
    <w:p w:rsidR="00EE46EB" w:rsidRDefault="00EE46EB" w:rsidP="000F7B4E">
      <w:pPr>
        <w:rPr>
          <w:sz w:val="24"/>
        </w:rPr>
      </w:pPr>
      <w:r>
        <w:rPr>
          <w:sz w:val="24"/>
        </w:rPr>
        <w:t>1. Acceder a la página principal desde la barra de navegación.</w:t>
      </w:r>
    </w:p>
    <w:p w:rsidR="00EE46EB" w:rsidRDefault="00EE46EB" w:rsidP="00EE46EB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. Acceder a la página </w:t>
      </w:r>
      <w:r>
        <w:rPr>
          <w:sz w:val="24"/>
        </w:rPr>
        <w:t xml:space="preserve">de publicación </w:t>
      </w:r>
      <w:r>
        <w:rPr>
          <w:sz w:val="24"/>
        </w:rPr>
        <w:t>desde la barra de navegación.</w:t>
      </w:r>
      <w:r>
        <w:rPr>
          <w:sz w:val="24"/>
        </w:rPr>
        <w:t xml:space="preserve"> </w:t>
      </w:r>
    </w:p>
    <w:p w:rsidR="00EE46EB" w:rsidRDefault="00EE46EB" w:rsidP="00EE46EB">
      <w:pPr>
        <w:rPr>
          <w:sz w:val="24"/>
        </w:rPr>
      </w:pPr>
      <w:r>
        <w:rPr>
          <w:sz w:val="24"/>
        </w:rPr>
        <w:t>3. Rellenar y enviar una petición de publicación.</w:t>
      </w:r>
    </w:p>
    <w:p w:rsidR="00EE46EB" w:rsidRDefault="00EE46EB" w:rsidP="00EE46EB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 xml:space="preserve">. Acceder a la página de </w:t>
      </w:r>
      <w:r>
        <w:rPr>
          <w:sz w:val="24"/>
        </w:rPr>
        <w:t>promoción</w:t>
      </w:r>
      <w:r>
        <w:rPr>
          <w:sz w:val="24"/>
        </w:rPr>
        <w:t xml:space="preserve"> desde la barra de navegación. </w:t>
      </w:r>
    </w:p>
    <w:p w:rsidR="00EE46EB" w:rsidRDefault="00EE46EB" w:rsidP="00EE46EB">
      <w:pPr>
        <w:rPr>
          <w:sz w:val="24"/>
        </w:rPr>
      </w:pPr>
      <w:r>
        <w:rPr>
          <w:sz w:val="24"/>
        </w:rPr>
        <w:t>5. R</w:t>
      </w:r>
      <w:r>
        <w:rPr>
          <w:sz w:val="24"/>
        </w:rPr>
        <w:t xml:space="preserve">ellenar y enviar una </w:t>
      </w:r>
      <w:r>
        <w:rPr>
          <w:sz w:val="24"/>
        </w:rPr>
        <w:t>consulta de promoción.</w:t>
      </w:r>
    </w:p>
    <w:p w:rsidR="00EE46EB" w:rsidRDefault="00EE46EB" w:rsidP="00EE46EB">
      <w:pPr>
        <w:rPr>
          <w:sz w:val="24"/>
        </w:rPr>
      </w:pPr>
      <w:r>
        <w:rPr>
          <w:sz w:val="24"/>
        </w:rPr>
        <w:t>6</w:t>
      </w:r>
      <w:r>
        <w:rPr>
          <w:sz w:val="24"/>
        </w:rPr>
        <w:t xml:space="preserve">. </w:t>
      </w:r>
      <w:r>
        <w:rPr>
          <w:sz w:val="24"/>
        </w:rPr>
        <w:t>Acceder a las distintas redes sociales desde la barra de navegación</w:t>
      </w:r>
      <w:r>
        <w:rPr>
          <w:sz w:val="24"/>
        </w:rPr>
        <w:t>.</w:t>
      </w:r>
    </w:p>
    <w:p w:rsidR="00EE46EB" w:rsidRDefault="00EE46EB" w:rsidP="00EE46EB">
      <w:pPr>
        <w:rPr>
          <w:sz w:val="24"/>
        </w:rPr>
      </w:pPr>
      <w:r>
        <w:rPr>
          <w:sz w:val="24"/>
        </w:rPr>
        <w:t>7</w:t>
      </w:r>
      <w:r>
        <w:rPr>
          <w:sz w:val="24"/>
        </w:rPr>
        <w:t>. Acceder a la página de</w:t>
      </w:r>
      <w:r>
        <w:rPr>
          <w:sz w:val="24"/>
        </w:rPr>
        <w:t xml:space="preserve">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desde la barra de navegación. </w:t>
      </w:r>
    </w:p>
    <w:p w:rsidR="00EE46EB" w:rsidRDefault="00EE46EB" w:rsidP="00EE46EB">
      <w:pPr>
        <w:rPr>
          <w:sz w:val="24"/>
        </w:rPr>
      </w:pPr>
      <w:r>
        <w:rPr>
          <w:sz w:val="24"/>
        </w:rPr>
        <w:t>8. Simular la conexión a través de tu email y contraseña.</w:t>
      </w:r>
    </w:p>
    <w:p w:rsidR="00EE46EB" w:rsidRDefault="00EE46EB" w:rsidP="00EE46EB">
      <w:pPr>
        <w:rPr>
          <w:sz w:val="24"/>
        </w:rPr>
      </w:pPr>
      <w:r>
        <w:rPr>
          <w:sz w:val="24"/>
        </w:rPr>
        <w:t xml:space="preserve">9. Simular el registro a través del correo, nombre, contraseña </w:t>
      </w:r>
      <w:proofErr w:type="spellStart"/>
      <w:proofErr w:type="gramStart"/>
      <w:r>
        <w:rPr>
          <w:sz w:val="24"/>
        </w:rPr>
        <w:t>y</w:t>
      </w:r>
      <w:proofErr w:type="spellEnd"/>
      <w:proofErr w:type="gramEnd"/>
      <w:r>
        <w:rPr>
          <w:sz w:val="24"/>
        </w:rPr>
        <w:t xml:space="preserve"> intereses que tengas.</w:t>
      </w:r>
    </w:p>
    <w:p w:rsidR="00EE46EB" w:rsidRDefault="00EE46EB" w:rsidP="00EE46EB">
      <w:pPr>
        <w:rPr>
          <w:sz w:val="24"/>
        </w:rPr>
      </w:pPr>
      <w:r>
        <w:rPr>
          <w:sz w:val="24"/>
        </w:rPr>
        <w:t>10. Simular la búsqueda de un evento.</w:t>
      </w:r>
    </w:p>
    <w:p w:rsidR="00EE46EB" w:rsidRDefault="00EE46EB" w:rsidP="00EE46EB">
      <w:pPr>
        <w:rPr>
          <w:sz w:val="24"/>
        </w:rPr>
      </w:pPr>
      <w:r>
        <w:rPr>
          <w:sz w:val="24"/>
        </w:rPr>
        <w:t xml:space="preserve">11. Poder entrar a la página de un evento a partir de pinchar en ver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>.</w:t>
      </w:r>
    </w:p>
    <w:p w:rsidR="00EE46EB" w:rsidRDefault="00EE46EB" w:rsidP="00EE46EB">
      <w:pPr>
        <w:rPr>
          <w:sz w:val="24"/>
        </w:rPr>
      </w:pPr>
    </w:p>
    <w:p w:rsidR="00EE46EB" w:rsidRDefault="00EE46EB" w:rsidP="00EE46EB">
      <w:pPr>
        <w:rPr>
          <w:sz w:val="24"/>
        </w:rPr>
      </w:pPr>
      <w:r>
        <w:rPr>
          <w:sz w:val="24"/>
        </w:rPr>
        <w:t xml:space="preserve"> </w:t>
      </w:r>
    </w:p>
    <w:p w:rsidR="00EE46EB" w:rsidRDefault="00521E03" w:rsidP="00EE46EB">
      <w:pPr>
        <w:rPr>
          <w:sz w:val="48"/>
        </w:rPr>
      </w:pPr>
      <w:r>
        <w:rPr>
          <w:sz w:val="48"/>
        </w:rPr>
        <w:t>Comentarios y conclusión</w:t>
      </w:r>
    </w:p>
    <w:p w:rsidR="00521E03" w:rsidRPr="00521E03" w:rsidRDefault="00521E03" w:rsidP="00EE46EB">
      <w:pPr>
        <w:rPr>
          <w:sz w:val="24"/>
        </w:rPr>
      </w:pPr>
      <w:r>
        <w:rPr>
          <w:sz w:val="24"/>
        </w:rPr>
        <w:t xml:space="preserve">Gracias a esta práctica he podido entender un poco el uso de herramientas tan útiles para el desarrollo de páginas web como es el uso de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. La verdad es que no esperaba que hubiera cosas tan sencillas que consiguieran facilitar tanto la tarea de estilizar la página y darle un funcionamiento sencillo.</w:t>
      </w:r>
    </w:p>
    <w:p w:rsidR="00EE46EB" w:rsidRDefault="00EE46EB" w:rsidP="00EE46EB">
      <w:pPr>
        <w:rPr>
          <w:sz w:val="24"/>
        </w:rPr>
      </w:pPr>
    </w:p>
    <w:p w:rsidR="00EE46EB" w:rsidRDefault="00EE46EB" w:rsidP="00EE46EB">
      <w:pPr>
        <w:rPr>
          <w:sz w:val="24"/>
        </w:rPr>
      </w:pPr>
    </w:p>
    <w:p w:rsidR="00EE46EB" w:rsidRDefault="00EE46EB" w:rsidP="00EE46EB">
      <w:pPr>
        <w:rPr>
          <w:sz w:val="24"/>
        </w:rPr>
      </w:pPr>
    </w:p>
    <w:p w:rsidR="00EE46EB" w:rsidRPr="00EE46EB" w:rsidRDefault="00EE46EB" w:rsidP="000F7B4E">
      <w:pPr>
        <w:rPr>
          <w:sz w:val="24"/>
        </w:rPr>
      </w:pPr>
    </w:p>
    <w:p w:rsidR="00C61BB0" w:rsidRDefault="00C61BB0" w:rsidP="000F7B4E">
      <w:bookmarkStart w:id="0" w:name="_GoBack"/>
      <w:bookmarkEnd w:id="0"/>
    </w:p>
    <w:sectPr w:rsidR="00C61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F"/>
    <w:rsid w:val="000F7B4E"/>
    <w:rsid w:val="00355EEF"/>
    <w:rsid w:val="0042011F"/>
    <w:rsid w:val="00521E03"/>
    <w:rsid w:val="00757356"/>
    <w:rsid w:val="00C61BB0"/>
    <w:rsid w:val="00E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A47AE-F5DC-41B0-9336-4C66A487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2019-05-16T11:37:00Z</dcterms:created>
  <dcterms:modified xsi:type="dcterms:W3CDTF">2019-05-16T22:07:00Z</dcterms:modified>
</cp:coreProperties>
</file>