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A10" w:rsidRDefault="008665B3">
      <w:pPr>
        <w:spacing w:after="40"/>
        <w:jc w:val="center"/>
        <w:rPr>
          <w:b/>
          <w:color w:val="1A365D"/>
          <w:sz w:val="32"/>
        </w:rPr>
      </w:pPr>
      <w:r>
        <w:rPr>
          <w:b/>
          <w:color w:val="1A365D"/>
          <w:sz w:val="32"/>
        </w:rPr>
        <w:t>EXAMEN DE SYNTHÈSE</w:t>
      </w:r>
    </w:p>
    <w:p w:rsidR="000B2A10" w:rsidRDefault="000B2A10">
      <w:pPr>
        <w:spacing w:after="40"/>
        <w:rPr>
          <w:b/>
          <w:color w:val="1A365D"/>
          <w:sz w:val="32"/>
        </w:rPr>
      </w:pPr>
    </w:p>
    <w:p w:rsidR="000B2A10" w:rsidRDefault="008665B3">
      <w:pPr>
        <w:spacing w:after="40"/>
        <w:rPr>
          <w:b/>
          <w:color w:val="1A365D"/>
          <w:sz w:val="32"/>
        </w:rPr>
      </w:pPr>
      <w:r>
        <w:rPr>
          <w:b/>
          <w:color w:val="1A365D"/>
          <w:sz w:val="32"/>
        </w:rPr>
        <w:t xml:space="preserve">Nom </w:t>
      </w:r>
      <w:proofErr w:type="spellStart"/>
      <w:r>
        <w:rPr>
          <w:b/>
          <w:color w:val="1A365D"/>
          <w:sz w:val="32"/>
        </w:rPr>
        <w:t>étudiant</w:t>
      </w:r>
      <w:proofErr w:type="spellEnd"/>
      <w:r>
        <w:rPr>
          <w:b/>
          <w:color w:val="1A365D"/>
          <w:sz w:val="32"/>
        </w:rPr>
        <w:t xml:space="preserve"> :  </w:t>
      </w:r>
      <w:r w:rsidR="00483EE0">
        <w:rPr>
          <w:b/>
          <w:color w:val="1A365D"/>
          <w:sz w:val="32"/>
        </w:rPr>
        <w:t>RIBETTE BAPTISTE</w:t>
      </w:r>
      <w:r>
        <w:rPr>
          <w:b/>
          <w:color w:val="1A365D"/>
          <w:sz w:val="32"/>
        </w:rPr>
        <w:br/>
      </w:r>
    </w:p>
    <w:tbl>
      <w:tblPr>
        <w:tblW w:w="9501" w:type="dxa"/>
        <w:tblInd w:w="-21" w:type="dxa"/>
        <w:tblLayout w:type="fixed"/>
        <w:tblCellMar>
          <w:top w:w="80" w:type="dxa"/>
          <w:left w:w="120" w:type="dxa"/>
          <w:bottom w:w="80" w:type="dxa"/>
          <w:right w:w="120" w:type="dxa"/>
        </w:tblCellMar>
        <w:tblLook w:val="04A0" w:firstRow="1" w:lastRow="0" w:firstColumn="1" w:lastColumn="0" w:noHBand="0" w:noVBand="1"/>
      </w:tblPr>
      <w:tblGrid>
        <w:gridCol w:w="3146"/>
        <w:gridCol w:w="2208"/>
        <w:gridCol w:w="2104"/>
        <w:gridCol w:w="2043"/>
      </w:tblGrid>
      <w:tr w:rsidR="000B2A10">
        <w:tc>
          <w:tcPr>
            <w:tcW w:w="3146" w:type="dxa"/>
            <w:tcBorders>
              <w:top w:val="single" w:sz="2" w:space="0" w:color="000000"/>
              <w:left w:val="single" w:sz="2" w:space="0" w:color="000000"/>
              <w:bottom w:val="single" w:sz="2" w:space="0" w:color="000000"/>
              <w:right w:val="single" w:sz="2" w:space="0" w:color="000000"/>
            </w:tcBorders>
          </w:tcPr>
          <w:p w:rsidR="000B2A10" w:rsidRDefault="008665B3">
            <w:proofErr w:type="spellStart"/>
            <w:r>
              <w:rPr>
                <w:rFonts w:eastAsia="Arial" w:cs="Arial"/>
                <w:b/>
                <w:bCs/>
              </w:rPr>
              <w:t>Cible</w:t>
            </w:r>
            <w:proofErr w:type="spellEnd"/>
            <w:r>
              <w:rPr>
                <w:rFonts w:eastAsia="Arial" w:cs="Arial"/>
                <w:sz w:val="20"/>
                <w:szCs w:val="20"/>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rsidR="000B2A10" w:rsidRDefault="008665B3">
            <w:proofErr w:type="spellStart"/>
            <w:r>
              <w:rPr>
                <w:rFonts w:eastAsia="Arial" w:cs="Arial"/>
                <w:b/>
                <w:bCs/>
              </w:rPr>
              <w:t>Outil</w:t>
            </w:r>
            <w:proofErr w:type="spellEnd"/>
            <w:r>
              <w:rPr>
                <w:rFonts w:eastAsia="Arial" w:cs="Arial"/>
                <w:sz w:val="20"/>
                <w:szCs w:val="20"/>
              </w:rPr>
              <w:t xml:space="preserve">  </w:t>
            </w:r>
            <w:proofErr w:type="spellStart"/>
            <w:r>
              <w:rPr>
                <w:rFonts w:eastAsia="Arial" w:cs="Arial"/>
                <w:sz w:val="20"/>
                <w:szCs w:val="20"/>
              </w:rPr>
              <w:t>Quartus</w:t>
            </w:r>
            <w:proofErr w:type="spellEnd"/>
            <w:r>
              <w:rPr>
                <w:rFonts w:eastAsia="Arial" w:cs="Arial"/>
                <w:sz w:val="20"/>
                <w:szCs w:val="20"/>
              </w:rPr>
              <w:t xml:space="preserve"> II 13.0</w:t>
            </w:r>
          </w:p>
        </w:tc>
        <w:tc>
          <w:tcPr>
            <w:tcW w:w="2104" w:type="dxa"/>
            <w:tcBorders>
              <w:top w:val="single" w:sz="2" w:space="0" w:color="000000"/>
              <w:left w:val="single" w:sz="2" w:space="0" w:color="000000"/>
              <w:bottom w:val="single" w:sz="2" w:space="0" w:color="000000"/>
              <w:right w:val="single" w:sz="2" w:space="0" w:color="000000"/>
            </w:tcBorders>
          </w:tcPr>
          <w:p w:rsidR="000B2A10" w:rsidRDefault="008665B3">
            <w:pPr>
              <w:jc w:val="center"/>
              <w:rPr>
                <w:rFonts w:eastAsia="Arial" w:cs="Arial"/>
                <w:sz w:val="20"/>
                <w:szCs w:val="20"/>
              </w:rPr>
            </w:pPr>
            <w:proofErr w:type="spellStart"/>
            <w:proofErr w:type="gramStart"/>
            <w:r>
              <w:rPr>
                <w:rFonts w:eastAsia="Arial" w:cs="Arial"/>
                <w:b/>
                <w:bCs/>
              </w:rPr>
              <w:t>Durée</w:t>
            </w:r>
            <w:proofErr w:type="spellEnd"/>
            <w:r>
              <w:rPr>
                <w:rFonts w:eastAsia="Arial" w:cs="Arial"/>
                <w:sz w:val="20"/>
                <w:szCs w:val="20"/>
              </w:rPr>
              <w:t xml:space="preserve">  </w:t>
            </w:r>
            <w:r>
              <w:rPr>
                <w:rFonts w:eastAsia="Arial" w:cs="Arial"/>
                <w:b/>
                <w:bCs/>
                <w:color w:val="FF0000"/>
                <w:sz w:val="20"/>
                <w:szCs w:val="20"/>
              </w:rPr>
              <w:t>2</w:t>
            </w:r>
            <w:proofErr w:type="gramEnd"/>
            <w:r>
              <w:rPr>
                <w:rFonts w:eastAsia="Arial" w:cs="Arial"/>
                <w:b/>
                <w:bCs/>
                <w:color w:val="FF0000"/>
                <w:sz w:val="20"/>
                <w:szCs w:val="20"/>
              </w:rPr>
              <w:t>H</w:t>
            </w:r>
          </w:p>
          <w:p w:rsidR="000B2A10" w:rsidRDefault="008665B3">
            <w:pPr>
              <w:jc w:val="center"/>
              <w:rPr>
                <w:rFonts w:eastAsia="Arial" w:cs="Arial"/>
                <w:b/>
                <w:bCs/>
                <w:color w:val="FF0000"/>
                <w:sz w:val="20"/>
                <w:szCs w:val="20"/>
              </w:rPr>
            </w:pPr>
            <w:r>
              <w:rPr>
                <w:rFonts w:eastAsia="Arial" w:cs="Arial"/>
                <w:b/>
                <w:bCs/>
                <w:color w:val="FF0000"/>
                <w:sz w:val="20"/>
                <w:szCs w:val="20"/>
              </w:rPr>
              <w:t>15h30-17h30</w:t>
            </w:r>
          </w:p>
        </w:tc>
        <w:tc>
          <w:tcPr>
            <w:tcW w:w="2043" w:type="dxa"/>
            <w:tcBorders>
              <w:top w:val="single" w:sz="2" w:space="0" w:color="000000"/>
              <w:left w:val="single" w:sz="2" w:space="0" w:color="000000"/>
              <w:bottom w:val="single" w:sz="2" w:space="0" w:color="000000"/>
              <w:right w:val="single" w:sz="2" w:space="0" w:color="000000"/>
            </w:tcBorders>
          </w:tcPr>
          <w:p w:rsidR="000B2A10" w:rsidRDefault="008665B3">
            <w:proofErr w:type="gramStart"/>
            <w:r>
              <w:rPr>
                <w:rFonts w:eastAsia="Arial" w:cs="Arial"/>
                <w:b/>
                <w:bCs/>
              </w:rPr>
              <w:t>Total</w:t>
            </w:r>
            <w:r>
              <w:rPr>
                <w:rFonts w:eastAsia="Arial" w:cs="Arial"/>
                <w:sz w:val="20"/>
                <w:szCs w:val="20"/>
              </w:rPr>
              <w:t xml:space="preserve">  42</w:t>
            </w:r>
            <w:proofErr w:type="gramEnd"/>
            <w:r>
              <w:rPr>
                <w:rFonts w:eastAsia="Arial" w:cs="Arial"/>
                <w:sz w:val="20"/>
                <w:szCs w:val="20"/>
              </w:rPr>
              <w:t xml:space="preserve"> points</w:t>
            </w:r>
          </w:p>
          <w:p w:rsidR="000B2A10" w:rsidRDefault="008665B3">
            <w:pPr>
              <w:rPr>
                <w:rFonts w:eastAsia="Arial" w:cs="Arial"/>
                <w:sz w:val="20"/>
                <w:szCs w:val="20"/>
              </w:rPr>
            </w:pPr>
            <w:r>
              <w:rPr>
                <w:rFonts w:eastAsia="Arial" w:cs="Arial"/>
                <w:sz w:val="20"/>
                <w:szCs w:val="20"/>
              </w:rPr>
              <w:t>Note : ______ / 20</w:t>
            </w:r>
          </w:p>
        </w:tc>
      </w:tr>
    </w:tbl>
    <w:p w:rsidR="000B2A10" w:rsidRDefault="000B2A10">
      <w:pPr>
        <w:spacing w:after="100"/>
      </w:pPr>
    </w:p>
    <w:tbl>
      <w:tblPr>
        <w:tblW w:w="9501" w:type="dxa"/>
        <w:tblInd w:w="59" w:type="dxa"/>
        <w:tblLayout w:type="fixed"/>
        <w:tblCellMar>
          <w:top w:w="100" w:type="dxa"/>
          <w:left w:w="200" w:type="dxa"/>
          <w:bottom w:w="100" w:type="dxa"/>
          <w:right w:w="200" w:type="dxa"/>
        </w:tblCellMar>
        <w:tblLook w:val="04A0" w:firstRow="1" w:lastRow="0" w:firstColumn="1" w:lastColumn="0" w:noHBand="0" w:noVBand="1"/>
      </w:tblPr>
      <w:tblGrid>
        <w:gridCol w:w="9501"/>
      </w:tblGrid>
      <w:tr w:rsidR="000B2A10">
        <w:tc>
          <w:tcPr>
            <w:tcW w:w="9501" w:type="dxa"/>
            <w:tcBorders>
              <w:top w:val="single" w:sz="2" w:space="0" w:color="000000"/>
              <w:left w:val="single" w:sz="2" w:space="0" w:color="000000"/>
              <w:bottom w:val="single" w:sz="2" w:space="0" w:color="000000"/>
              <w:right w:val="single" w:sz="2" w:space="0" w:color="000000"/>
            </w:tcBorders>
          </w:tcPr>
          <w:p w:rsidR="000B2A10" w:rsidRDefault="008665B3">
            <w:proofErr w:type="spellStart"/>
            <w:r>
              <w:rPr>
                <w:rFonts w:eastAsia="Arial" w:cs="Arial"/>
                <w:b/>
                <w:bCs/>
              </w:rPr>
              <w:t>Consignes</w:t>
            </w:r>
            <w:proofErr w:type="spellEnd"/>
            <w:r>
              <w:rPr>
                <w:rFonts w:eastAsia="Arial" w:cs="Arial"/>
                <w:b/>
                <w:bCs/>
              </w:rPr>
              <w:t xml:space="preserve"> </w:t>
            </w:r>
            <w:proofErr w:type="spellStart"/>
            <w:r>
              <w:rPr>
                <w:rFonts w:eastAsia="Arial" w:cs="Arial"/>
                <w:b/>
                <w:bCs/>
              </w:rPr>
              <w:t>générales</w:t>
            </w:r>
            <w:proofErr w:type="spellEnd"/>
          </w:p>
          <w:p w:rsidR="000B2A10" w:rsidRDefault="008665B3">
            <w:pPr>
              <w:pStyle w:val="Paragraphedeliste"/>
              <w:numPr>
                <w:ilvl w:val="0"/>
                <w:numId w:val="7"/>
              </w:numPr>
              <w:spacing w:after="80"/>
              <w:contextualSpacing w:val="0"/>
              <w:rPr>
                <w:rFonts w:eastAsia="Arial" w:cs="Arial"/>
              </w:rPr>
            </w:pPr>
            <w:r>
              <w:rPr>
                <w:rFonts w:eastAsia="Arial" w:cs="Arial"/>
              </w:rPr>
              <w:t xml:space="preserve">Documentation </w:t>
            </w:r>
            <w:proofErr w:type="spellStart"/>
            <w:r>
              <w:rPr>
                <w:rFonts w:eastAsia="Arial" w:cs="Arial"/>
              </w:rPr>
              <w:t>autorisée</w:t>
            </w:r>
            <w:proofErr w:type="spellEnd"/>
            <w:r>
              <w:rPr>
                <w:rFonts w:eastAsia="Arial" w:cs="Arial"/>
              </w:rPr>
              <w:t>.</w:t>
            </w:r>
          </w:p>
          <w:p w:rsidR="000B2A10" w:rsidRDefault="008665B3">
            <w:pPr>
              <w:pStyle w:val="Paragraphedeliste"/>
              <w:numPr>
                <w:ilvl w:val="0"/>
                <w:numId w:val="7"/>
              </w:numPr>
              <w:spacing w:after="80"/>
              <w:contextualSpacing w:val="0"/>
              <w:rPr>
                <w:rFonts w:eastAsia="Arial" w:cs="Arial"/>
              </w:rPr>
            </w:pPr>
            <w:r>
              <w:rPr>
                <w:rFonts w:eastAsia="Arial" w:cs="Arial"/>
              </w:rPr>
              <w:t xml:space="preserve">Module </w:t>
            </w:r>
            <w:proofErr w:type="spellStart"/>
            <w:proofErr w:type="gramStart"/>
            <w:r>
              <w:rPr>
                <w:rFonts w:eastAsia="Arial" w:cs="Arial"/>
              </w:rPr>
              <w:t>fourni</w:t>
            </w:r>
            <w:proofErr w:type="spellEnd"/>
            <w:r>
              <w:rPr>
                <w:rFonts w:eastAsia="Arial" w:cs="Arial"/>
              </w:rPr>
              <w:t> :</w:t>
            </w:r>
            <w:proofErr w:type="gramEnd"/>
            <w:r>
              <w:rPr>
                <w:rFonts w:eastAsia="Arial" w:cs="Arial"/>
              </w:rPr>
              <w:t xml:space="preserve">  </w:t>
            </w:r>
            <w:proofErr w:type="spellStart"/>
            <w:r>
              <w:rPr>
                <w:rFonts w:eastAsia="Arial" w:cs="Arial"/>
                <w:color w:val="FF0000"/>
              </w:rPr>
              <w:t>Aucun</w:t>
            </w:r>
            <w:proofErr w:type="spellEnd"/>
          </w:p>
          <w:p w:rsidR="000B2A10" w:rsidRDefault="008665B3">
            <w:pPr>
              <w:pStyle w:val="Paragraphedeliste"/>
              <w:numPr>
                <w:ilvl w:val="0"/>
                <w:numId w:val="7"/>
              </w:numPr>
              <w:spacing w:after="80"/>
              <w:contextualSpacing w:val="0"/>
            </w:pPr>
            <w:proofErr w:type="spellStart"/>
            <w:r>
              <w:rPr>
                <w:rFonts w:eastAsia="Arial" w:cs="Arial"/>
              </w:rPr>
              <w:t>Répondez</w:t>
            </w:r>
            <w:proofErr w:type="spellEnd"/>
            <w:r>
              <w:rPr>
                <w:rFonts w:eastAsia="Arial" w:cs="Arial"/>
              </w:rPr>
              <w:t xml:space="preserve"> </w:t>
            </w:r>
            <w:proofErr w:type="spellStart"/>
            <w:r>
              <w:rPr>
                <w:rFonts w:eastAsia="Arial" w:cs="Arial"/>
              </w:rPr>
              <w:t>directement</w:t>
            </w:r>
            <w:proofErr w:type="spellEnd"/>
            <w:r>
              <w:rPr>
                <w:rFonts w:eastAsia="Arial" w:cs="Arial"/>
              </w:rPr>
              <w:t xml:space="preserve"> sur </w:t>
            </w:r>
            <w:proofErr w:type="spellStart"/>
            <w:r>
              <w:rPr>
                <w:rFonts w:eastAsia="Arial" w:cs="Arial"/>
              </w:rPr>
              <w:t>ce</w:t>
            </w:r>
            <w:proofErr w:type="spellEnd"/>
            <w:r>
              <w:rPr>
                <w:rFonts w:eastAsia="Arial" w:cs="Arial"/>
              </w:rPr>
              <w:t xml:space="preserve"> </w:t>
            </w:r>
            <w:proofErr w:type="spellStart"/>
            <w:r>
              <w:rPr>
                <w:rFonts w:eastAsia="Arial" w:cs="Arial"/>
              </w:rPr>
              <w:t>sujet</w:t>
            </w:r>
            <w:proofErr w:type="spellEnd"/>
            <w:r>
              <w:rPr>
                <w:rFonts w:eastAsia="Arial" w:cs="Arial"/>
              </w:rPr>
              <w:t xml:space="preserve"> </w:t>
            </w:r>
            <w:proofErr w:type="spellStart"/>
            <w:r>
              <w:rPr>
                <w:rFonts w:eastAsia="Arial" w:cs="Arial"/>
              </w:rPr>
              <w:t>dans</w:t>
            </w:r>
            <w:proofErr w:type="spellEnd"/>
            <w:r>
              <w:rPr>
                <w:rFonts w:eastAsia="Arial" w:cs="Arial"/>
              </w:rPr>
              <w:t xml:space="preserve"> les </w:t>
            </w:r>
            <w:proofErr w:type="spellStart"/>
            <w:r>
              <w:rPr>
                <w:rFonts w:eastAsia="Arial" w:cs="Arial"/>
              </w:rPr>
              <w:t>espaces</w:t>
            </w:r>
            <w:proofErr w:type="spellEnd"/>
            <w:r>
              <w:rPr>
                <w:rFonts w:eastAsia="Arial" w:cs="Arial"/>
              </w:rPr>
              <w:t xml:space="preserve"> </w:t>
            </w:r>
            <w:proofErr w:type="spellStart"/>
            <w:r>
              <w:rPr>
                <w:rFonts w:eastAsia="Arial" w:cs="Arial"/>
              </w:rPr>
              <w:t>prévus</w:t>
            </w:r>
            <w:proofErr w:type="spellEnd"/>
            <w:r>
              <w:rPr>
                <w:rFonts w:eastAsia="Arial" w:cs="Arial"/>
              </w:rPr>
              <w:t>.</w:t>
            </w:r>
          </w:p>
          <w:p w:rsidR="000B2A10" w:rsidRDefault="008665B3">
            <w:pPr>
              <w:pStyle w:val="Paragraphedeliste"/>
              <w:numPr>
                <w:ilvl w:val="0"/>
                <w:numId w:val="7"/>
              </w:numPr>
              <w:spacing w:after="80"/>
              <w:contextualSpacing w:val="0"/>
            </w:pPr>
            <w:proofErr w:type="spellStart"/>
            <w:r>
              <w:rPr>
                <w:rFonts w:eastAsia="Arial" w:cs="Arial"/>
              </w:rPr>
              <w:t>Précision</w:t>
            </w:r>
            <w:proofErr w:type="spellEnd"/>
            <w:r>
              <w:rPr>
                <w:rFonts w:eastAsia="Arial" w:cs="Arial"/>
              </w:rPr>
              <w:t xml:space="preserve"> des </w:t>
            </w:r>
            <w:proofErr w:type="spellStart"/>
            <w:r>
              <w:rPr>
                <w:rFonts w:eastAsia="Arial" w:cs="Arial"/>
              </w:rPr>
              <w:t>terminologie</w:t>
            </w:r>
            <w:proofErr w:type="spellEnd"/>
            <w:r>
              <w:rPr>
                <w:rFonts w:eastAsia="Arial" w:cs="Arial"/>
              </w:rPr>
              <w:t xml:space="preserve"> </w:t>
            </w:r>
            <w:proofErr w:type="spellStart"/>
            <w:r>
              <w:rPr>
                <w:rFonts w:eastAsia="Arial" w:cs="Arial"/>
              </w:rPr>
              <w:t>utilisée</w:t>
            </w:r>
            <w:proofErr w:type="spellEnd"/>
            <w:r>
              <w:rPr>
                <w:rFonts w:eastAsia="Arial" w:cs="Arial"/>
              </w:rPr>
              <w:t xml:space="preserve"> (VHDL, SPI, </w:t>
            </w:r>
            <w:proofErr w:type="spellStart"/>
            <w:r>
              <w:rPr>
                <w:rFonts w:eastAsia="Arial" w:cs="Arial"/>
              </w:rPr>
              <w:t>codesign</w:t>
            </w:r>
            <w:proofErr w:type="spellEnd"/>
            <w:r>
              <w:rPr>
                <w:rFonts w:eastAsia="Arial" w:cs="Arial"/>
              </w:rPr>
              <w:t>, ...).</w:t>
            </w:r>
          </w:p>
          <w:p w:rsidR="000B2A10" w:rsidRDefault="008665B3">
            <w:pPr>
              <w:pStyle w:val="Paragraphedeliste"/>
              <w:numPr>
                <w:ilvl w:val="0"/>
                <w:numId w:val="7"/>
              </w:numPr>
              <w:spacing w:after="80"/>
              <w:contextualSpacing w:val="0"/>
            </w:pPr>
            <w:r>
              <w:rPr>
                <w:rFonts w:eastAsia="Arial" w:cs="Arial"/>
              </w:rPr>
              <w:t xml:space="preserve">Le </w:t>
            </w:r>
            <w:proofErr w:type="spellStart"/>
            <w:r>
              <w:rPr>
                <w:rFonts w:eastAsia="Arial" w:cs="Arial"/>
              </w:rPr>
              <w:t>barème</w:t>
            </w:r>
            <w:proofErr w:type="spellEnd"/>
            <w:r>
              <w:rPr>
                <w:rFonts w:eastAsia="Arial" w:cs="Arial"/>
              </w:rPr>
              <w:t xml:space="preserve"> </w:t>
            </w:r>
            <w:proofErr w:type="spellStart"/>
            <w:r>
              <w:rPr>
                <w:rFonts w:eastAsia="Arial" w:cs="Arial"/>
              </w:rPr>
              <w:t>est</w:t>
            </w:r>
            <w:proofErr w:type="spellEnd"/>
            <w:r>
              <w:rPr>
                <w:rFonts w:eastAsia="Arial" w:cs="Arial"/>
              </w:rPr>
              <w:t xml:space="preserve"> </w:t>
            </w:r>
            <w:proofErr w:type="spellStart"/>
            <w:r>
              <w:rPr>
                <w:rFonts w:eastAsia="Arial" w:cs="Arial"/>
              </w:rPr>
              <w:t>indiqué</w:t>
            </w:r>
            <w:proofErr w:type="spellEnd"/>
            <w:r>
              <w:rPr>
                <w:rFonts w:eastAsia="Arial" w:cs="Arial"/>
              </w:rPr>
              <w:t xml:space="preserve"> entre crochets après </w:t>
            </w:r>
            <w:proofErr w:type="spellStart"/>
            <w:r>
              <w:rPr>
                <w:rFonts w:eastAsia="Arial" w:cs="Arial"/>
              </w:rPr>
              <w:t>chaque</w:t>
            </w:r>
            <w:proofErr w:type="spellEnd"/>
            <w:r>
              <w:rPr>
                <w:rFonts w:eastAsia="Arial" w:cs="Arial"/>
              </w:rPr>
              <w:t xml:space="preserve"> question.</w:t>
            </w:r>
          </w:p>
          <w:p w:rsidR="000B2A10" w:rsidRDefault="008665B3">
            <w:pPr>
              <w:pStyle w:val="Paragraphedeliste"/>
              <w:numPr>
                <w:ilvl w:val="0"/>
                <w:numId w:val="7"/>
              </w:numPr>
              <w:spacing w:after="80"/>
              <w:contextualSpacing w:val="0"/>
              <w:rPr>
                <w:rFonts w:eastAsia="Arial" w:cs="Arial"/>
              </w:rPr>
            </w:pPr>
            <w:r>
              <w:rPr>
                <w:rFonts w:eastAsia="Arial" w:cs="Arial"/>
              </w:rPr>
              <w:t xml:space="preserve">Les questions </w:t>
            </w:r>
            <w:proofErr w:type="spellStart"/>
            <w:r>
              <w:rPr>
                <w:rFonts w:eastAsia="Arial" w:cs="Arial"/>
              </w:rPr>
              <w:t>sont</w:t>
            </w:r>
            <w:proofErr w:type="spellEnd"/>
            <w:r>
              <w:rPr>
                <w:rFonts w:eastAsia="Arial" w:cs="Arial"/>
              </w:rPr>
              <w:t xml:space="preserve"> </w:t>
            </w:r>
            <w:proofErr w:type="spellStart"/>
            <w:r>
              <w:rPr>
                <w:rFonts w:eastAsia="Arial" w:cs="Arial"/>
              </w:rPr>
              <w:t>indépendantes</w:t>
            </w:r>
            <w:proofErr w:type="spellEnd"/>
            <w:r>
              <w:rPr>
                <w:rFonts w:eastAsia="Arial" w:cs="Arial"/>
              </w:rPr>
              <w:t xml:space="preserve">. </w:t>
            </w:r>
            <w:proofErr w:type="spellStart"/>
            <w:r>
              <w:rPr>
                <w:rFonts w:eastAsia="Arial" w:cs="Arial"/>
              </w:rPr>
              <w:t>En</w:t>
            </w:r>
            <w:proofErr w:type="spellEnd"/>
            <w:r>
              <w:rPr>
                <w:rFonts w:eastAsia="Arial" w:cs="Arial"/>
              </w:rPr>
              <w:t xml:space="preserve"> </w:t>
            </w:r>
            <w:proofErr w:type="spellStart"/>
            <w:r>
              <w:rPr>
                <w:rFonts w:eastAsia="Arial" w:cs="Arial"/>
              </w:rPr>
              <w:t>cas</w:t>
            </w:r>
            <w:proofErr w:type="spellEnd"/>
            <w:r>
              <w:rPr>
                <w:rFonts w:eastAsia="Arial" w:cs="Arial"/>
              </w:rPr>
              <w:t xml:space="preserve"> de </w:t>
            </w:r>
            <w:proofErr w:type="spellStart"/>
            <w:r>
              <w:rPr>
                <w:rFonts w:eastAsia="Arial" w:cs="Arial"/>
              </w:rPr>
              <w:t>blocage</w:t>
            </w:r>
            <w:proofErr w:type="spellEnd"/>
            <w:r>
              <w:rPr>
                <w:rFonts w:eastAsia="Arial" w:cs="Arial"/>
              </w:rPr>
              <w:t xml:space="preserve">, </w:t>
            </w:r>
            <w:proofErr w:type="spellStart"/>
            <w:r>
              <w:rPr>
                <w:rFonts w:eastAsia="Arial" w:cs="Arial"/>
              </w:rPr>
              <w:t>passez</w:t>
            </w:r>
            <w:proofErr w:type="spellEnd"/>
            <w:r>
              <w:rPr>
                <w:rFonts w:eastAsia="Arial" w:cs="Arial"/>
              </w:rPr>
              <w:t xml:space="preserve"> à la </w:t>
            </w:r>
            <w:proofErr w:type="spellStart"/>
            <w:r>
              <w:rPr>
                <w:rFonts w:eastAsia="Arial" w:cs="Arial"/>
              </w:rPr>
              <w:t>suivante</w:t>
            </w:r>
            <w:proofErr w:type="spellEnd"/>
            <w:r>
              <w:rPr>
                <w:rFonts w:eastAsia="Arial" w:cs="Arial"/>
              </w:rPr>
              <w:t>.</w:t>
            </w:r>
          </w:p>
          <w:p w:rsidR="000B2A10" w:rsidRDefault="008665B3">
            <w:pPr>
              <w:pStyle w:val="Paragraphedeliste"/>
              <w:numPr>
                <w:ilvl w:val="0"/>
                <w:numId w:val="7"/>
              </w:numPr>
              <w:spacing w:after="80"/>
              <w:contextualSpacing w:val="0"/>
              <w:rPr>
                <w:rFonts w:eastAsia="Arial" w:cs="Arial"/>
              </w:rPr>
            </w:pPr>
            <w:proofErr w:type="spellStart"/>
            <w:r>
              <w:rPr>
                <w:rFonts w:eastAsia="Arial" w:cs="Arial"/>
                <w:color w:val="FF0000"/>
              </w:rPr>
              <w:t>Vos</w:t>
            </w:r>
            <w:proofErr w:type="spellEnd"/>
            <w:r>
              <w:rPr>
                <w:rFonts w:eastAsia="Arial" w:cs="Arial"/>
                <w:color w:val="FF0000"/>
              </w:rPr>
              <w:t xml:space="preserve"> </w:t>
            </w:r>
            <w:proofErr w:type="spellStart"/>
            <w:r>
              <w:rPr>
                <w:rFonts w:eastAsia="Arial" w:cs="Arial"/>
                <w:color w:val="FF0000"/>
              </w:rPr>
              <w:t>réponses</w:t>
            </w:r>
            <w:proofErr w:type="spellEnd"/>
            <w:r>
              <w:rPr>
                <w:rFonts w:eastAsia="Arial" w:cs="Arial"/>
                <w:color w:val="FF0000"/>
              </w:rPr>
              <w:t xml:space="preserve"> </w:t>
            </w:r>
            <w:proofErr w:type="spellStart"/>
            <w:r>
              <w:rPr>
                <w:rFonts w:eastAsia="Arial" w:cs="Arial"/>
                <w:color w:val="FF0000"/>
              </w:rPr>
              <w:t>doivent</w:t>
            </w:r>
            <w:proofErr w:type="spellEnd"/>
            <w:r>
              <w:rPr>
                <w:rFonts w:eastAsia="Arial" w:cs="Arial"/>
                <w:color w:val="FF0000"/>
              </w:rPr>
              <w:t xml:space="preserve"> </w:t>
            </w:r>
            <w:proofErr w:type="spellStart"/>
            <w:r>
              <w:rPr>
                <w:rFonts w:eastAsia="Arial" w:cs="Arial"/>
                <w:color w:val="FF0000"/>
              </w:rPr>
              <w:t>être</w:t>
            </w:r>
            <w:proofErr w:type="spellEnd"/>
            <w:r>
              <w:rPr>
                <w:rFonts w:eastAsia="Arial" w:cs="Arial"/>
                <w:color w:val="FF0000"/>
              </w:rPr>
              <w:t xml:space="preserve"> </w:t>
            </w:r>
            <w:proofErr w:type="spellStart"/>
            <w:r>
              <w:rPr>
                <w:rFonts w:eastAsia="Arial" w:cs="Arial"/>
                <w:color w:val="FF0000"/>
              </w:rPr>
              <w:t>courte</w:t>
            </w:r>
            <w:r>
              <w:rPr>
                <w:rFonts w:eastAsia="Arial" w:cs="Arial"/>
                <w:color w:val="FF0000"/>
              </w:rPr>
              <w:t>s</w:t>
            </w:r>
            <w:proofErr w:type="spellEnd"/>
            <w:r>
              <w:rPr>
                <w:rFonts w:eastAsia="Arial" w:cs="Arial"/>
                <w:color w:val="FF0000"/>
              </w:rPr>
              <w:t xml:space="preserve">, </w:t>
            </w:r>
            <w:proofErr w:type="spellStart"/>
            <w:r>
              <w:rPr>
                <w:rFonts w:eastAsia="Arial" w:cs="Arial"/>
                <w:color w:val="FF0000"/>
              </w:rPr>
              <w:t>concises</w:t>
            </w:r>
            <w:proofErr w:type="spellEnd"/>
            <w:r>
              <w:rPr>
                <w:rFonts w:eastAsia="Arial" w:cs="Arial"/>
                <w:color w:val="FF0000"/>
              </w:rPr>
              <w:t xml:space="preserve"> et </w:t>
            </w:r>
            <w:proofErr w:type="spellStart"/>
            <w:r>
              <w:rPr>
                <w:rFonts w:eastAsia="Arial" w:cs="Arial"/>
                <w:color w:val="FF0000"/>
              </w:rPr>
              <w:t>donc</w:t>
            </w:r>
            <w:proofErr w:type="spellEnd"/>
            <w:r>
              <w:rPr>
                <w:rFonts w:eastAsia="Arial" w:cs="Arial"/>
                <w:color w:val="FF0000"/>
              </w:rPr>
              <w:t xml:space="preserve"> précises.</w:t>
            </w:r>
          </w:p>
          <w:p w:rsidR="000B2A10" w:rsidRDefault="008665B3">
            <w:pPr>
              <w:pStyle w:val="Paragraphedeliste"/>
              <w:numPr>
                <w:ilvl w:val="0"/>
                <w:numId w:val="7"/>
              </w:numPr>
              <w:spacing w:after="80"/>
              <w:contextualSpacing w:val="0"/>
              <w:rPr>
                <w:rFonts w:eastAsia="Arial" w:cs="Arial"/>
                <w:b/>
                <w:bCs/>
              </w:rPr>
            </w:pPr>
            <w:proofErr w:type="spellStart"/>
            <w:r>
              <w:rPr>
                <w:rFonts w:eastAsia="Arial" w:cs="Arial"/>
                <w:b/>
                <w:bCs/>
              </w:rPr>
              <w:t>Votre</w:t>
            </w:r>
            <w:proofErr w:type="spellEnd"/>
            <w:r>
              <w:rPr>
                <w:rFonts w:eastAsia="Arial" w:cs="Arial"/>
                <w:b/>
                <w:bCs/>
              </w:rPr>
              <w:t xml:space="preserve"> </w:t>
            </w:r>
            <w:proofErr w:type="spellStart"/>
            <w:r>
              <w:rPr>
                <w:rFonts w:eastAsia="Arial" w:cs="Arial"/>
                <w:b/>
                <w:bCs/>
              </w:rPr>
              <w:t>projet</w:t>
            </w:r>
            <w:proofErr w:type="spellEnd"/>
            <w:r>
              <w:rPr>
                <w:rFonts w:eastAsia="Arial" w:cs="Arial"/>
                <w:b/>
                <w:bCs/>
              </w:rPr>
              <w:t xml:space="preserve">, </w:t>
            </w:r>
            <w:proofErr w:type="spellStart"/>
            <w:r>
              <w:rPr>
                <w:rFonts w:eastAsia="Arial" w:cs="Arial"/>
                <w:b/>
                <w:bCs/>
              </w:rPr>
              <w:t>vos</w:t>
            </w:r>
            <w:proofErr w:type="spellEnd"/>
            <w:r>
              <w:rPr>
                <w:rFonts w:eastAsia="Arial" w:cs="Arial"/>
                <w:b/>
                <w:bCs/>
              </w:rPr>
              <w:t xml:space="preserve"> descriptions </w:t>
            </w:r>
            <w:proofErr w:type="spellStart"/>
            <w:r>
              <w:rPr>
                <w:rFonts w:eastAsia="Arial" w:cs="Arial"/>
                <w:b/>
                <w:bCs/>
              </w:rPr>
              <w:t>doivent</w:t>
            </w:r>
            <w:proofErr w:type="spellEnd"/>
            <w:r>
              <w:rPr>
                <w:rFonts w:eastAsia="Arial" w:cs="Arial"/>
                <w:b/>
                <w:bCs/>
              </w:rPr>
              <w:t xml:space="preserve"> </w:t>
            </w:r>
            <w:proofErr w:type="spellStart"/>
            <w:r>
              <w:rPr>
                <w:rFonts w:eastAsia="Arial" w:cs="Arial"/>
                <w:b/>
                <w:bCs/>
              </w:rPr>
              <w:t>être</w:t>
            </w:r>
            <w:proofErr w:type="spellEnd"/>
            <w:r>
              <w:rPr>
                <w:rFonts w:eastAsia="Arial" w:cs="Arial"/>
                <w:b/>
                <w:bCs/>
              </w:rPr>
              <w:t xml:space="preserve"> </w:t>
            </w:r>
            <w:proofErr w:type="spellStart"/>
            <w:r>
              <w:rPr>
                <w:rFonts w:eastAsia="Arial" w:cs="Arial"/>
                <w:b/>
                <w:bCs/>
              </w:rPr>
              <w:t>bien</w:t>
            </w:r>
            <w:proofErr w:type="spellEnd"/>
            <w:r>
              <w:rPr>
                <w:rFonts w:eastAsia="Arial" w:cs="Arial"/>
                <w:b/>
                <w:bCs/>
              </w:rPr>
              <w:t xml:space="preserve"> </w:t>
            </w:r>
            <w:proofErr w:type="spellStart"/>
            <w:r>
              <w:rPr>
                <w:rFonts w:eastAsia="Arial" w:cs="Arial"/>
                <w:b/>
                <w:bCs/>
              </w:rPr>
              <w:t>indentés</w:t>
            </w:r>
            <w:proofErr w:type="spellEnd"/>
            <w:r>
              <w:rPr>
                <w:rFonts w:eastAsia="Arial" w:cs="Arial"/>
                <w:b/>
                <w:bCs/>
              </w:rPr>
              <w:t xml:space="preserve">, </w:t>
            </w:r>
            <w:proofErr w:type="spellStart"/>
            <w:r>
              <w:rPr>
                <w:rFonts w:eastAsia="Arial" w:cs="Arial"/>
                <w:b/>
                <w:bCs/>
              </w:rPr>
              <w:t>structurés</w:t>
            </w:r>
            <w:proofErr w:type="spellEnd"/>
            <w:r>
              <w:rPr>
                <w:rFonts w:eastAsia="Arial" w:cs="Arial"/>
                <w:b/>
                <w:bCs/>
              </w:rPr>
              <w:t xml:space="preserve"> et </w:t>
            </w:r>
            <w:proofErr w:type="spellStart"/>
            <w:r>
              <w:rPr>
                <w:rFonts w:eastAsia="Arial" w:cs="Arial"/>
                <w:b/>
                <w:bCs/>
              </w:rPr>
              <w:t>commentés</w:t>
            </w:r>
            <w:proofErr w:type="spellEnd"/>
            <w:r>
              <w:rPr>
                <w:rFonts w:eastAsia="Arial" w:cs="Arial"/>
                <w:b/>
                <w:bCs/>
              </w:rPr>
              <w:t xml:space="preserve"> avec un </w:t>
            </w:r>
            <w:proofErr w:type="spellStart"/>
            <w:r>
              <w:rPr>
                <w:rFonts w:eastAsia="Arial" w:cs="Arial"/>
                <w:b/>
                <w:bCs/>
              </w:rPr>
              <w:t>juste</w:t>
            </w:r>
            <w:proofErr w:type="spellEnd"/>
            <w:r>
              <w:rPr>
                <w:rFonts w:eastAsia="Arial" w:cs="Arial"/>
                <w:b/>
                <w:bCs/>
              </w:rPr>
              <w:t xml:space="preserve"> </w:t>
            </w:r>
            <w:proofErr w:type="spellStart"/>
            <w:r>
              <w:rPr>
                <w:rFonts w:eastAsia="Arial" w:cs="Arial"/>
                <w:b/>
                <w:bCs/>
              </w:rPr>
              <w:t>nécessaire</w:t>
            </w:r>
            <w:proofErr w:type="spellEnd"/>
            <w:r>
              <w:rPr>
                <w:rFonts w:eastAsia="Arial" w:cs="Arial"/>
                <w:b/>
                <w:bCs/>
              </w:rPr>
              <w:t>.</w:t>
            </w:r>
          </w:p>
          <w:p w:rsidR="000B2A10" w:rsidRDefault="008665B3">
            <w:pPr>
              <w:pStyle w:val="Paragraphedeliste"/>
              <w:numPr>
                <w:ilvl w:val="0"/>
                <w:numId w:val="7"/>
              </w:numPr>
              <w:spacing w:after="80"/>
              <w:contextualSpacing w:val="0"/>
              <w:rPr>
                <w:rFonts w:eastAsia="Arial" w:cs="Arial"/>
                <w:b/>
                <w:bCs/>
              </w:rPr>
            </w:pPr>
            <w:proofErr w:type="spellStart"/>
            <w:r>
              <w:rPr>
                <w:rFonts w:eastAsia="Arial" w:cs="Arial"/>
                <w:b/>
                <w:bCs/>
              </w:rPr>
              <w:t>Vos</w:t>
            </w:r>
            <w:proofErr w:type="spellEnd"/>
            <w:r>
              <w:rPr>
                <w:rFonts w:eastAsia="Arial" w:cs="Arial"/>
                <w:b/>
                <w:bCs/>
              </w:rPr>
              <w:t xml:space="preserve"> versions </w:t>
            </w:r>
            <w:proofErr w:type="spellStart"/>
            <w:r>
              <w:rPr>
                <w:rFonts w:eastAsia="Arial" w:cs="Arial"/>
                <w:b/>
                <w:bCs/>
              </w:rPr>
              <w:t>antérieures</w:t>
            </w:r>
            <w:proofErr w:type="spellEnd"/>
            <w:r>
              <w:rPr>
                <w:rFonts w:eastAsia="Arial" w:cs="Arial"/>
                <w:b/>
                <w:bCs/>
              </w:rPr>
              <w:t xml:space="preserve"> (</w:t>
            </w:r>
            <w:proofErr w:type="spellStart"/>
            <w:r>
              <w:rPr>
                <w:rFonts w:eastAsia="Arial" w:cs="Arial"/>
                <w:b/>
                <w:bCs/>
              </w:rPr>
              <w:t>Implémentations</w:t>
            </w:r>
            <w:proofErr w:type="spellEnd"/>
            <w:r>
              <w:rPr>
                <w:rFonts w:eastAsia="Arial" w:cs="Arial"/>
                <w:b/>
                <w:bCs/>
              </w:rPr>
              <w:t xml:space="preserve"> TP) </w:t>
            </w:r>
            <w:proofErr w:type="spellStart"/>
            <w:r>
              <w:rPr>
                <w:rFonts w:eastAsia="Arial" w:cs="Arial"/>
                <w:b/>
                <w:bCs/>
              </w:rPr>
              <w:t>peuvent</w:t>
            </w:r>
            <w:proofErr w:type="spellEnd"/>
            <w:r>
              <w:rPr>
                <w:rFonts w:eastAsia="Arial" w:cs="Arial"/>
                <w:b/>
                <w:bCs/>
              </w:rPr>
              <w:t xml:space="preserve"> </w:t>
            </w:r>
            <w:proofErr w:type="spellStart"/>
            <w:r>
              <w:rPr>
                <w:rFonts w:eastAsia="Arial" w:cs="Arial"/>
                <w:b/>
                <w:bCs/>
              </w:rPr>
              <w:t>être</w:t>
            </w:r>
            <w:proofErr w:type="spellEnd"/>
            <w:r>
              <w:rPr>
                <w:rFonts w:eastAsia="Arial" w:cs="Arial"/>
                <w:b/>
                <w:bCs/>
              </w:rPr>
              <w:t xml:space="preserve"> </w:t>
            </w:r>
            <w:proofErr w:type="spellStart"/>
            <w:r>
              <w:rPr>
                <w:rFonts w:eastAsia="Arial" w:cs="Arial"/>
                <w:b/>
                <w:bCs/>
              </w:rPr>
              <w:t>utilisées</w:t>
            </w:r>
            <w:proofErr w:type="spellEnd"/>
            <w:r>
              <w:rPr>
                <w:rFonts w:eastAsia="Arial" w:cs="Arial"/>
                <w:b/>
                <w:bCs/>
              </w:rPr>
              <w:t>.</w:t>
            </w:r>
          </w:p>
          <w:p w:rsidR="000B2A10" w:rsidRDefault="008665B3">
            <w:pPr>
              <w:pStyle w:val="Paragraphedeliste"/>
              <w:numPr>
                <w:ilvl w:val="0"/>
                <w:numId w:val="7"/>
              </w:numPr>
              <w:spacing w:after="80"/>
              <w:contextualSpacing w:val="0"/>
              <w:rPr>
                <w:rFonts w:eastAsia="Arial" w:cs="Arial"/>
                <w:b/>
                <w:bCs/>
                <w:color w:val="FF0000"/>
                <w:sz w:val="28"/>
                <w:szCs w:val="28"/>
                <w:u w:val="single"/>
              </w:rPr>
            </w:pPr>
            <w:r>
              <w:rPr>
                <w:rFonts w:eastAsia="Arial" w:cs="Arial"/>
                <w:b/>
                <w:bCs/>
                <w:color w:val="FF0000"/>
                <w:sz w:val="28"/>
                <w:szCs w:val="28"/>
                <w:u w:val="single"/>
              </w:rPr>
              <w:t xml:space="preserve">Version </w:t>
            </w:r>
            <w:proofErr w:type="spellStart"/>
            <w:r>
              <w:rPr>
                <w:rFonts w:eastAsia="Arial" w:cs="Arial"/>
                <w:b/>
                <w:bCs/>
                <w:color w:val="FF0000"/>
                <w:sz w:val="28"/>
                <w:szCs w:val="28"/>
                <w:u w:val="single"/>
              </w:rPr>
              <w:t>propre</w:t>
            </w:r>
            <w:proofErr w:type="spellEnd"/>
            <w:r>
              <w:rPr>
                <w:rFonts w:eastAsia="Arial" w:cs="Arial"/>
                <w:b/>
                <w:bCs/>
                <w:color w:val="FF0000"/>
                <w:sz w:val="28"/>
                <w:szCs w:val="28"/>
                <w:u w:val="single"/>
              </w:rPr>
              <w:t xml:space="preserve"> des </w:t>
            </w:r>
            <w:proofErr w:type="spellStart"/>
            <w:r>
              <w:rPr>
                <w:rFonts w:eastAsia="Arial" w:cs="Arial"/>
                <w:b/>
                <w:bCs/>
                <w:color w:val="FF0000"/>
                <w:sz w:val="28"/>
                <w:szCs w:val="28"/>
                <w:u w:val="single"/>
              </w:rPr>
              <w:t>projets</w:t>
            </w:r>
            <w:proofErr w:type="spellEnd"/>
            <w:r>
              <w:rPr>
                <w:rFonts w:eastAsia="Arial" w:cs="Arial"/>
                <w:b/>
                <w:bCs/>
                <w:color w:val="FF0000"/>
                <w:sz w:val="28"/>
                <w:szCs w:val="28"/>
                <w:u w:val="single"/>
              </w:rPr>
              <w:t xml:space="preserve"> </w:t>
            </w:r>
            <w:proofErr w:type="spellStart"/>
            <w:r>
              <w:rPr>
                <w:rFonts w:eastAsia="Arial" w:cs="Arial"/>
                <w:b/>
                <w:bCs/>
                <w:color w:val="FF0000"/>
                <w:sz w:val="28"/>
                <w:szCs w:val="28"/>
                <w:u w:val="single"/>
              </w:rPr>
              <w:t>remis</w:t>
            </w:r>
            <w:proofErr w:type="spellEnd"/>
          </w:p>
          <w:p w:rsidR="000B2A10" w:rsidRDefault="008665B3">
            <w:pPr>
              <w:pStyle w:val="Paragraphedeliste"/>
              <w:numPr>
                <w:ilvl w:val="0"/>
                <w:numId w:val="7"/>
              </w:numPr>
              <w:spacing w:after="80"/>
              <w:contextualSpacing w:val="0"/>
              <w:rPr>
                <w:rFonts w:eastAsia="Arial" w:cs="Arial"/>
              </w:rPr>
            </w:pPr>
            <w:proofErr w:type="spellStart"/>
            <w:r>
              <w:rPr>
                <w:rFonts w:eastAsia="Arial" w:cs="Arial"/>
              </w:rPr>
              <w:t>Rendu</w:t>
            </w:r>
            <w:proofErr w:type="spellEnd"/>
            <w:r>
              <w:rPr>
                <w:rFonts w:eastAsia="Arial" w:cs="Arial"/>
              </w:rPr>
              <w:t xml:space="preserve"> sous </w:t>
            </w:r>
            <w:proofErr w:type="spellStart"/>
            <w:r>
              <w:rPr>
                <w:rFonts w:eastAsia="Arial" w:cs="Arial"/>
              </w:rPr>
              <w:t>forme</w:t>
            </w:r>
            <w:proofErr w:type="spellEnd"/>
            <w:r>
              <w:rPr>
                <w:rFonts w:eastAsia="Arial" w:cs="Arial"/>
              </w:rPr>
              <w:t xml:space="preserve"> d’un </w:t>
            </w:r>
            <w:proofErr w:type="spellStart"/>
            <w:r>
              <w:rPr>
                <w:rFonts w:eastAsia="Arial" w:cs="Arial"/>
              </w:rPr>
              <w:t>projet</w:t>
            </w:r>
            <w:proofErr w:type="spellEnd"/>
            <w:r>
              <w:rPr>
                <w:rFonts w:eastAsia="Arial" w:cs="Arial"/>
              </w:rPr>
              <w:t xml:space="preserve"> GITHUB </w:t>
            </w:r>
            <w:proofErr w:type="spellStart"/>
            <w:r>
              <w:rPr>
                <w:rFonts w:eastAsia="Arial" w:cs="Arial"/>
              </w:rPr>
              <w:t>incluant</w:t>
            </w:r>
            <w:proofErr w:type="spellEnd"/>
            <w:r>
              <w:rPr>
                <w:rFonts w:eastAsia="Arial" w:cs="Arial"/>
              </w:rPr>
              <w:t xml:space="preserve"> </w:t>
            </w:r>
            <w:proofErr w:type="spellStart"/>
            <w:r>
              <w:rPr>
                <w:rFonts w:eastAsia="Arial" w:cs="Arial"/>
              </w:rPr>
              <w:t>ce</w:t>
            </w:r>
            <w:proofErr w:type="spellEnd"/>
            <w:r>
              <w:rPr>
                <w:rFonts w:eastAsia="Arial" w:cs="Arial"/>
              </w:rPr>
              <w:t xml:space="preserve"> document </w:t>
            </w:r>
            <w:proofErr w:type="spellStart"/>
            <w:r>
              <w:rPr>
                <w:rFonts w:eastAsia="Arial" w:cs="Arial"/>
              </w:rPr>
              <w:t>contenant</w:t>
            </w:r>
            <w:proofErr w:type="spellEnd"/>
            <w:r>
              <w:rPr>
                <w:rFonts w:eastAsia="Arial" w:cs="Arial"/>
              </w:rPr>
              <w:t xml:space="preserve"> les </w:t>
            </w:r>
            <w:proofErr w:type="spellStart"/>
            <w:r>
              <w:rPr>
                <w:rFonts w:eastAsia="Arial" w:cs="Arial"/>
              </w:rPr>
              <w:t>réponses</w:t>
            </w:r>
            <w:proofErr w:type="spellEnd"/>
            <w:r>
              <w:rPr>
                <w:rFonts w:eastAsia="Arial" w:cs="Arial"/>
              </w:rPr>
              <w:t xml:space="preserve"> aux </w:t>
            </w:r>
            <w:proofErr w:type="gramStart"/>
            <w:r>
              <w:rPr>
                <w:rFonts w:eastAsia="Arial" w:cs="Arial"/>
              </w:rPr>
              <w:t>questions ;</w:t>
            </w:r>
            <w:proofErr w:type="gramEnd"/>
            <w:r>
              <w:rPr>
                <w:rFonts w:eastAsia="Arial" w:cs="Arial"/>
              </w:rPr>
              <w:t xml:space="preserve"> </w:t>
            </w:r>
            <w:proofErr w:type="spellStart"/>
            <w:r>
              <w:rPr>
                <w:rFonts w:eastAsia="Arial" w:cs="Arial"/>
                <w:b/>
                <w:bCs/>
              </w:rPr>
              <w:t>dernière</w:t>
            </w:r>
            <w:proofErr w:type="spellEnd"/>
            <w:r>
              <w:rPr>
                <w:rFonts w:eastAsia="Arial" w:cs="Arial"/>
                <w:b/>
                <w:bCs/>
              </w:rPr>
              <w:t xml:space="preserve"> </w:t>
            </w:r>
            <w:proofErr w:type="spellStart"/>
            <w:r>
              <w:rPr>
                <w:rFonts w:eastAsia="Arial" w:cs="Arial"/>
                <w:b/>
                <w:bCs/>
              </w:rPr>
              <w:t>heure</w:t>
            </w:r>
            <w:proofErr w:type="spellEnd"/>
            <w:r>
              <w:rPr>
                <w:rFonts w:eastAsia="Arial" w:cs="Arial"/>
              </w:rPr>
              <w:t xml:space="preserve"> de </w:t>
            </w:r>
            <w:proofErr w:type="spellStart"/>
            <w:r>
              <w:rPr>
                <w:rFonts w:eastAsia="Arial" w:cs="Arial"/>
              </w:rPr>
              <w:t>mise</w:t>
            </w:r>
            <w:proofErr w:type="spellEnd"/>
            <w:r>
              <w:rPr>
                <w:rFonts w:eastAsia="Arial" w:cs="Arial"/>
              </w:rPr>
              <w:t xml:space="preserve"> à jour </w:t>
            </w:r>
            <w:r>
              <w:rPr>
                <w:rFonts w:eastAsia="Arial" w:cs="Arial"/>
                <w:b/>
                <w:bCs/>
                <w:color w:val="FF0000"/>
              </w:rPr>
              <w:t xml:space="preserve"> (20 Mai 2026 – 17h35).</w:t>
            </w:r>
          </w:p>
          <w:p w:rsidR="000B2A10" w:rsidRDefault="008665B3">
            <w:pPr>
              <w:pStyle w:val="Paragraphedeliste"/>
              <w:numPr>
                <w:ilvl w:val="0"/>
                <w:numId w:val="7"/>
              </w:numPr>
              <w:spacing w:after="80"/>
              <w:contextualSpacing w:val="0"/>
              <w:rPr>
                <w:rFonts w:eastAsia="Arial" w:cs="Arial"/>
                <w:b/>
                <w:bCs/>
                <w:color w:val="FF0000"/>
              </w:rPr>
            </w:pPr>
            <w:proofErr w:type="spellStart"/>
            <w:r>
              <w:rPr>
                <w:rFonts w:eastAsia="Arial" w:cs="Arial"/>
                <w:b/>
                <w:bCs/>
                <w:color w:val="FF0000"/>
              </w:rPr>
              <w:t>Pénalité</w:t>
            </w:r>
            <w:proofErr w:type="spellEnd"/>
            <w:r>
              <w:rPr>
                <w:rFonts w:eastAsia="Arial" w:cs="Arial"/>
                <w:b/>
                <w:bCs/>
                <w:color w:val="FF0000"/>
              </w:rPr>
              <w:t xml:space="preserve">(s) de remise </w:t>
            </w:r>
            <w:proofErr w:type="spellStart"/>
            <w:r>
              <w:rPr>
                <w:rFonts w:eastAsia="Arial" w:cs="Arial"/>
                <w:b/>
                <w:bCs/>
                <w:color w:val="FF0000"/>
              </w:rPr>
              <w:t>en</w:t>
            </w:r>
            <w:proofErr w:type="spellEnd"/>
            <w:r>
              <w:rPr>
                <w:rFonts w:eastAsia="Arial" w:cs="Arial"/>
                <w:b/>
                <w:bCs/>
                <w:color w:val="FF0000"/>
              </w:rPr>
              <w:t xml:space="preserve"> retard </w:t>
            </w:r>
            <w:proofErr w:type="spellStart"/>
            <w:r>
              <w:rPr>
                <w:rFonts w:eastAsia="Arial" w:cs="Arial"/>
                <w:b/>
                <w:bCs/>
                <w:color w:val="FF0000"/>
              </w:rPr>
              <w:t>ou</w:t>
            </w:r>
            <w:proofErr w:type="spellEnd"/>
            <w:r>
              <w:rPr>
                <w:rFonts w:eastAsia="Arial" w:cs="Arial"/>
                <w:b/>
                <w:bCs/>
                <w:color w:val="FF0000"/>
              </w:rPr>
              <w:t xml:space="preserve"> (et) de post-modification (</w:t>
            </w:r>
            <w:proofErr w:type="spellStart"/>
            <w:r>
              <w:rPr>
                <w:rFonts w:eastAsia="Arial" w:cs="Arial"/>
                <w:b/>
                <w:bCs/>
                <w:color w:val="FF0000"/>
              </w:rPr>
              <w:t>toute</w:t>
            </w:r>
            <w:proofErr w:type="spellEnd"/>
            <w:r>
              <w:rPr>
                <w:rFonts w:eastAsia="Arial" w:cs="Arial"/>
                <w:b/>
                <w:bCs/>
                <w:color w:val="FF0000"/>
              </w:rPr>
              <w:t xml:space="preserve"> post-modification de </w:t>
            </w:r>
            <w:proofErr w:type="spellStart"/>
            <w:r>
              <w:rPr>
                <w:rFonts w:eastAsia="Arial" w:cs="Arial"/>
                <w:b/>
                <w:bCs/>
                <w:color w:val="FF0000"/>
              </w:rPr>
              <w:t>n’importe</w:t>
            </w:r>
            <w:proofErr w:type="spellEnd"/>
            <w:r>
              <w:rPr>
                <w:rFonts w:eastAsia="Arial" w:cs="Arial"/>
                <w:b/>
                <w:bCs/>
                <w:color w:val="FF0000"/>
              </w:rPr>
              <w:t xml:space="preserve"> </w:t>
            </w:r>
            <w:proofErr w:type="spellStart"/>
            <w:r>
              <w:rPr>
                <w:rFonts w:eastAsia="Arial" w:cs="Arial"/>
                <w:b/>
                <w:bCs/>
                <w:color w:val="FF0000"/>
              </w:rPr>
              <w:t>quel</w:t>
            </w:r>
            <w:proofErr w:type="spellEnd"/>
            <w:r>
              <w:rPr>
                <w:rFonts w:eastAsia="Arial" w:cs="Arial"/>
                <w:b/>
                <w:bCs/>
                <w:color w:val="FF0000"/>
              </w:rPr>
              <w:t xml:space="preserve"> </w:t>
            </w:r>
            <w:proofErr w:type="spellStart"/>
            <w:r>
              <w:rPr>
                <w:rFonts w:eastAsia="Arial" w:cs="Arial"/>
                <w:b/>
                <w:bCs/>
                <w:color w:val="FF0000"/>
              </w:rPr>
              <w:t>fi</w:t>
            </w:r>
            <w:r>
              <w:rPr>
                <w:rFonts w:eastAsia="Arial" w:cs="Arial"/>
                <w:b/>
                <w:bCs/>
                <w:color w:val="FF0000"/>
              </w:rPr>
              <w:t>chier</w:t>
            </w:r>
            <w:proofErr w:type="spellEnd"/>
            <w:r>
              <w:rPr>
                <w:rFonts w:eastAsia="Arial" w:cs="Arial"/>
                <w:b/>
                <w:bCs/>
                <w:color w:val="FF0000"/>
              </w:rPr>
              <w:t xml:space="preserve"> </w:t>
            </w:r>
            <w:proofErr w:type="spellStart"/>
            <w:r>
              <w:rPr>
                <w:rFonts w:eastAsia="Arial" w:cs="Arial"/>
                <w:b/>
                <w:bCs/>
                <w:color w:val="FF0000"/>
              </w:rPr>
              <w:t>annule</w:t>
            </w:r>
            <w:proofErr w:type="spellEnd"/>
            <w:r>
              <w:rPr>
                <w:rFonts w:eastAsia="Arial" w:cs="Arial"/>
                <w:b/>
                <w:bCs/>
                <w:color w:val="FF0000"/>
              </w:rPr>
              <w:t xml:space="preserve"> </w:t>
            </w:r>
            <w:proofErr w:type="spellStart"/>
            <w:r>
              <w:rPr>
                <w:rFonts w:eastAsia="Arial" w:cs="Arial"/>
                <w:b/>
                <w:bCs/>
                <w:color w:val="FF0000"/>
              </w:rPr>
              <w:t>sa</w:t>
            </w:r>
            <w:proofErr w:type="spellEnd"/>
            <w:r>
              <w:rPr>
                <w:rFonts w:eastAsia="Arial" w:cs="Arial"/>
                <w:b/>
                <w:bCs/>
                <w:color w:val="FF0000"/>
              </w:rPr>
              <w:t xml:space="preserve"> </w:t>
            </w:r>
            <w:proofErr w:type="spellStart"/>
            <w:r>
              <w:rPr>
                <w:rFonts w:eastAsia="Arial" w:cs="Arial"/>
                <w:b/>
                <w:bCs/>
                <w:color w:val="FF0000"/>
              </w:rPr>
              <w:t>prise</w:t>
            </w:r>
            <w:proofErr w:type="spellEnd"/>
            <w:r>
              <w:rPr>
                <w:rFonts w:eastAsia="Arial" w:cs="Arial"/>
                <w:b/>
                <w:bCs/>
                <w:color w:val="FF0000"/>
              </w:rPr>
              <w:t xml:space="preserve"> </w:t>
            </w:r>
            <w:proofErr w:type="spellStart"/>
            <w:r>
              <w:rPr>
                <w:rFonts w:eastAsia="Arial" w:cs="Arial"/>
                <w:b/>
                <w:bCs/>
                <w:color w:val="FF0000"/>
              </w:rPr>
              <w:t>en</w:t>
            </w:r>
            <w:proofErr w:type="spellEnd"/>
            <w:r>
              <w:rPr>
                <w:rFonts w:eastAsia="Arial" w:cs="Arial"/>
                <w:b/>
                <w:bCs/>
                <w:color w:val="FF0000"/>
              </w:rPr>
              <w:t xml:space="preserve"> </w:t>
            </w:r>
            <w:proofErr w:type="spellStart"/>
            <w:r>
              <w:rPr>
                <w:rFonts w:eastAsia="Arial" w:cs="Arial"/>
                <w:b/>
                <w:bCs/>
                <w:color w:val="FF0000"/>
              </w:rPr>
              <w:t>compte</w:t>
            </w:r>
            <w:proofErr w:type="spellEnd"/>
            <w:r>
              <w:rPr>
                <w:rFonts w:eastAsia="Arial" w:cs="Arial"/>
                <w:b/>
                <w:bCs/>
                <w:color w:val="FF0000"/>
              </w:rPr>
              <w:t>).</w:t>
            </w:r>
          </w:p>
        </w:tc>
      </w:tr>
    </w:tbl>
    <w:p w:rsidR="000B2A10" w:rsidRDefault="008665B3">
      <w:pPr>
        <w:keepNext/>
        <w:pBdr>
          <w:bottom w:val="single" w:sz="12" w:space="4" w:color="2B6CB0"/>
        </w:pBdr>
        <w:spacing w:before="320" w:after="160"/>
      </w:pPr>
      <w:proofErr w:type="spellStart"/>
      <w:r>
        <w:rPr>
          <w:b/>
          <w:color w:val="1A365D"/>
          <w:sz w:val="24"/>
        </w:rPr>
        <w:t>Partie</w:t>
      </w:r>
      <w:proofErr w:type="spellEnd"/>
      <w:r>
        <w:rPr>
          <w:b/>
          <w:color w:val="1A365D"/>
          <w:sz w:val="24"/>
        </w:rPr>
        <w:t xml:space="preserve"> 1 — Architecture et </w:t>
      </w:r>
      <w:proofErr w:type="spellStart"/>
      <w:r>
        <w:rPr>
          <w:b/>
          <w:color w:val="1A365D"/>
          <w:sz w:val="24"/>
        </w:rPr>
        <w:t>Généralités</w:t>
      </w:r>
      <w:proofErr w:type="spellEnd"/>
      <w:r>
        <w:rPr>
          <w:b/>
          <w:color w:val="1A365D"/>
          <w:sz w:val="24"/>
        </w:rPr>
        <w:t xml:space="preserve"> sur les </w:t>
      </w:r>
      <w:proofErr w:type="spellStart"/>
      <w:r>
        <w:rPr>
          <w:b/>
          <w:color w:val="1A365D"/>
          <w:sz w:val="24"/>
        </w:rPr>
        <w:t>SoCs</w:t>
      </w:r>
      <w:proofErr w:type="spellEnd"/>
      <w:r>
        <w:rPr>
          <w:b/>
          <w:color w:val="1A365D"/>
          <w:sz w:val="24"/>
        </w:rPr>
        <w:t xml:space="preserve"> (6 points)</w:t>
      </w:r>
    </w:p>
    <w:p w:rsidR="000B2A10" w:rsidRDefault="008665B3">
      <w:pPr>
        <w:keepNext/>
        <w:spacing w:before="160" w:after="80"/>
      </w:pPr>
      <w:r>
        <w:rPr>
          <w:b/>
          <w:color w:val="2B6CB0"/>
        </w:rPr>
        <w:t xml:space="preserve">Q1. </w:t>
      </w:r>
      <w:proofErr w:type="spellStart"/>
      <w:r>
        <w:t>Définissez</w:t>
      </w:r>
      <w:proofErr w:type="spellEnd"/>
      <w:r>
        <w:t xml:space="preserve"> la </w:t>
      </w:r>
      <w:proofErr w:type="spellStart"/>
      <w:r>
        <w:t>différence</w:t>
      </w:r>
      <w:proofErr w:type="spellEnd"/>
      <w:r>
        <w:t xml:space="preserve"> </w:t>
      </w:r>
      <w:proofErr w:type="spellStart"/>
      <w:r>
        <w:t>fondamentale</w:t>
      </w:r>
      <w:proofErr w:type="spellEnd"/>
      <w:r>
        <w:t xml:space="preserve"> entre un 'Soft IP Core' et un 'Hard IP Core'. </w:t>
      </w:r>
      <w:proofErr w:type="spellStart"/>
      <w:r>
        <w:t>Citez</w:t>
      </w:r>
      <w:proofErr w:type="spellEnd"/>
      <w:r>
        <w:t xml:space="preserve"> un </w:t>
      </w:r>
      <w:proofErr w:type="spellStart"/>
      <w:r>
        <w:t>avantage</w:t>
      </w:r>
      <w:proofErr w:type="spellEnd"/>
      <w:r>
        <w:t xml:space="preserve"> et un </w:t>
      </w:r>
      <w:proofErr w:type="spellStart"/>
      <w:r>
        <w:t>inconvénient</w:t>
      </w:r>
      <w:proofErr w:type="spellEnd"/>
      <w:r>
        <w:t xml:space="preserve"> pour </w:t>
      </w:r>
      <w:proofErr w:type="spellStart"/>
      <w:r>
        <w:t>chaque</w:t>
      </w:r>
      <w:proofErr w:type="spellEnd"/>
      <w:r>
        <w:t xml:space="preserve"> </w:t>
      </w:r>
      <w:proofErr w:type="spellStart"/>
      <w:r>
        <w:t>approche</w:t>
      </w:r>
      <w:proofErr w:type="spellEnd"/>
      <w:r>
        <w:t xml:space="preserve">. </w:t>
      </w:r>
      <w:proofErr w:type="spellStart"/>
      <w:r>
        <w:t>Etayer</w:t>
      </w:r>
      <w:proofErr w:type="spellEnd"/>
      <w:r>
        <w:t xml:space="preserve"> </w:t>
      </w:r>
      <w:proofErr w:type="spellStart"/>
      <w:r>
        <w:t>votr</w:t>
      </w:r>
      <w:r>
        <w:t>e</w:t>
      </w:r>
      <w:proofErr w:type="spellEnd"/>
      <w:r>
        <w:t xml:space="preserve"> </w:t>
      </w:r>
      <w:proofErr w:type="spellStart"/>
      <w:r>
        <w:t>réponse</w:t>
      </w:r>
      <w:proofErr w:type="spellEnd"/>
      <w:r>
        <w:t xml:space="preserve"> avec un </w:t>
      </w:r>
      <w:proofErr w:type="spellStart"/>
      <w:r>
        <w:t>exemple</w:t>
      </w:r>
      <w:proofErr w:type="spellEnd"/>
      <w:r>
        <w:t xml:space="preserve"> </w:t>
      </w:r>
      <w:proofErr w:type="spellStart"/>
      <w:r>
        <w:t>concret</w:t>
      </w:r>
      <w:proofErr w:type="spellEnd"/>
      <w:r>
        <w:t xml:space="preserve"> </w:t>
      </w:r>
      <w:proofErr w:type="spellStart"/>
      <w:r>
        <w:t>dans</w:t>
      </w:r>
      <w:proofErr w:type="spellEnd"/>
      <w:r>
        <w:t xml:space="preserve"> </w:t>
      </w:r>
      <w:proofErr w:type="spellStart"/>
      <w:r>
        <w:t>chaque</w:t>
      </w:r>
      <w:proofErr w:type="spellEnd"/>
      <w:r>
        <w:t xml:space="preserve"> </w:t>
      </w:r>
      <w:proofErr w:type="spellStart"/>
      <w:proofErr w:type="gramStart"/>
      <w:r>
        <w:t>cas</w:t>
      </w:r>
      <w:proofErr w:type="spellEnd"/>
      <w:r>
        <w:t xml:space="preserve">  </w:t>
      </w:r>
      <w:r>
        <w:rPr>
          <w:b/>
          <w:color w:val="718096"/>
        </w:rPr>
        <w:t>[</w:t>
      </w:r>
      <w:proofErr w:type="gramEnd"/>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 xml:space="preserve">Un </w:t>
      </w:r>
      <w:r w:rsidRPr="00C401D1">
        <w:rPr>
          <w:rStyle w:val="Accentuation"/>
          <w:rFonts w:ascii="Arial" w:eastAsiaTheme="majorEastAsia" w:hAnsi="Arial" w:cs="Arial"/>
          <w:sz w:val="22"/>
          <w:szCs w:val="22"/>
        </w:rPr>
        <w:t xml:space="preserve">Soft IP </w:t>
      </w:r>
      <w:proofErr w:type="spellStart"/>
      <w:r w:rsidRPr="00C401D1">
        <w:rPr>
          <w:rStyle w:val="Accentuation"/>
          <w:rFonts w:ascii="Arial" w:eastAsiaTheme="majorEastAsia" w:hAnsi="Arial" w:cs="Arial"/>
          <w:sz w:val="22"/>
          <w:szCs w:val="22"/>
        </w:rPr>
        <w:t>Core</w:t>
      </w:r>
      <w:proofErr w:type="spellEnd"/>
      <w:r w:rsidRPr="00C401D1">
        <w:rPr>
          <w:rFonts w:ascii="Arial" w:hAnsi="Arial" w:cs="Arial"/>
          <w:sz w:val="22"/>
          <w:szCs w:val="22"/>
        </w:rPr>
        <w:t xml:space="preserve"> est un composant décrit en HDL (VHDL ou </w:t>
      </w:r>
      <w:proofErr w:type="spellStart"/>
      <w:r w:rsidRPr="00C401D1">
        <w:rPr>
          <w:rFonts w:ascii="Arial" w:hAnsi="Arial" w:cs="Arial"/>
          <w:sz w:val="22"/>
          <w:szCs w:val="22"/>
        </w:rPr>
        <w:t>Verilog</w:t>
      </w:r>
      <w:proofErr w:type="spellEnd"/>
      <w:r w:rsidRPr="00C401D1">
        <w:rPr>
          <w:rFonts w:ascii="Arial" w:hAnsi="Arial" w:cs="Arial"/>
          <w:sz w:val="22"/>
          <w:szCs w:val="22"/>
        </w:rPr>
        <w:t xml:space="preserve">) et synthétisé dans la FPGA. Il est flexible et peut être modifié facilement. Par contre, il utilise plus de ressources FPGA et peut être moins rapide. Un exemple est un processeur </w:t>
      </w:r>
      <w:proofErr w:type="spellStart"/>
      <w:r w:rsidRPr="00C401D1">
        <w:rPr>
          <w:rFonts w:ascii="Arial" w:hAnsi="Arial" w:cs="Arial"/>
          <w:sz w:val="22"/>
          <w:szCs w:val="22"/>
        </w:rPr>
        <w:t>Nios</w:t>
      </w:r>
      <w:proofErr w:type="spellEnd"/>
      <w:r w:rsidRPr="00C401D1">
        <w:rPr>
          <w:rFonts w:ascii="Arial" w:hAnsi="Arial" w:cs="Arial"/>
          <w:sz w:val="22"/>
          <w:szCs w:val="22"/>
        </w:rPr>
        <w:t xml:space="preserve"> II créé dans </w:t>
      </w:r>
      <w:proofErr w:type="spellStart"/>
      <w:r w:rsidRPr="00C401D1">
        <w:rPr>
          <w:rFonts w:ascii="Arial" w:hAnsi="Arial" w:cs="Arial"/>
          <w:sz w:val="22"/>
          <w:szCs w:val="22"/>
        </w:rPr>
        <w:t>Qsys</w:t>
      </w:r>
      <w:proofErr w:type="spellEnd"/>
      <w:r w:rsidRPr="00C401D1">
        <w:rPr>
          <w:rFonts w:ascii="Arial" w:hAnsi="Arial" w:cs="Arial"/>
          <w:sz w:val="22"/>
          <w:szCs w:val="22"/>
        </w:rPr>
        <w:t>.</w:t>
      </w:r>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 xml:space="preserve">Un </w:t>
      </w:r>
      <w:r w:rsidRPr="00C401D1">
        <w:rPr>
          <w:rStyle w:val="Accentuation"/>
          <w:rFonts w:ascii="Arial" w:eastAsiaTheme="majorEastAsia" w:hAnsi="Arial" w:cs="Arial"/>
          <w:sz w:val="22"/>
          <w:szCs w:val="22"/>
        </w:rPr>
        <w:t xml:space="preserve">Hard IP </w:t>
      </w:r>
      <w:proofErr w:type="spellStart"/>
      <w:r w:rsidRPr="00C401D1">
        <w:rPr>
          <w:rStyle w:val="Accentuation"/>
          <w:rFonts w:ascii="Arial" w:eastAsiaTheme="majorEastAsia" w:hAnsi="Arial" w:cs="Arial"/>
          <w:sz w:val="22"/>
          <w:szCs w:val="22"/>
        </w:rPr>
        <w:t>Core</w:t>
      </w:r>
      <w:proofErr w:type="spellEnd"/>
      <w:r w:rsidRPr="00C401D1">
        <w:rPr>
          <w:rFonts w:ascii="Arial" w:hAnsi="Arial" w:cs="Arial"/>
          <w:sz w:val="22"/>
          <w:szCs w:val="22"/>
        </w:rPr>
        <w:t xml:space="preserve"> est un composant déjà intégré physiquement dans la puce FPGA. Il est plus rapide et optimisé en performances, mais il ne peut pas être modifié par l’utilisateur. Un exemple est le contrôleur SDRAM ou certains blocs Ethernet présents directement dans certaines FPGA</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p>
    <w:p w:rsidR="000B2A10" w:rsidRDefault="008665B3">
      <w:pPr>
        <w:keepNext/>
        <w:spacing w:before="160" w:after="80"/>
      </w:pPr>
      <w:r>
        <w:rPr>
          <w:b/>
          <w:color w:val="2B6CB0"/>
        </w:rPr>
        <w:lastRenderedPageBreak/>
        <w:t xml:space="preserve">Q2. </w:t>
      </w:r>
      <w:proofErr w:type="spellStart"/>
      <w:r>
        <w:t>Quel</w:t>
      </w:r>
      <w:proofErr w:type="spellEnd"/>
      <w:r>
        <w:t xml:space="preserve"> </w:t>
      </w:r>
      <w:proofErr w:type="spellStart"/>
      <w:r>
        <w:t>est</w:t>
      </w:r>
      <w:proofErr w:type="spellEnd"/>
      <w:r>
        <w:t xml:space="preserve"> le </w:t>
      </w:r>
      <w:proofErr w:type="spellStart"/>
      <w:r>
        <w:t>rôle</w:t>
      </w:r>
      <w:proofErr w:type="spellEnd"/>
      <w:r>
        <w:t xml:space="preserve"> de la </w:t>
      </w:r>
      <w:proofErr w:type="spellStart"/>
      <w:r>
        <w:t>couche</w:t>
      </w:r>
      <w:proofErr w:type="spellEnd"/>
      <w:r>
        <w:t xml:space="preserve"> </w:t>
      </w:r>
      <w:proofErr w:type="spellStart"/>
      <w:r>
        <w:t>d'Abstraction</w:t>
      </w:r>
      <w:proofErr w:type="spellEnd"/>
      <w:r>
        <w:t xml:space="preserve"> </w:t>
      </w:r>
      <w:proofErr w:type="spellStart"/>
      <w:r>
        <w:t>Matérielle</w:t>
      </w:r>
      <w:proofErr w:type="spellEnd"/>
      <w:r>
        <w:t xml:space="preserve"> (HAL) </w:t>
      </w:r>
      <w:proofErr w:type="spellStart"/>
      <w:r>
        <w:t>dans</w:t>
      </w:r>
      <w:proofErr w:type="spellEnd"/>
      <w:r>
        <w:t xml:space="preserve"> </w:t>
      </w:r>
      <w:proofErr w:type="spellStart"/>
      <w:r>
        <w:t>l'écosystème</w:t>
      </w:r>
      <w:proofErr w:type="spellEnd"/>
      <w:r>
        <w:t xml:space="preserve"> du NIOS </w:t>
      </w:r>
      <w:proofErr w:type="gramStart"/>
      <w:r>
        <w:t>II ?</w:t>
      </w:r>
      <w:proofErr w:type="gramEnd"/>
      <w:r>
        <w:t xml:space="preserve"> Comment </w:t>
      </w:r>
      <w:proofErr w:type="spellStart"/>
      <w:r>
        <w:t>facilite</w:t>
      </w:r>
      <w:proofErr w:type="spellEnd"/>
      <w:r>
        <w:t>-t-</w:t>
      </w:r>
      <w:proofErr w:type="spellStart"/>
      <w:r>
        <w:t>elle</w:t>
      </w:r>
      <w:proofErr w:type="spellEnd"/>
      <w:r>
        <w:t xml:space="preserve"> la </w:t>
      </w:r>
      <w:proofErr w:type="spellStart"/>
      <w:r>
        <w:t>portabilité</w:t>
      </w:r>
      <w:proofErr w:type="spellEnd"/>
      <w:r>
        <w:t xml:space="preserve"> du </w:t>
      </w:r>
      <w:proofErr w:type="gramStart"/>
      <w:r>
        <w:t>code ?</w:t>
      </w:r>
      <w:proofErr w:type="gramEnd"/>
      <w:r>
        <w:t xml:space="preserve">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L</w:t>
      </w:r>
      <w:r w:rsidRPr="00C401D1">
        <w:rPr>
          <w:rFonts w:ascii="Arial" w:hAnsi="Arial" w:cs="Arial"/>
          <w:sz w:val="22"/>
          <w:szCs w:val="22"/>
        </w:rPr>
        <w:t>a HAL (</w:t>
      </w:r>
      <w:r w:rsidRPr="00C401D1">
        <w:rPr>
          <w:rStyle w:val="Accentuation"/>
          <w:rFonts w:ascii="Arial" w:eastAsiaTheme="majorEastAsia" w:hAnsi="Arial" w:cs="Arial"/>
          <w:sz w:val="22"/>
          <w:szCs w:val="22"/>
        </w:rPr>
        <w:t>Hardware Abstraction Layer</w:t>
      </w:r>
      <w:r w:rsidRPr="00C401D1">
        <w:rPr>
          <w:rFonts w:ascii="Arial" w:hAnsi="Arial" w:cs="Arial"/>
          <w:sz w:val="22"/>
          <w:szCs w:val="22"/>
        </w:rPr>
        <w:t>) permet de faire le lien entre le logiciel C et le matériel du système NIOS II. Elle fournit des fonctions et des bibliothèques pour accéder facilement aux périphériques sans manipuler directement les registres matériels.</w:t>
      </w:r>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 xml:space="preserve">La HAL facilite la portabilité du code car le programme utilise des fonctions génériques comme </w:t>
      </w:r>
      <w:r w:rsidRPr="00C401D1">
        <w:rPr>
          <w:rStyle w:val="CodeHTML"/>
          <w:rFonts w:ascii="Arial" w:eastAsiaTheme="majorEastAsia" w:hAnsi="Arial" w:cs="Arial"/>
          <w:sz w:val="22"/>
          <w:szCs w:val="22"/>
        </w:rPr>
        <w:t>IOWR</w:t>
      </w:r>
      <w:r w:rsidRPr="00C401D1">
        <w:rPr>
          <w:rFonts w:ascii="Arial" w:hAnsi="Arial" w:cs="Arial"/>
          <w:sz w:val="22"/>
          <w:szCs w:val="22"/>
        </w:rPr>
        <w:t xml:space="preserve"> et </w:t>
      </w:r>
      <w:r w:rsidRPr="00C401D1">
        <w:rPr>
          <w:rStyle w:val="CodeHTML"/>
          <w:rFonts w:ascii="Arial" w:eastAsiaTheme="majorEastAsia" w:hAnsi="Arial" w:cs="Arial"/>
          <w:sz w:val="22"/>
          <w:szCs w:val="22"/>
        </w:rPr>
        <w:t>IORD</w:t>
      </w:r>
      <w:r w:rsidRPr="00C401D1">
        <w:rPr>
          <w:rFonts w:ascii="Arial" w:hAnsi="Arial" w:cs="Arial"/>
          <w:sz w:val="22"/>
          <w:szCs w:val="22"/>
        </w:rPr>
        <w:t xml:space="preserve"> au lieu d’adresses physiques spécifiques. Ainsi, si l’on modifie le matériel dans </w:t>
      </w:r>
      <w:proofErr w:type="spellStart"/>
      <w:r w:rsidRPr="00C401D1">
        <w:rPr>
          <w:rFonts w:ascii="Arial" w:hAnsi="Arial" w:cs="Arial"/>
          <w:sz w:val="22"/>
          <w:szCs w:val="22"/>
        </w:rPr>
        <w:t>Qsys</w:t>
      </w:r>
      <w:proofErr w:type="spellEnd"/>
      <w:r w:rsidRPr="00C401D1">
        <w:rPr>
          <w:rFonts w:ascii="Arial" w:hAnsi="Arial" w:cs="Arial"/>
          <w:sz w:val="22"/>
          <w:szCs w:val="22"/>
        </w:rPr>
        <w:t xml:space="preserve"> (par exemple changement d’adresse d’un IP </w:t>
      </w:r>
      <w:proofErr w:type="spellStart"/>
      <w:r w:rsidRPr="00C401D1">
        <w:rPr>
          <w:rFonts w:ascii="Arial" w:hAnsi="Arial" w:cs="Arial"/>
          <w:sz w:val="22"/>
          <w:szCs w:val="22"/>
        </w:rPr>
        <w:t>Core</w:t>
      </w:r>
      <w:proofErr w:type="spellEnd"/>
      <w:r w:rsidRPr="00C401D1">
        <w:rPr>
          <w:rFonts w:ascii="Arial" w:hAnsi="Arial" w:cs="Arial"/>
          <w:sz w:val="22"/>
          <w:szCs w:val="22"/>
        </w:rPr>
        <w:t xml:space="preserve">), il suffit de régénérer le fichier </w:t>
      </w:r>
      <w:proofErr w:type="spellStart"/>
      <w:r w:rsidRPr="00C401D1">
        <w:rPr>
          <w:rStyle w:val="CodeHTML"/>
          <w:rFonts w:ascii="Arial" w:eastAsiaTheme="majorEastAsia" w:hAnsi="Arial" w:cs="Arial"/>
          <w:sz w:val="22"/>
          <w:szCs w:val="22"/>
        </w:rPr>
        <w:t>system.h</w:t>
      </w:r>
      <w:proofErr w:type="spellEnd"/>
      <w:r w:rsidRPr="00C401D1">
        <w:rPr>
          <w:rFonts w:ascii="Arial" w:hAnsi="Arial" w:cs="Arial"/>
          <w:sz w:val="22"/>
          <w:szCs w:val="22"/>
        </w:rPr>
        <w:t xml:space="preserve"> sans devoir réécrire tout le programme C.</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keepNext/>
        <w:spacing w:before="160" w:after="80"/>
      </w:pPr>
      <w:r>
        <w:rPr>
          <w:b/>
          <w:color w:val="2B6CB0"/>
        </w:rPr>
        <w:t xml:space="preserve">Q3. </w:t>
      </w:r>
      <w:proofErr w:type="spellStart"/>
      <w:r>
        <w:t>Pourquoi</w:t>
      </w:r>
      <w:proofErr w:type="spellEnd"/>
      <w:r>
        <w:t xml:space="preserve"> </w:t>
      </w:r>
      <w:proofErr w:type="spellStart"/>
      <w:r>
        <w:t>l'utilisation</w:t>
      </w:r>
      <w:proofErr w:type="spellEnd"/>
      <w:r>
        <w:t xml:space="preserve"> de bus physiques </w:t>
      </w:r>
      <w:proofErr w:type="spellStart"/>
      <w:r>
        <w:t>partagés</w:t>
      </w:r>
      <w:proofErr w:type="spellEnd"/>
      <w:r>
        <w:t xml:space="preserve"> </w:t>
      </w:r>
      <w:proofErr w:type="spellStart"/>
      <w:r>
        <w:t>uniques</w:t>
      </w:r>
      <w:proofErr w:type="spellEnd"/>
      <w:r>
        <w:t xml:space="preserve"> (avec buffers 3-états) </w:t>
      </w:r>
      <w:proofErr w:type="spellStart"/>
      <w:r>
        <w:t>est-elle</w:t>
      </w:r>
      <w:proofErr w:type="spellEnd"/>
      <w:r>
        <w:t xml:space="preserve"> </w:t>
      </w:r>
      <w:proofErr w:type="spellStart"/>
      <w:r>
        <w:t>aujourd'hui</w:t>
      </w:r>
      <w:proofErr w:type="spellEnd"/>
      <w:r>
        <w:t xml:space="preserve"> </w:t>
      </w:r>
      <w:proofErr w:type="spellStart"/>
      <w:r>
        <w:t>abandonnée</w:t>
      </w:r>
      <w:proofErr w:type="spellEnd"/>
      <w:r>
        <w:t xml:space="preserve"> </w:t>
      </w:r>
      <w:proofErr w:type="spellStart"/>
      <w:r>
        <w:t>dans</w:t>
      </w:r>
      <w:proofErr w:type="spellEnd"/>
      <w:r>
        <w:t xml:space="preserve"> les </w:t>
      </w:r>
      <w:proofErr w:type="spellStart"/>
      <w:r>
        <w:t>SoC</w:t>
      </w:r>
      <w:proofErr w:type="spellEnd"/>
      <w:r>
        <w:t xml:space="preserve"> </w:t>
      </w:r>
      <w:proofErr w:type="spellStart"/>
      <w:r>
        <w:t>modernes</w:t>
      </w:r>
      <w:proofErr w:type="spellEnd"/>
      <w:r>
        <w:t xml:space="preserve"> </w:t>
      </w:r>
      <w:proofErr w:type="spellStart"/>
      <w:r>
        <w:t>contenant</w:t>
      </w:r>
      <w:proofErr w:type="spellEnd"/>
      <w:r>
        <w:t xml:space="preserve"> des </w:t>
      </w:r>
      <w:proofErr w:type="spellStart"/>
      <w:r>
        <w:t>dizaines</w:t>
      </w:r>
      <w:proofErr w:type="spellEnd"/>
      <w:r>
        <w:t xml:space="preserve"> </w:t>
      </w:r>
      <w:proofErr w:type="spellStart"/>
      <w:r>
        <w:t>d'IPs</w:t>
      </w:r>
      <w:proofErr w:type="spellEnd"/>
      <w:r>
        <w:t xml:space="preserve"> au profit de Bus </w:t>
      </w:r>
      <w:proofErr w:type="spellStart"/>
      <w:r>
        <w:t>multiplexés</w:t>
      </w:r>
      <w:proofErr w:type="spellEnd"/>
      <w:r>
        <w:t xml:space="preserve"> </w:t>
      </w:r>
      <w:proofErr w:type="spellStart"/>
      <w:r>
        <w:t>ou</w:t>
      </w:r>
      <w:proofErr w:type="spellEnd"/>
      <w:r>
        <w:t xml:space="preserve"> de </w:t>
      </w:r>
      <w:proofErr w:type="spellStart"/>
      <w:proofErr w:type="gramStart"/>
      <w:r>
        <w:t>NoC</w:t>
      </w:r>
      <w:proofErr w:type="spellEnd"/>
      <w:r>
        <w:t xml:space="preserve"> ?</w:t>
      </w:r>
      <w:proofErr w:type="gramEnd"/>
      <w:r>
        <w:t xml:space="preserve">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 xml:space="preserve">L’utilisation des bus physiques partagés avec buffers 3-états est abandonnée dans les </w:t>
      </w:r>
      <w:proofErr w:type="spellStart"/>
      <w:r w:rsidRPr="00C401D1">
        <w:rPr>
          <w:rFonts w:ascii="Arial" w:hAnsi="Arial" w:cs="Arial"/>
          <w:sz w:val="22"/>
          <w:szCs w:val="22"/>
        </w:rPr>
        <w:t>SoC</w:t>
      </w:r>
      <w:proofErr w:type="spellEnd"/>
      <w:r w:rsidRPr="00C401D1">
        <w:rPr>
          <w:rFonts w:ascii="Arial" w:hAnsi="Arial" w:cs="Arial"/>
          <w:sz w:val="22"/>
          <w:szCs w:val="22"/>
        </w:rPr>
        <w:t xml:space="preserve"> modernes car ils deviennent difficiles à gérer lorsque le nombre d’IP augmente. Avec plusieurs composants sur le même bus, il peut y avoir des conflits d’accès, des problèmes de synchronisation et une baisse des performances.</w:t>
      </w:r>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 xml:space="preserve">Les bus multiplexés et les </w:t>
      </w:r>
      <w:proofErr w:type="spellStart"/>
      <w:r w:rsidRPr="00C401D1">
        <w:rPr>
          <w:rFonts w:ascii="Arial" w:hAnsi="Arial" w:cs="Arial"/>
          <w:sz w:val="22"/>
          <w:szCs w:val="22"/>
        </w:rPr>
        <w:t>NoC</w:t>
      </w:r>
      <w:proofErr w:type="spellEnd"/>
      <w:r w:rsidRPr="00C401D1">
        <w:rPr>
          <w:rFonts w:ascii="Arial" w:hAnsi="Arial" w:cs="Arial"/>
          <w:sz w:val="22"/>
          <w:szCs w:val="22"/>
        </w:rPr>
        <w:t xml:space="preserve"> (</w:t>
      </w:r>
      <w:r w:rsidRPr="00C401D1">
        <w:rPr>
          <w:rStyle w:val="Accentuation"/>
          <w:rFonts w:ascii="Arial" w:eastAsiaTheme="majorEastAsia" w:hAnsi="Arial" w:cs="Arial"/>
          <w:sz w:val="22"/>
          <w:szCs w:val="22"/>
        </w:rPr>
        <w:t>Network on Chip</w:t>
      </w:r>
      <w:r w:rsidRPr="00C401D1">
        <w:rPr>
          <w:rFonts w:ascii="Arial" w:hAnsi="Arial" w:cs="Arial"/>
          <w:sz w:val="22"/>
          <w:szCs w:val="22"/>
        </w:rPr>
        <w:t xml:space="preserve">) permettent une communication plus rapide et mieux organisée entre les </w:t>
      </w:r>
      <w:proofErr w:type="spellStart"/>
      <w:r w:rsidRPr="00C401D1">
        <w:rPr>
          <w:rFonts w:ascii="Arial" w:hAnsi="Arial" w:cs="Arial"/>
          <w:sz w:val="22"/>
          <w:szCs w:val="22"/>
        </w:rPr>
        <w:t>IPs</w:t>
      </w:r>
      <w:proofErr w:type="spellEnd"/>
      <w:r w:rsidRPr="00C401D1">
        <w:rPr>
          <w:rFonts w:ascii="Arial" w:hAnsi="Arial" w:cs="Arial"/>
          <w:sz w:val="22"/>
          <w:szCs w:val="22"/>
        </w:rPr>
        <w:t xml:space="preserve">. Ils améliorent la </w:t>
      </w:r>
      <w:proofErr w:type="spellStart"/>
      <w:r w:rsidRPr="00C401D1">
        <w:rPr>
          <w:rFonts w:ascii="Arial" w:hAnsi="Arial" w:cs="Arial"/>
          <w:sz w:val="22"/>
          <w:szCs w:val="22"/>
        </w:rPr>
        <w:t>scalabilité</w:t>
      </w:r>
      <w:proofErr w:type="spellEnd"/>
      <w:r w:rsidRPr="00C401D1">
        <w:rPr>
          <w:rFonts w:ascii="Arial" w:hAnsi="Arial" w:cs="Arial"/>
          <w:sz w:val="22"/>
          <w:szCs w:val="22"/>
        </w:rPr>
        <w:t>, réduisent les conflits et permettent plusieurs communications en parallèle dans le système.</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keepNext/>
        <w:spacing w:before="160" w:after="80"/>
      </w:pPr>
      <w:r>
        <w:rPr>
          <w:b/>
          <w:color w:val="2B6CB0"/>
        </w:rPr>
        <w:t xml:space="preserve">Q4. </w:t>
      </w:r>
      <w:proofErr w:type="spellStart"/>
      <w:r>
        <w:t>Expliquez</w:t>
      </w:r>
      <w:proofErr w:type="spellEnd"/>
      <w:r>
        <w:t xml:space="preserve"> le </w:t>
      </w:r>
      <w:proofErr w:type="spellStart"/>
      <w:r>
        <w:t>principe</w:t>
      </w:r>
      <w:proofErr w:type="spellEnd"/>
      <w:r>
        <w:t xml:space="preserve"> </w:t>
      </w:r>
      <w:proofErr w:type="spellStart"/>
      <w:r>
        <w:t>d'une</w:t>
      </w:r>
      <w:proofErr w:type="spellEnd"/>
      <w:r>
        <w:t xml:space="preserve"> transaction </w:t>
      </w:r>
      <w:proofErr w:type="spellStart"/>
      <w:r>
        <w:t>décomposée</w:t>
      </w:r>
      <w:proofErr w:type="spellEnd"/>
      <w:r>
        <w:t xml:space="preserve"> sur un </w:t>
      </w:r>
      <w:proofErr w:type="spellStart"/>
      <w:r>
        <w:t>système</w:t>
      </w:r>
      <w:proofErr w:type="spellEnd"/>
      <w:r>
        <w:t xml:space="preserve"> </w:t>
      </w:r>
      <w:proofErr w:type="spellStart"/>
      <w:r>
        <w:t>d'interconnexion</w:t>
      </w:r>
      <w:proofErr w:type="spellEnd"/>
      <w:r>
        <w:t xml:space="preserve">. </w:t>
      </w:r>
      <w:proofErr w:type="spellStart"/>
      <w:r>
        <w:t>En</w:t>
      </w:r>
      <w:proofErr w:type="spellEnd"/>
      <w:r>
        <w:t xml:space="preserve"> quoi </w:t>
      </w:r>
      <w:proofErr w:type="spellStart"/>
      <w:r>
        <w:t>améliore</w:t>
      </w:r>
      <w:proofErr w:type="spellEnd"/>
      <w:r>
        <w:t>-t-</w:t>
      </w:r>
      <w:proofErr w:type="spellStart"/>
      <w:r>
        <w:t>elle</w:t>
      </w:r>
      <w:proofErr w:type="spellEnd"/>
      <w:r>
        <w:t xml:space="preserve"> la </w:t>
      </w:r>
      <w:proofErr w:type="spellStart"/>
      <w:r>
        <w:t>bande</w:t>
      </w:r>
      <w:proofErr w:type="spellEnd"/>
      <w:r>
        <w:t xml:space="preserve"> </w:t>
      </w:r>
      <w:proofErr w:type="spellStart"/>
      <w:r>
        <w:t>passante</w:t>
      </w:r>
      <w:proofErr w:type="spellEnd"/>
      <w:r>
        <w:t xml:space="preserve"> par rapport à </w:t>
      </w:r>
      <w:proofErr w:type="spellStart"/>
      <w:r>
        <w:t>une</w:t>
      </w:r>
      <w:proofErr w:type="spellEnd"/>
      <w:r>
        <w:t xml:space="preserve"> transaction </w:t>
      </w:r>
      <w:proofErr w:type="spellStart"/>
      <w:proofErr w:type="gramStart"/>
      <w:r>
        <w:t>bloquante</w:t>
      </w:r>
      <w:proofErr w:type="spellEnd"/>
      <w:r>
        <w:t xml:space="preserve"> ?</w:t>
      </w:r>
      <w:proofErr w:type="gramEnd"/>
      <w:r>
        <w:t xml:space="preserve">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Une transaction décomposée consiste à séparer la requête et la réponse en deux étapes indépendantes. Le processeur peut envoyer une demande puis continuer d’exécuter d’autres tâches sans attendre immédiatement la réponse.</w:t>
      </w:r>
    </w:p>
    <w:p w:rsidR="009B0509" w:rsidRPr="00C401D1" w:rsidRDefault="009B0509" w:rsidP="009B0509">
      <w:pPr>
        <w:pStyle w:val="NormalWeb"/>
        <w:rPr>
          <w:rFonts w:ascii="Arial" w:hAnsi="Arial" w:cs="Arial"/>
          <w:sz w:val="22"/>
          <w:szCs w:val="22"/>
        </w:rPr>
      </w:pPr>
      <w:r w:rsidRPr="00C401D1">
        <w:rPr>
          <w:rFonts w:ascii="Arial" w:hAnsi="Arial" w:cs="Arial"/>
          <w:sz w:val="22"/>
          <w:szCs w:val="22"/>
        </w:rPr>
        <w:t>Dans une transaction bloquante, le bus reste occupé jusqu’à la fin complète de l’échange, ce qui ralentit le système. Avec une transaction décomposée, plusieurs requêtes peuvent être envoyées en parallèle avant de recevoir les réponses. Cela améliore la bande passante et l’utilisation du bus car le temps d’attente est réduit.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p>
    <w:p w:rsidR="000B2A10" w:rsidRDefault="008665B3">
      <w:pPr>
        <w:keepNext/>
        <w:pBdr>
          <w:bottom w:val="single" w:sz="12" w:space="4" w:color="2B6CB0"/>
        </w:pBdr>
        <w:spacing w:before="320" w:after="160"/>
      </w:pPr>
      <w:proofErr w:type="spellStart"/>
      <w:r>
        <w:rPr>
          <w:b/>
          <w:color w:val="1A365D"/>
          <w:sz w:val="24"/>
        </w:rPr>
        <w:t>Partie</w:t>
      </w:r>
      <w:proofErr w:type="spellEnd"/>
      <w:r>
        <w:rPr>
          <w:b/>
          <w:color w:val="1A365D"/>
          <w:sz w:val="24"/>
        </w:rPr>
        <w:t xml:space="preserve"> 2 — </w:t>
      </w:r>
      <w:proofErr w:type="spellStart"/>
      <w:r>
        <w:rPr>
          <w:b/>
          <w:color w:val="1A365D"/>
          <w:sz w:val="24"/>
        </w:rPr>
        <w:t>Analy</w:t>
      </w:r>
      <w:r>
        <w:rPr>
          <w:b/>
          <w:color w:val="1A365D"/>
          <w:sz w:val="24"/>
        </w:rPr>
        <w:t>se</w:t>
      </w:r>
      <w:proofErr w:type="spellEnd"/>
      <w:r>
        <w:rPr>
          <w:b/>
          <w:color w:val="1A365D"/>
          <w:sz w:val="24"/>
        </w:rPr>
        <w:t xml:space="preserve"> de Performance </w:t>
      </w:r>
      <w:proofErr w:type="spellStart"/>
      <w:r>
        <w:rPr>
          <w:b/>
          <w:color w:val="1A365D"/>
          <w:sz w:val="24"/>
        </w:rPr>
        <w:t>d'une</w:t>
      </w:r>
      <w:proofErr w:type="spellEnd"/>
      <w:r>
        <w:rPr>
          <w:b/>
          <w:color w:val="1A365D"/>
          <w:sz w:val="24"/>
        </w:rPr>
        <w:t xml:space="preserve"> Architecture de Von Neumann (5 points)</w:t>
      </w:r>
    </w:p>
    <w:p w:rsidR="000B2A10" w:rsidRDefault="008665B3">
      <w:pPr>
        <w:keepNext/>
        <w:spacing w:before="160" w:after="80"/>
      </w:pPr>
      <w:r>
        <w:rPr>
          <w:b/>
          <w:color w:val="2B6CB0"/>
        </w:rPr>
        <w:t xml:space="preserve">Q5. </w:t>
      </w:r>
      <w:proofErr w:type="spellStart"/>
      <w:r>
        <w:t>Soit</w:t>
      </w:r>
      <w:proofErr w:type="spellEnd"/>
      <w:r>
        <w:t xml:space="preserve"> un </w:t>
      </w:r>
      <w:proofErr w:type="spellStart"/>
      <w:r>
        <w:t>processeur</w:t>
      </w:r>
      <w:proofErr w:type="spellEnd"/>
      <w:r>
        <w:t xml:space="preserve"> Von Neumann 16 bits muni d'un bus </w:t>
      </w:r>
      <w:proofErr w:type="spellStart"/>
      <w:r>
        <w:t>d'adresses</w:t>
      </w:r>
      <w:proofErr w:type="spellEnd"/>
      <w:r>
        <w:t xml:space="preserve"> de 24 bits et </w:t>
      </w:r>
      <w:proofErr w:type="spellStart"/>
      <w:r>
        <w:t>cadencé</w:t>
      </w:r>
      <w:proofErr w:type="spellEnd"/>
      <w:r>
        <w:t xml:space="preserve"> à 2,4 GHz. </w:t>
      </w:r>
      <w:proofErr w:type="spellStart"/>
      <w:r>
        <w:t>Précisez</w:t>
      </w:r>
      <w:proofErr w:type="spellEnd"/>
      <w:r>
        <w:t xml:space="preserve"> les </w:t>
      </w:r>
      <w:proofErr w:type="spellStart"/>
      <w:r>
        <w:t>registres</w:t>
      </w:r>
      <w:proofErr w:type="spellEnd"/>
      <w:r>
        <w:t xml:space="preserve"> à </w:t>
      </w:r>
      <w:proofErr w:type="spellStart"/>
      <w:r>
        <w:t>mettre</w:t>
      </w:r>
      <w:proofErr w:type="spellEnd"/>
      <w:r>
        <w:t xml:space="preserve"> </w:t>
      </w:r>
      <w:proofErr w:type="spellStart"/>
      <w:r>
        <w:t>en</w:t>
      </w:r>
      <w:proofErr w:type="spellEnd"/>
      <w:r>
        <w:t xml:space="preserve"> oeuvre pour </w:t>
      </w:r>
      <w:proofErr w:type="spellStart"/>
      <w:r>
        <w:t>accéder</w:t>
      </w:r>
      <w:proofErr w:type="spellEnd"/>
      <w:r>
        <w:t xml:space="preserve"> à </w:t>
      </w:r>
      <w:proofErr w:type="spellStart"/>
      <w:r>
        <w:t>cet</w:t>
      </w:r>
      <w:proofErr w:type="spellEnd"/>
      <w:r>
        <w:t xml:space="preserve"> </w:t>
      </w:r>
      <w:proofErr w:type="spellStart"/>
      <w:r>
        <w:t>espace</w:t>
      </w:r>
      <w:proofErr w:type="spellEnd"/>
      <w:r>
        <w:t xml:space="preserve"> </w:t>
      </w:r>
      <w:proofErr w:type="spellStart"/>
      <w:r>
        <w:t>mémoire</w:t>
      </w:r>
      <w:proofErr w:type="spellEnd"/>
      <w:r>
        <w:t xml:space="preserve"> </w:t>
      </w:r>
      <w:proofErr w:type="spellStart"/>
      <w:r>
        <w:t>en</w:t>
      </w:r>
      <w:proofErr w:type="spellEnd"/>
      <w:r>
        <w:t xml:space="preserve">    </w:t>
      </w:r>
      <w:proofErr w:type="spellStart"/>
      <w:r>
        <w:t>déterminan</w:t>
      </w:r>
      <w:r>
        <w:t>t</w:t>
      </w:r>
      <w:proofErr w:type="spellEnd"/>
      <w:r>
        <w:t xml:space="preserve"> au </w:t>
      </w:r>
      <w:proofErr w:type="spellStart"/>
      <w:r>
        <w:t>sa</w:t>
      </w:r>
      <w:proofErr w:type="spellEnd"/>
      <w:r>
        <w:t xml:space="preserve"> </w:t>
      </w:r>
      <w:proofErr w:type="spellStart"/>
      <w:proofErr w:type="gramStart"/>
      <w:r>
        <w:t>capacité</w:t>
      </w:r>
      <w:proofErr w:type="spellEnd"/>
      <w:r>
        <w:t xml:space="preserve">  </w:t>
      </w:r>
      <w:proofErr w:type="spellStart"/>
      <w:r>
        <w:t>directement</w:t>
      </w:r>
      <w:proofErr w:type="spellEnd"/>
      <w:proofErr w:type="gramEnd"/>
      <w:r>
        <w:t xml:space="preserve"> </w:t>
      </w:r>
      <w:proofErr w:type="spellStart"/>
      <w:r>
        <w:t>adressable</w:t>
      </w:r>
      <w:proofErr w:type="spellEnd"/>
      <w:r>
        <w:t xml:space="preserve"> (</w:t>
      </w:r>
      <w:proofErr w:type="spellStart"/>
      <w:r>
        <w:t>en</w:t>
      </w:r>
      <w:proofErr w:type="spellEnd"/>
      <w:r>
        <w:t xml:space="preserve"> octets, Mo et Go) </w:t>
      </w:r>
      <w:proofErr w:type="spellStart"/>
      <w:r>
        <w:t>ainsi</w:t>
      </w:r>
      <w:proofErr w:type="spellEnd"/>
      <w:r>
        <w:t xml:space="preserve"> que la </w:t>
      </w:r>
      <w:proofErr w:type="spellStart"/>
      <w:r>
        <w:t>durée</w:t>
      </w:r>
      <w:proofErr w:type="spellEnd"/>
      <w:r>
        <w:t xml:space="preserve"> </w:t>
      </w:r>
      <w:proofErr w:type="spellStart"/>
      <w:r>
        <w:t>exacte</w:t>
      </w:r>
      <w:proofErr w:type="spellEnd"/>
      <w:r>
        <w:t xml:space="preserve"> d'un cycle </w:t>
      </w:r>
      <w:proofErr w:type="spellStart"/>
      <w:r>
        <w:t>d'horloge</w:t>
      </w:r>
      <w:proofErr w:type="spellEnd"/>
      <w:r>
        <w:t xml:space="preserve"> (</w:t>
      </w:r>
      <w:proofErr w:type="spellStart"/>
      <w:r>
        <w:t>en</w:t>
      </w:r>
      <w:proofErr w:type="spellEnd"/>
      <w:r>
        <w:t xml:space="preserve"> ns).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Default="00375970">
      <w:pPr>
        <w:spacing w:after="40"/>
      </w:pPr>
      <w:r>
        <w:t xml:space="preserve">Le </w:t>
      </w:r>
      <w:proofErr w:type="spellStart"/>
      <w:r>
        <w:t>processeur</w:t>
      </w:r>
      <w:proofErr w:type="spellEnd"/>
      <w:r>
        <w:t xml:space="preserve"> </w:t>
      </w:r>
      <w:proofErr w:type="spellStart"/>
      <w:r>
        <w:t>doit</w:t>
      </w:r>
      <w:proofErr w:type="spellEnd"/>
      <w:r>
        <w:t xml:space="preserve"> </w:t>
      </w:r>
      <w:proofErr w:type="spellStart"/>
      <w:r>
        <w:t>utiliser</w:t>
      </w:r>
      <w:proofErr w:type="spellEnd"/>
      <w:r>
        <w:t xml:space="preserve"> un </w:t>
      </w:r>
      <w:proofErr w:type="spellStart"/>
      <w:r>
        <w:t>registre</w:t>
      </w:r>
      <w:proofErr w:type="spellEnd"/>
      <w:r>
        <w:t xml:space="preserve"> </w:t>
      </w:r>
      <w:proofErr w:type="spellStart"/>
      <w:r>
        <w:t>d’adresse</w:t>
      </w:r>
      <w:proofErr w:type="spellEnd"/>
      <w:r>
        <w:t xml:space="preserve"> sur 24 bits </w:t>
      </w:r>
      <w:proofErr w:type="spellStart"/>
      <w:r>
        <w:t>ainsi</w:t>
      </w:r>
      <w:proofErr w:type="spellEnd"/>
      <w:r>
        <w:t xml:space="preserve"> </w:t>
      </w:r>
      <w:proofErr w:type="spellStart"/>
      <w:r>
        <w:t>qu’un</w:t>
      </w:r>
      <w:proofErr w:type="spellEnd"/>
      <w:r>
        <w:t xml:space="preserve"> </w:t>
      </w:r>
      <w:proofErr w:type="spellStart"/>
      <w:r>
        <w:t>registre</w:t>
      </w:r>
      <w:proofErr w:type="spellEnd"/>
      <w:r>
        <w:t xml:space="preserve"> de </w:t>
      </w:r>
      <w:proofErr w:type="spellStart"/>
      <w:r>
        <w:t>données</w:t>
      </w:r>
      <w:proofErr w:type="spellEnd"/>
      <w:r>
        <w:t xml:space="preserve"> sur 16 bits pour </w:t>
      </w:r>
      <w:proofErr w:type="spellStart"/>
      <w:r>
        <w:t>accéder</w:t>
      </w:r>
      <w:proofErr w:type="spellEnd"/>
      <w:r>
        <w:t xml:space="preserve"> à la </w:t>
      </w:r>
      <w:proofErr w:type="spellStart"/>
      <w:r>
        <w:t>mémoire</w:t>
      </w:r>
      <w:proofErr w:type="spellEnd"/>
      <w:r>
        <w:t xml:space="preserve">. Avec un bus </w:t>
      </w:r>
      <w:proofErr w:type="spellStart"/>
      <w:r>
        <w:t>d’adresses</w:t>
      </w:r>
      <w:proofErr w:type="spellEnd"/>
      <w:r>
        <w:t xml:space="preserve"> de 24 bits, la </w:t>
      </w:r>
      <w:proofErr w:type="spellStart"/>
      <w:r>
        <w:t>capacité</w:t>
      </w:r>
      <w:proofErr w:type="spellEnd"/>
      <w:r>
        <w:t xml:space="preserve"> </w:t>
      </w:r>
      <w:proofErr w:type="spellStart"/>
      <w:r>
        <w:t>directement</w:t>
      </w:r>
      <w:proofErr w:type="spellEnd"/>
      <w:r>
        <w:t xml:space="preserve"> </w:t>
      </w:r>
      <w:proofErr w:type="spellStart"/>
      <w:r>
        <w:t>adressable</w:t>
      </w:r>
      <w:proofErr w:type="spellEnd"/>
      <w:r>
        <w:t xml:space="preserve"> </w:t>
      </w:r>
      <w:proofErr w:type="spellStart"/>
      <w:r>
        <w:t>est</w:t>
      </w:r>
      <w:proofErr w:type="spellEnd"/>
      <w:r>
        <w:t xml:space="preserve"> de </w:t>
      </w:r>
      <w:r>
        <w:rPr>
          <w:rStyle w:val="katex-mathml"/>
        </w:rPr>
        <w:t>2242</w:t>
      </w:r>
      <w:r>
        <w:rPr>
          <w:rStyle w:val="katex-mathml"/>
        </w:rPr>
        <w:t xml:space="preserve"> </w:t>
      </w:r>
      <w:proofErr w:type="spellStart"/>
      <w:r>
        <w:t>adresses</w:t>
      </w:r>
      <w:proofErr w:type="spellEnd"/>
      <w:r>
        <w:t xml:space="preserve">, </w:t>
      </w:r>
      <w:proofErr w:type="spellStart"/>
      <w:r>
        <w:t>soit</w:t>
      </w:r>
      <w:proofErr w:type="spellEnd"/>
      <w:r>
        <w:t xml:space="preserve"> 16 777 216 octets. </w:t>
      </w:r>
      <w:proofErr w:type="spellStart"/>
      <w:r>
        <w:t>Cela</w:t>
      </w:r>
      <w:proofErr w:type="spellEnd"/>
      <w:r>
        <w:t xml:space="preserve"> correspond à 16 Mo, </w:t>
      </w:r>
      <w:proofErr w:type="spellStart"/>
      <w:r>
        <w:t>soit</w:t>
      </w:r>
      <w:proofErr w:type="spellEnd"/>
      <w:r>
        <w:t xml:space="preserve"> environ 0,0156 Go. Le </w:t>
      </w:r>
      <w:proofErr w:type="spellStart"/>
      <w:r>
        <w:t>processeur</w:t>
      </w:r>
      <w:proofErr w:type="spellEnd"/>
      <w:r>
        <w:t xml:space="preserve"> </w:t>
      </w:r>
      <w:proofErr w:type="spellStart"/>
      <w:r>
        <w:t>est</w:t>
      </w:r>
      <w:proofErr w:type="spellEnd"/>
      <w:r>
        <w:t xml:space="preserve"> </w:t>
      </w:r>
      <w:proofErr w:type="spellStart"/>
      <w:r>
        <w:t>cadencé</w:t>
      </w:r>
      <w:proofErr w:type="spellEnd"/>
      <w:r>
        <w:t xml:space="preserve"> à 2,4 GHz, </w:t>
      </w:r>
      <w:proofErr w:type="spellStart"/>
      <w:r>
        <w:t>donc</w:t>
      </w:r>
      <w:proofErr w:type="spellEnd"/>
      <w:r>
        <w:t xml:space="preserve"> la </w:t>
      </w:r>
      <w:proofErr w:type="spellStart"/>
      <w:r>
        <w:t>période</w:t>
      </w:r>
      <w:proofErr w:type="spellEnd"/>
      <w:r>
        <w:t xml:space="preserve"> </w:t>
      </w:r>
      <w:proofErr w:type="spellStart"/>
      <w:r>
        <w:t>d’horloge</w:t>
      </w:r>
      <w:proofErr w:type="spellEnd"/>
      <w:r>
        <w:t xml:space="preserve"> </w:t>
      </w:r>
      <w:proofErr w:type="spellStart"/>
      <w:r>
        <w:t>vaut</w:t>
      </w:r>
      <w:proofErr w:type="spellEnd"/>
      <w:r>
        <w:t xml:space="preserve"> </w:t>
      </w:r>
      <w:r>
        <w:rPr>
          <w:rStyle w:val="katex-mathml"/>
        </w:rPr>
        <w:t>T=1/f</w:t>
      </w:r>
      <w:r>
        <w:t xml:space="preserve">. La </w:t>
      </w:r>
      <w:proofErr w:type="spellStart"/>
      <w:r>
        <w:t>durée</w:t>
      </w:r>
      <w:proofErr w:type="spellEnd"/>
      <w:r>
        <w:t xml:space="preserve"> </w:t>
      </w:r>
      <w:proofErr w:type="spellStart"/>
      <w:r>
        <w:t>exacte</w:t>
      </w:r>
      <w:proofErr w:type="spellEnd"/>
      <w:r>
        <w:t xml:space="preserve"> d’un cycle </w:t>
      </w:r>
      <w:proofErr w:type="spellStart"/>
      <w:r>
        <w:t>d’horloge</w:t>
      </w:r>
      <w:proofErr w:type="spellEnd"/>
      <w:r>
        <w:t xml:space="preserve"> </w:t>
      </w:r>
      <w:proofErr w:type="spellStart"/>
      <w:r>
        <w:t>est</w:t>
      </w:r>
      <w:proofErr w:type="spellEnd"/>
      <w:r>
        <w:t xml:space="preserve"> </w:t>
      </w:r>
      <w:proofErr w:type="spellStart"/>
      <w:r>
        <w:t>donc</w:t>
      </w:r>
      <w:proofErr w:type="spellEnd"/>
      <w:r>
        <w:t xml:space="preserve"> de 0,4167 ns.</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keepNext/>
        <w:spacing w:before="160" w:after="80"/>
      </w:pPr>
      <w:r>
        <w:rPr>
          <w:b/>
          <w:color w:val="2B6CB0"/>
        </w:rPr>
        <w:t xml:space="preserve">Q6. </w:t>
      </w:r>
      <w:r>
        <w:t xml:space="preserve">On </w:t>
      </w:r>
      <w:proofErr w:type="spellStart"/>
      <w:r>
        <w:t>traite</w:t>
      </w:r>
      <w:proofErr w:type="spellEnd"/>
      <w:r>
        <w:t xml:space="preserve"> un volume de </w:t>
      </w:r>
      <w:proofErr w:type="spellStart"/>
      <w:r>
        <w:t>données</w:t>
      </w:r>
      <w:proofErr w:type="spellEnd"/>
      <w:r>
        <w:t xml:space="preserve"> de 128 </w:t>
      </w:r>
      <w:proofErr w:type="spellStart"/>
      <w:r>
        <w:t>MiB</w:t>
      </w:r>
      <w:proofErr w:type="spellEnd"/>
      <w:r>
        <w:t xml:space="preserve"> </w:t>
      </w:r>
      <w:proofErr w:type="spellStart"/>
      <w:r>
        <w:t>organisé</w:t>
      </w:r>
      <w:proofErr w:type="spellEnd"/>
      <w:r>
        <w:t xml:space="preserve"> </w:t>
      </w:r>
      <w:proofErr w:type="spellStart"/>
      <w:r>
        <w:t>en</w:t>
      </w:r>
      <w:proofErr w:type="spellEnd"/>
      <w:r>
        <w:t xml:space="preserve"> blocs de 8 octets. La lecture d'un bloc </w:t>
      </w:r>
      <w:proofErr w:type="spellStart"/>
      <w:r>
        <w:t>nécessite</w:t>
      </w:r>
      <w:proofErr w:type="spellEnd"/>
      <w:r>
        <w:t xml:space="preserve"> 7 cycles et son </w:t>
      </w:r>
      <w:proofErr w:type="spellStart"/>
      <w:r>
        <w:t>traitement</w:t>
      </w:r>
      <w:proofErr w:type="spellEnd"/>
      <w:r>
        <w:t xml:space="preserve"> 9 cycles. </w:t>
      </w:r>
      <w:proofErr w:type="spellStart"/>
      <w:r>
        <w:t>Calculez</w:t>
      </w:r>
      <w:proofErr w:type="spellEnd"/>
      <w:r>
        <w:t xml:space="preserve"> le </w:t>
      </w:r>
      <w:proofErr w:type="spellStart"/>
      <w:r>
        <w:t>nombre</w:t>
      </w:r>
      <w:proofErr w:type="spellEnd"/>
      <w:r>
        <w:t xml:space="preserve"> de blocs et le temps total </w:t>
      </w:r>
      <w:proofErr w:type="spellStart"/>
      <w:r>
        <w:t>requis</w:t>
      </w:r>
      <w:proofErr w:type="spellEnd"/>
      <w:r>
        <w:t xml:space="preserve"> </w:t>
      </w:r>
      <w:proofErr w:type="spellStart"/>
      <w:r>
        <w:t>en</w:t>
      </w:r>
      <w:proofErr w:type="spellEnd"/>
      <w:r>
        <w:t xml:space="preserve"> </w:t>
      </w:r>
      <w:proofErr w:type="spellStart"/>
      <w:r>
        <w:t>millisecondes</w:t>
      </w:r>
      <w:proofErr w:type="spellEnd"/>
      <w:r>
        <w:t xml:space="preserve"> (</w:t>
      </w:r>
      <w:proofErr w:type="spellStart"/>
      <w:r>
        <w:t>ms</w:t>
      </w:r>
      <w:proofErr w:type="spellEnd"/>
      <w:r>
        <w:t xml:space="preserve">) pour </w:t>
      </w:r>
      <w:proofErr w:type="spellStart"/>
      <w:r>
        <w:t>traiter</w:t>
      </w:r>
      <w:proofErr w:type="spellEnd"/>
      <w:r>
        <w:t xml:space="preserve"> </w:t>
      </w:r>
      <w:proofErr w:type="spellStart"/>
      <w:r>
        <w:t>toutes</w:t>
      </w:r>
      <w:proofErr w:type="spellEnd"/>
      <w:r>
        <w:t xml:space="preserve"> </w:t>
      </w:r>
      <w:proofErr w:type="spellStart"/>
      <w:r>
        <w:t>ces</w:t>
      </w:r>
      <w:proofErr w:type="spellEnd"/>
      <w:r>
        <w:t xml:space="preserve"> </w:t>
      </w:r>
      <w:proofErr w:type="spellStart"/>
      <w:r>
        <w:t>données</w:t>
      </w:r>
      <w:proofErr w:type="spellEnd"/>
      <w:r>
        <w:t xml:space="preserve">.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Default="008665B3">
      <w:pPr>
        <w:spacing w:after="40"/>
      </w:pPr>
      <w:proofErr w:type="gramStart"/>
      <w:r>
        <w:rPr>
          <w:color w:val="E2E8F0"/>
        </w:rPr>
        <w:t>.</w:t>
      </w:r>
      <w:r w:rsidR="00375970">
        <w:t>Le</w:t>
      </w:r>
      <w:proofErr w:type="gramEnd"/>
      <w:r w:rsidR="00375970">
        <w:t xml:space="preserve"> volume de 128 </w:t>
      </w:r>
      <w:proofErr w:type="spellStart"/>
      <w:r w:rsidR="00375970">
        <w:t>MiB</w:t>
      </w:r>
      <w:proofErr w:type="spellEnd"/>
      <w:r w:rsidR="00375970">
        <w:t xml:space="preserve"> correspond à </w:t>
      </w:r>
      <w:r w:rsidR="00375970">
        <w:rPr>
          <w:rStyle w:val="katex-mathml"/>
        </w:rPr>
        <w:t>134 217 728134\,217\,728</w:t>
      </w:r>
      <w:r w:rsidR="00375970">
        <w:rPr>
          <w:rStyle w:val="mord"/>
        </w:rPr>
        <w:t>134217728</w:t>
      </w:r>
      <w:r w:rsidR="00375970">
        <w:t xml:space="preserve"> octets. Avec des blocs de 8 octets, on </w:t>
      </w:r>
      <w:proofErr w:type="spellStart"/>
      <w:r w:rsidR="00375970">
        <w:t>obtient</w:t>
      </w:r>
      <w:proofErr w:type="spellEnd"/>
      <w:r w:rsidR="00375970">
        <w:t xml:space="preserve"> </w:t>
      </w:r>
      <w:r w:rsidR="00375970">
        <w:rPr>
          <w:rStyle w:val="katex-mathml"/>
        </w:rPr>
        <w:t>16 777 21616\,777\,216</w:t>
      </w:r>
      <w:r w:rsidR="00375970">
        <w:rPr>
          <w:rStyle w:val="mord"/>
        </w:rPr>
        <w:t>16777216</w:t>
      </w:r>
      <w:r w:rsidR="00375970">
        <w:t xml:space="preserve"> blocs. </w:t>
      </w:r>
      <w:proofErr w:type="spellStart"/>
      <w:r w:rsidR="00375970">
        <w:t>Chaque</w:t>
      </w:r>
      <w:proofErr w:type="spellEnd"/>
      <w:r w:rsidR="00375970">
        <w:t xml:space="preserve"> bloc </w:t>
      </w:r>
      <w:proofErr w:type="spellStart"/>
      <w:r w:rsidR="00375970">
        <w:t>nécessite</w:t>
      </w:r>
      <w:proofErr w:type="spellEnd"/>
      <w:r w:rsidR="00375970">
        <w:t xml:space="preserve"> </w:t>
      </w:r>
      <w:r w:rsidR="00375970">
        <w:rPr>
          <w:rStyle w:val="katex-mathml"/>
        </w:rPr>
        <w:t>7+9=167+9=16</w:t>
      </w:r>
      <w:r w:rsidR="00375970">
        <w:rPr>
          <w:rStyle w:val="mord"/>
        </w:rPr>
        <w:t>7</w:t>
      </w:r>
      <w:r w:rsidR="00375970">
        <w:rPr>
          <w:rStyle w:val="mbin"/>
        </w:rPr>
        <w:t>+</w:t>
      </w:r>
      <w:r w:rsidR="00375970">
        <w:rPr>
          <w:rStyle w:val="mord"/>
        </w:rPr>
        <w:t>9</w:t>
      </w:r>
      <w:r w:rsidR="00375970">
        <w:rPr>
          <w:rStyle w:val="mrel"/>
        </w:rPr>
        <w:t>=</w:t>
      </w:r>
      <w:r w:rsidR="00375970">
        <w:rPr>
          <w:rStyle w:val="mord"/>
        </w:rPr>
        <w:t>16</w:t>
      </w:r>
      <w:r w:rsidR="00375970">
        <w:t xml:space="preserve"> cycles, </w:t>
      </w:r>
      <w:proofErr w:type="spellStart"/>
      <w:r w:rsidR="00375970">
        <w:t>soit</w:t>
      </w:r>
      <w:proofErr w:type="spellEnd"/>
      <w:r w:rsidR="00375970">
        <w:t xml:space="preserve"> un total de </w:t>
      </w:r>
      <w:r w:rsidR="00375970">
        <w:rPr>
          <w:rStyle w:val="katex-mathml"/>
        </w:rPr>
        <w:t>268 435 456268\,435\,456</w:t>
      </w:r>
      <w:r w:rsidR="00375970">
        <w:rPr>
          <w:rStyle w:val="mord"/>
        </w:rPr>
        <w:t>268435456</w:t>
      </w:r>
      <w:r w:rsidR="00375970">
        <w:t xml:space="preserve"> cycles, </w:t>
      </w:r>
      <w:proofErr w:type="spellStart"/>
      <w:r w:rsidR="00375970">
        <w:t>ce</w:t>
      </w:r>
      <w:proofErr w:type="spellEnd"/>
      <w:r w:rsidR="00375970">
        <w:t xml:space="preserve"> qui </w:t>
      </w:r>
      <w:proofErr w:type="spellStart"/>
      <w:r w:rsidR="00375970">
        <w:t>donne</w:t>
      </w:r>
      <w:proofErr w:type="spellEnd"/>
      <w:r w:rsidR="00375970">
        <w:t xml:space="preserve"> environ </w:t>
      </w:r>
      <w:r w:rsidR="00375970">
        <w:rPr>
          <w:rStyle w:val="lev"/>
        </w:rPr>
        <w:t xml:space="preserve">111,85 </w:t>
      </w:r>
      <w:proofErr w:type="spellStart"/>
      <w:r w:rsidR="00375970">
        <w:rPr>
          <w:rStyle w:val="lev"/>
        </w:rPr>
        <w:t>ms</w:t>
      </w:r>
      <w:proofErr w:type="spellEnd"/>
      <w:r w:rsidR="00375970">
        <w:t xml:space="preserve"> à 2,4 GHz.</w:t>
      </w: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keepNext/>
        <w:spacing w:before="160" w:after="80"/>
      </w:pPr>
      <w:r>
        <w:rPr>
          <w:b/>
          <w:color w:val="2B6CB0"/>
        </w:rPr>
        <w:t xml:space="preserve">Q7. </w:t>
      </w:r>
      <w:r>
        <w:t xml:space="preserve">Un second </w:t>
      </w:r>
      <w:proofErr w:type="spellStart"/>
      <w:r>
        <w:t>processeur</w:t>
      </w:r>
      <w:proofErr w:type="spellEnd"/>
      <w:r>
        <w:t xml:space="preserve"> </w:t>
      </w:r>
      <w:proofErr w:type="spellStart"/>
      <w:r>
        <w:t>cadencé</w:t>
      </w:r>
      <w:proofErr w:type="spellEnd"/>
      <w:r>
        <w:t xml:space="preserve"> à 1,3 GHz lit un bloc de 4 octets </w:t>
      </w:r>
      <w:proofErr w:type="spellStart"/>
      <w:r>
        <w:t>en</w:t>
      </w:r>
      <w:proofErr w:type="spellEnd"/>
      <w:r>
        <w:t xml:space="preserve"> 2 cycles et le </w:t>
      </w:r>
      <w:proofErr w:type="spellStart"/>
      <w:r>
        <w:t>tra</w:t>
      </w:r>
      <w:r>
        <w:t>ite</w:t>
      </w:r>
      <w:proofErr w:type="spellEnd"/>
      <w:r>
        <w:t xml:space="preserve"> </w:t>
      </w:r>
      <w:proofErr w:type="spellStart"/>
      <w:r>
        <w:t>en</w:t>
      </w:r>
      <w:proofErr w:type="spellEnd"/>
      <w:r>
        <w:t xml:space="preserve"> 5 cycles. </w:t>
      </w:r>
      <w:proofErr w:type="spellStart"/>
      <w:r>
        <w:t>Calculez</w:t>
      </w:r>
      <w:proofErr w:type="spellEnd"/>
      <w:r>
        <w:t xml:space="preserve"> le </w:t>
      </w:r>
      <w:proofErr w:type="spellStart"/>
      <w:r>
        <w:t>débit</w:t>
      </w:r>
      <w:proofErr w:type="spellEnd"/>
      <w:r>
        <w:t xml:space="preserve"> de </w:t>
      </w:r>
      <w:proofErr w:type="spellStart"/>
      <w:r>
        <w:t>traitement</w:t>
      </w:r>
      <w:proofErr w:type="spellEnd"/>
      <w:r>
        <w:t xml:space="preserve"> </w:t>
      </w:r>
      <w:proofErr w:type="spellStart"/>
      <w:r>
        <w:t>effectif</w:t>
      </w:r>
      <w:proofErr w:type="spellEnd"/>
      <w:r>
        <w:t xml:space="preserve"> (</w:t>
      </w:r>
      <w:proofErr w:type="spellStart"/>
      <w:r>
        <w:t>en</w:t>
      </w:r>
      <w:proofErr w:type="spellEnd"/>
      <w:r>
        <w:t xml:space="preserve"> Mo/s) des </w:t>
      </w:r>
      <w:proofErr w:type="spellStart"/>
      <w:r>
        <w:t>deux</w:t>
      </w:r>
      <w:proofErr w:type="spellEnd"/>
      <w:r>
        <w:t xml:space="preserve"> </w:t>
      </w:r>
      <w:proofErr w:type="spellStart"/>
      <w:r>
        <w:t>processeurs</w:t>
      </w:r>
      <w:proofErr w:type="spellEnd"/>
      <w:r>
        <w:t xml:space="preserve">. </w:t>
      </w:r>
      <w:proofErr w:type="spellStart"/>
      <w:r>
        <w:t>Lequel</w:t>
      </w:r>
      <w:proofErr w:type="spellEnd"/>
      <w:r>
        <w:t xml:space="preserve"> </w:t>
      </w:r>
      <w:proofErr w:type="spellStart"/>
      <w:r>
        <w:t>est</w:t>
      </w:r>
      <w:proofErr w:type="spellEnd"/>
      <w:r>
        <w:t xml:space="preserve"> le plus </w:t>
      </w:r>
      <w:proofErr w:type="spellStart"/>
      <w:proofErr w:type="gramStart"/>
      <w:r>
        <w:t>rapide</w:t>
      </w:r>
      <w:proofErr w:type="spellEnd"/>
      <w:r>
        <w:t xml:space="preserve"> ?</w:t>
      </w:r>
      <w:proofErr w:type="gramEnd"/>
      <w:r>
        <w:t xml:space="preserve"> </w:t>
      </w:r>
      <w:proofErr w:type="spellStart"/>
      <w:r>
        <w:t>Justifiez</w:t>
      </w:r>
      <w:proofErr w:type="spellEnd"/>
      <w:r>
        <w:t xml:space="preserve"> par le </w:t>
      </w:r>
      <w:proofErr w:type="spellStart"/>
      <w:r>
        <w:t>calcul</w:t>
      </w:r>
      <w:proofErr w:type="spellEnd"/>
      <w:r>
        <w:t xml:space="preserve">. </w:t>
      </w:r>
      <w:r>
        <w:rPr>
          <w:b/>
          <w:color w:val="718096"/>
        </w:rPr>
        <w:t>[2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Pr="00375970" w:rsidRDefault="00375970">
      <w:pPr>
        <w:spacing w:after="40"/>
      </w:pPr>
      <w:r w:rsidRPr="00375970">
        <w:t xml:space="preserve">Le premier </w:t>
      </w:r>
      <w:proofErr w:type="spellStart"/>
      <w:r w:rsidRPr="00375970">
        <w:t>processeur</w:t>
      </w:r>
      <w:proofErr w:type="spellEnd"/>
      <w:r w:rsidRPr="00375970">
        <w:t xml:space="preserve"> </w:t>
      </w:r>
      <w:proofErr w:type="spellStart"/>
      <w:r w:rsidRPr="00375970">
        <w:t>traite</w:t>
      </w:r>
      <w:proofErr w:type="spellEnd"/>
      <w:r w:rsidRPr="00375970">
        <w:t xml:space="preserve"> </w:t>
      </w:r>
      <w:r w:rsidRPr="00375970">
        <w:rPr>
          <w:rStyle w:val="katex-mathml"/>
        </w:rPr>
        <w:t>88</w:t>
      </w:r>
      <w:r w:rsidRPr="00375970">
        <w:rPr>
          <w:rStyle w:val="mord"/>
        </w:rPr>
        <w:t>8</w:t>
      </w:r>
      <w:r w:rsidRPr="00375970">
        <w:t xml:space="preserve"> octets </w:t>
      </w:r>
      <w:proofErr w:type="spellStart"/>
      <w:r w:rsidRPr="00375970">
        <w:t>en</w:t>
      </w:r>
      <w:proofErr w:type="spellEnd"/>
      <w:r w:rsidRPr="00375970">
        <w:t xml:space="preserve"> </w:t>
      </w:r>
      <w:r w:rsidRPr="00375970">
        <w:rPr>
          <w:rStyle w:val="katex-mathml"/>
        </w:rPr>
        <w:t>1616</w:t>
      </w:r>
      <w:r w:rsidRPr="00375970">
        <w:rPr>
          <w:rStyle w:val="mord"/>
        </w:rPr>
        <w:t>16</w:t>
      </w:r>
      <w:r w:rsidRPr="00375970">
        <w:t xml:space="preserve"> cycles à </w:t>
      </w:r>
      <w:r w:rsidRPr="00375970">
        <w:rPr>
          <w:rStyle w:val="katex-mathml"/>
        </w:rPr>
        <w:t>2,42,4</w:t>
      </w:r>
      <w:r w:rsidRPr="00375970">
        <w:rPr>
          <w:rStyle w:val="mord"/>
        </w:rPr>
        <w:t>2</w:t>
      </w:r>
      <w:r w:rsidRPr="00375970">
        <w:rPr>
          <w:rStyle w:val="mpunct"/>
        </w:rPr>
        <w:t>,</w:t>
      </w:r>
      <w:r w:rsidRPr="00375970">
        <w:rPr>
          <w:rStyle w:val="mord"/>
        </w:rPr>
        <w:t>4</w:t>
      </w:r>
      <w:r w:rsidRPr="00375970">
        <w:t xml:space="preserve"> GHz, </w:t>
      </w:r>
      <w:proofErr w:type="spellStart"/>
      <w:r w:rsidRPr="00375970">
        <w:t>soit</w:t>
      </w:r>
      <w:proofErr w:type="spellEnd"/>
      <w:r w:rsidRPr="00375970">
        <w:t xml:space="preserve"> un </w:t>
      </w:r>
      <w:proofErr w:type="spellStart"/>
      <w:r w:rsidRPr="00375970">
        <w:t>débit</w:t>
      </w:r>
      <w:proofErr w:type="spellEnd"/>
      <w:r w:rsidRPr="00375970">
        <w:t xml:space="preserve"> </w:t>
      </w:r>
      <w:proofErr w:type="spellStart"/>
      <w:r w:rsidRPr="00375970">
        <w:t>d’environ</w:t>
      </w:r>
      <w:proofErr w:type="spellEnd"/>
      <w:r w:rsidRPr="00375970">
        <w:t xml:space="preserve"> </w:t>
      </w:r>
      <w:r w:rsidRPr="00375970">
        <w:rPr>
          <w:rStyle w:val="lev"/>
        </w:rPr>
        <w:t>1144 Mo/s</w:t>
      </w:r>
      <w:r w:rsidRPr="00375970">
        <w:t xml:space="preserve">. Le second </w:t>
      </w:r>
      <w:proofErr w:type="spellStart"/>
      <w:r w:rsidRPr="00375970">
        <w:t>traite</w:t>
      </w:r>
      <w:proofErr w:type="spellEnd"/>
      <w:r w:rsidRPr="00375970">
        <w:t xml:space="preserve"> </w:t>
      </w:r>
      <w:r w:rsidRPr="00375970">
        <w:rPr>
          <w:rStyle w:val="katex-mathml"/>
        </w:rPr>
        <w:t>44</w:t>
      </w:r>
      <w:r w:rsidRPr="00375970">
        <w:rPr>
          <w:rStyle w:val="mord"/>
        </w:rPr>
        <w:t>4</w:t>
      </w:r>
      <w:r w:rsidRPr="00375970">
        <w:t xml:space="preserve"> octets </w:t>
      </w:r>
      <w:proofErr w:type="spellStart"/>
      <w:r w:rsidRPr="00375970">
        <w:t>en</w:t>
      </w:r>
      <w:proofErr w:type="spellEnd"/>
      <w:r w:rsidRPr="00375970">
        <w:t xml:space="preserve"> </w:t>
      </w:r>
      <w:r w:rsidRPr="00375970">
        <w:rPr>
          <w:rStyle w:val="katex-mathml"/>
        </w:rPr>
        <w:t>77</w:t>
      </w:r>
      <w:r w:rsidRPr="00375970">
        <w:rPr>
          <w:rStyle w:val="mord"/>
        </w:rPr>
        <w:t>7</w:t>
      </w:r>
      <w:r w:rsidRPr="00375970">
        <w:t xml:space="preserve"> cycles à </w:t>
      </w:r>
      <w:r w:rsidRPr="00375970">
        <w:rPr>
          <w:rStyle w:val="katex-mathml"/>
        </w:rPr>
        <w:t>1,31,3</w:t>
      </w:r>
      <w:r w:rsidRPr="00375970">
        <w:rPr>
          <w:rStyle w:val="mord"/>
        </w:rPr>
        <w:t>1</w:t>
      </w:r>
      <w:r w:rsidRPr="00375970">
        <w:rPr>
          <w:rStyle w:val="mpunct"/>
        </w:rPr>
        <w:t>,</w:t>
      </w:r>
      <w:r w:rsidRPr="00375970">
        <w:rPr>
          <w:rStyle w:val="mord"/>
        </w:rPr>
        <w:t>3</w:t>
      </w:r>
      <w:r w:rsidRPr="00375970">
        <w:t xml:space="preserve"> GHz, </w:t>
      </w:r>
      <w:proofErr w:type="spellStart"/>
      <w:r w:rsidRPr="00375970">
        <w:t>soit</w:t>
      </w:r>
      <w:proofErr w:type="spellEnd"/>
      <w:r w:rsidRPr="00375970">
        <w:t xml:space="preserve"> environ </w:t>
      </w:r>
      <w:r w:rsidRPr="00375970">
        <w:rPr>
          <w:rStyle w:val="lev"/>
        </w:rPr>
        <w:t>709 Mo/s</w:t>
      </w:r>
      <w:r w:rsidRPr="00375970">
        <w:t xml:space="preserve">. Le premier </w:t>
      </w:r>
      <w:proofErr w:type="spellStart"/>
      <w:r w:rsidRPr="00375970">
        <w:t>processeur</w:t>
      </w:r>
      <w:proofErr w:type="spellEnd"/>
      <w:r w:rsidRPr="00375970">
        <w:t xml:space="preserve"> </w:t>
      </w:r>
      <w:proofErr w:type="spellStart"/>
      <w:r w:rsidRPr="00375970">
        <w:t>est</w:t>
      </w:r>
      <w:proofErr w:type="spellEnd"/>
      <w:r w:rsidRPr="00375970">
        <w:t xml:space="preserve"> </w:t>
      </w:r>
      <w:proofErr w:type="spellStart"/>
      <w:r w:rsidRPr="00375970">
        <w:t>donc</w:t>
      </w:r>
      <w:proofErr w:type="spellEnd"/>
      <w:r w:rsidRPr="00375970">
        <w:t xml:space="preserve"> le plus </w:t>
      </w:r>
      <w:proofErr w:type="spellStart"/>
      <w:r w:rsidRPr="00375970">
        <w:t>rapide</w:t>
      </w:r>
      <w:proofErr w:type="spellEnd"/>
      <w:r w:rsidRPr="00375970">
        <w:t xml:space="preserve"> car son </w:t>
      </w:r>
      <w:proofErr w:type="spellStart"/>
      <w:r w:rsidRPr="00375970">
        <w:t>débit</w:t>
      </w:r>
      <w:proofErr w:type="spellEnd"/>
      <w:r w:rsidRPr="00375970">
        <w:t xml:space="preserve"> </w:t>
      </w:r>
      <w:proofErr w:type="spellStart"/>
      <w:r w:rsidRPr="00375970">
        <w:t>est</w:t>
      </w:r>
      <w:proofErr w:type="spellEnd"/>
      <w:r w:rsidRPr="00375970">
        <w:t xml:space="preserve"> supérieur.</w:t>
      </w:r>
      <w:r w:rsidR="008665B3" w:rsidRPr="00375970">
        <w:rPr>
          <w:color w:val="E2E8F0"/>
        </w:rPr>
        <w:t>.............................................................................................</w:t>
      </w:r>
      <w:r w:rsidR="008665B3" w:rsidRPr="00375970">
        <w:rPr>
          <w:color w:val="E2E8F0"/>
        </w:rPr>
        <w:t>..........</w:t>
      </w:r>
    </w:p>
    <w:p w:rsidR="000B2A10" w:rsidRDefault="008665B3">
      <w:pPr>
        <w:spacing w:after="40"/>
      </w:pP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keepNext/>
        <w:pBdr>
          <w:bottom w:val="single" w:sz="12" w:space="4" w:color="2B6CB0"/>
        </w:pBdr>
        <w:spacing w:before="320" w:after="160"/>
      </w:pPr>
      <w:proofErr w:type="spellStart"/>
      <w:r>
        <w:rPr>
          <w:b/>
          <w:color w:val="1A365D"/>
          <w:sz w:val="24"/>
        </w:rPr>
        <w:t>Partie</w:t>
      </w:r>
      <w:proofErr w:type="spellEnd"/>
      <w:r>
        <w:rPr>
          <w:b/>
          <w:color w:val="1A365D"/>
          <w:sz w:val="24"/>
        </w:rPr>
        <w:t xml:space="preserve"> 3 — </w:t>
      </w:r>
      <w:proofErr w:type="spellStart"/>
      <w:r>
        <w:rPr>
          <w:b/>
          <w:color w:val="1A365D"/>
          <w:sz w:val="24"/>
        </w:rPr>
        <w:t>Programmation</w:t>
      </w:r>
      <w:proofErr w:type="spellEnd"/>
      <w:r>
        <w:rPr>
          <w:b/>
          <w:color w:val="1A365D"/>
          <w:sz w:val="24"/>
        </w:rPr>
        <w:t xml:space="preserve"> Bas </w:t>
      </w:r>
      <w:proofErr w:type="spellStart"/>
      <w:r>
        <w:rPr>
          <w:b/>
          <w:color w:val="1A365D"/>
          <w:sz w:val="24"/>
        </w:rPr>
        <w:t>Niveau</w:t>
      </w:r>
      <w:proofErr w:type="spellEnd"/>
      <w:r>
        <w:rPr>
          <w:b/>
          <w:color w:val="1A365D"/>
          <w:sz w:val="24"/>
        </w:rPr>
        <w:t xml:space="preserve"> et </w:t>
      </w:r>
      <w:proofErr w:type="spellStart"/>
      <w:r>
        <w:rPr>
          <w:b/>
          <w:color w:val="1A365D"/>
          <w:sz w:val="24"/>
        </w:rPr>
        <w:t>Intégration</w:t>
      </w:r>
      <w:proofErr w:type="spellEnd"/>
      <w:r>
        <w:rPr>
          <w:b/>
          <w:color w:val="1A365D"/>
          <w:sz w:val="24"/>
        </w:rPr>
        <w:t xml:space="preserve"> sous </w:t>
      </w:r>
      <w:proofErr w:type="spellStart"/>
      <w:r>
        <w:rPr>
          <w:b/>
          <w:color w:val="1A365D"/>
          <w:sz w:val="24"/>
        </w:rPr>
        <w:t>Qsys</w:t>
      </w:r>
      <w:proofErr w:type="spellEnd"/>
      <w:r>
        <w:rPr>
          <w:b/>
          <w:color w:val="1A365D"/>
          <w:sz w:val="24"/>
        </w:rPr>
        <w:t xml:space="preserve"> (6,5 points)</w:t>
      </w:r>
    </w:p>
    <w:p w:rsidR="000B2A10" w:rsidRDefault="008665B3">
      <w:pPr>
        <w:keepNext/>
        <w:spacing w:before="160" w:after="80"/>
      </w:pPr>
      <w:r>
        <w:rPr>
          <w:b/>
          <w:color w:val="2B6CB0"/>
        </w:rPr>
        <w:t>Q8.</w:t>
      </w:r>
      <w:r>
        <w:rPr>
          <w:b/>
          <w:color w:val="2B6CB0"/>
        </w:rPr>
        <w:t xml:space="preserve"> </w:t>
      </w:r>
      <w:proofErr w:type="spellStart"/>
      <w:r>
        <w:t>Analysez</w:t>
      </w:r>
      <w:proofErr w:type="spellEnd"/>
      <w:r>
        <w:t xml:space="preserve"> le code </w:t>
      </w:r>
      <w:proofErr w:type="spellStart"/>
      <w:r>
        <w:t>d'ouverture</w:t>
      </w:r>
      <w:proofErr w:type="spellEnd"/>
      <w:r>
        <w:t xml:space="preserve"> de flux HAL </w:t>
      </w:r>
      <w:proofErr w:type="spellStart"/>
      <w:proofErr w:type="gramStart"/>
      <w:r>
        <w:t>suivant</w:t>
      </w:r>
      <w:proofErr w:type="spellEnd"/>
      <w:r>
        <w:t xml:space="preserve"> :</w:t>
      </w:r>
      <w:proofErr w:type="gramEnd"/>
      <w:r>
        <w:t xml:space="preserve"> `</w:t>
      </w:r>
    </w:p>
    <w:p w:rsidR="000B2A10" w:rsidRDefault="008665B3">
      <w:pPr>
        <w:spacing w:before="46" w:after="0"/>
        <w:rPr>
          <w:color w:val="3465A4"/>
        </w:rPr>
      </w:pPr>
      <w:proofErr w:type="spellStart"/>
      <w:r>
        <w:rPr>
          <w:color w:val="3465A4"/>
        </w:rPr>
        <w:t>fp</w:t>
      </w:r>
      <w:proofErr w:type="spellEnd"/>
      <w:r>
        <w:rPr>
          <w:color w:val="3465A4"/>
        </w:rPr>
        <w:t xml:space="preserve"> = </w:t>
      </w:r>
      <w:proofErr w:type="spellStart"/>
      <w:proofErr w:type="gramStart"/>
      <w:r>
        <w:rPr>
          <w:color w:val="3465A4"/>
        </w:rPr>
        <w:t>fopen</w:t>
      </w:r>
      <w:proofErr w:type="spellEnd"/>
      <w:r>
        <w:rPr>
          <w:color w:val="3465A4"/>
        </w:rPr>
        <w:t>(</w:t>
      </w:r>
      <w:proofErr w:type="gramEnd"/>
      <w:r>
        <w:rPr>
          <w:color w:val="3465A4"/>
        </w:rPr>
        <w:t>"/dev/uart1", "w");</w:t>
      </w:r>
    </w:p>
    <w:p w:rsidR="000B2A10" w:rsidRDefault="008665B3">
      <w:pPr>
        <w:spacing w:before="46" w:after="0"/>
        <w:rPr>
          <w:color w:val="3465A4"/>
        </w:rPr>
      </w:pPr>
      <w:proofErr w:type="spellStart"/>
      <w:proofErr w:type="gramStart"/>
      <w:r>
        <w:rPr>
          <w:color w:val="3465A4"/>
        </w:rPr>
        <w:t>fprintf</w:t>
      </w:r>
      <w:proofErr w:type="spellEnd"/>
      <w:r>
        <w:rPr>
          <w:color w:val="3465A4"/>
        </w:rPr>
        <w:t>(</w:t>
      </w:r>
      <w:proofErr w:type="spellStart"/>
      <w:proofErr w:type="gramEnd"/>
      <w:r>
        <w:rPr>
          <w:color w:val="3465A4"/>
        </w:rPr>
        <w:t>fp</w:t>
      </w:r>
      <w:proofErr w:type="spellEnd"/>
      <w:r>
        <w:rPr>
          <w:color w:val="3465A4"/>
        </w:rPr>
        <w:t>, "hello");.</w:t>
      </w:r>
    </w:p>
    <w:p w:rsidR="000B2A10" w:rsidRDefault="008665B3">
      <w:pPr>
        <w:spacing w:before="160" w:after="80"/>
      </w:pPr>
      <w:proofErr w:type="spellStart"/>
      <w:r>
        <w:t>Expliquez</w:t>
      </w:r>
      <w:proofErr w:type="spellEnd"/>
      <w:r>
        <w:t xml:space="preserve"> comment la </w:t>
      </w:r>
      <w:proofErr w:type="spellStart"/>
      <w:r>
        <w:t>couche</w:t>
      </w:r>
      <w:proofErr w:type="spellEnd"/>
      <w:r>
        <w:t xml:space="preserve"> HAL </w:t>
      </w:r>
      <w:proofErr w:type="spellStart"/>
      <w:r>
        <w:t>parvient</w:t>
      </w:r>
      <w:proofErr w:type="spellEnd"/>
      <w:r>
        <w:t xml:space="preserve"> à </w:t>
      </w:r>
      <w:proofErr w:type="spellStart"/>
      <w:r>
        <w:t>lier</w:t>
      </w:r>
      <w:proofErr w:type="spellEnd"/>
      <w:r>
        <w:t xml:space="preserve"> </w:t>
      </w:r>
      <w:proofErr w:type="spellStart"/>
      <w:r>
        <w:t>une</w:t>
      </w:r>
      <w:proofErr w:type="spellEnd"/>
      <w:r>
        <w:t xml:space="preserve"> </w:t>
      </w:r>
      <w:proofErr w:type="spellStart"/>
      <w:r>
        <w:t>fonction</w:t>
      </w:r>
      <w:proofErr w:type="spellEnd"/>
      <w:r>
        <w:t xml:space="preserve"> </w:t>
      </w:r>
      <w:proofErr w:type="spellStart"/>
      <w:r>
        <w:t>d'I</w:t>
      </w:r>
      <w:proofErr w:type="spellEnd"/>
      <w:r>
        <w:t xml:space="preserve">/O standard du C à un </w:t>
      </w:r>
      <w:proofErr w:type="spellStart"/>
      <w:r>
        <w:t>périphérique</w:t>
      </w:r>
      <w:proofErr w:type="spellEnd"/>
      <w:r>
        <w:t xml:space="preserve"> physique </w:t>
      </w:r>
      <w:proofErr w:type="spellStart"/>
      <w:r>
        <w:t>mappé</w:t>
      </w:r>
      <w:proofErr w:type="spellEnd"/>
      <w:r>
        <w:t xml:space="preserve"> </w:t>
      </w:r>
      <w:proofErr w:type="spellStart"/>
      <w:r>
        <w:t>en</w:t>
      </w:r>
      <w:proofErr w:type="spellEnd"/>
      <w:r>
        <w:t xml:space="preserve"> </w:t>
      </w:r>
      <w:proofErr w:type="spellStart"/>
      <w:r>
        <w:t>mémoire</w:t>
      </w:r>
      <w:proofErr w:type="spellEnd"/>
      <w:r>
        <w:t xml:space="preserve">. </w:t>
      </w:r>
      <w:r>
        <w:rPr>
          <w:b/>
          <w:color w:val="718096"/>
        </w:rPr>
        <w:t>[1.5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Default="00375970" w:rsidP="00400E74">
      <w:pPr>
        <w:spacing w:after="40"/>
        <w:rPr>
          <w:rFonts w:cs="Arial"/>
        </w:rPr>
      </w:pPr>
      <w:r w:rsidRPr="00C401D1">
        <w:rPr>
          <w:rFonts w:cs="Arial"/>
        </w:rPr>
        <w:t xml:space="preserve">La </w:t>
      </w:r>
      <w:proofErr w:type="spellStart"/>
      <w:r w:rsidRPr="00C401D1">
        <w:rPr>
          <w:rFonts w:cs="Arial"/>
        </w:rPr>
        <w:t>fonction</w:t>
      </w:r>
      <w:proofErr w:type="spellEnd"/>
      <w:r w:rsidRPr="00C401D1">
        <w:rPr>
          <w:rFonts w:cs="Arial"/>
        </w:rPr>
        <w:t xml:space="preserve"> </w:t>
      </w:r>
      <w:proofErr w:type="spellStart"/>
      <w:r w:rsidRPr="00C401D1">
        <w:rPr>
          <w:rStyle w:val="CodeHTML"/>
          <w:rFonts w:ascii="Arial" w:eastAsia="MS Mincho" w:hAnsi="Arial" w:cs="Arial"/>
        </w:rPr>
        <w:t>fopen</w:t>
      </w:r>
      <w:proofErr w:type="spellEnd"/>
      <w:r w:rsidR="00C401D1">
        <w:rPr>
          <w:rStyle w:val="CodeHTML"/>
          <w:rFonts w:ascii="Arial" w:eastAsia="MS Mincho" w:hAnsi="Arial" w:cs="Arial"/>
        </w:rPr>
        <w:t xml:space="preserve"> </w:t>
      </w:r>
      <w:r w:rsidRPr="00C401D1">
        <w:rPr>
          <w:rStyle w:val="CodeHTML"/>
          <w:rFonts w:ascii="Arial" w:eastAsia="MS Mincho" w:hAnsi="Arial" w:cs="Arial"/>
        </w:rPr>
        <w:t>("/dev/uart1","w")</w:t>
      </w:r>
      <w:r w:rsidRPr="00C401D1">
        <w:rPr>
          <w:rFonts w:cs="Arial"/>
        </w:rPr>
        <w:t xml:space="preserve"> </w:t>
      </w:r>
      <w:proofErr w:type="spellStart"/>
      <w:r w:rsidRPr="00C401D1">
        <w:rPr>
          <w:rFonts w:cs="Arial"/>
        </w:rPr>
        <w:t>ouvre</w:t>
      </w:r>
      <w:proofErr w:type="spellEnd"/>
      <w:r w:rsidRPr="00C401D1">
        <w:rPr>
          <w:rFonts w:cs="Arial"/>
        </w:rPr>
        <w:t xml:space="preserve"> un </w:t>
      </w:r>
      <w:proofErr w:type="spellStart"/>
      <w:r w:rsidRPr="00C401D1">
        <w:rPr>
          <w:rFonts w:cs="Arial"/>
        </w:rPr>
        <w:t>périphérique</w:t>
      </w:r>
      <w:proofErr w:type="spellEnd"/>
      <w:r w:rsidRPr="00C401D1">
        <w:rPr>
          <w:rFonts w:cs="Arial"/>
        </w:rPr>
        <w:t xml:space="preserve"> </w:t>
      </w:r>
      <w:proofErr w:type="spellStart"/>
      <w:r w:rsidRPr="00C401D1">
        <w:rPr>
          <w:rFonts w:cs="Arial"/>
        </w:rPr>
        <w:t>déclaré</w:t>
      </w:r>
      <w:proofErr w:type="spellEnd"/>
      <w:r w:rsidRPr="00C401D1">
        <w:rPr>
          <w:rFonts w:cs="Arial"/>
        </w:rPr>
        <w:t xml:space="preserve"> </w:t>
      </w:r>
      <w:proofErr w:type="spellStart"/>
      <w:r w:rsidRPr="00C401D1">
        <w:rPr>
          <w:rFonts w:cs="Arial"/>
        </w:rPr>
        <w:t>dans</w:t>
      </w:r>
      <w:proofErr w:type="spellEnd"/>
      <w:r w:rsidRPr="00C401D1">
        <w:rPr>
          <w:rFonts w:cs="Arial"/>
        </w:rPr>
        <w:t xml:space="preserve"> la HAL </w:t>
      </w:r>
      <w:proofErr w:type="spellStart"/>
      <w:r w:rsidRPr="00C401D1">
        <w:rPr>
          <w:rFonts w:cs="Arial"/>
        </w:rPr>
        <w:t>comme</w:t>
      </w:r>
      <w:proofErr w:type="spellEnd"/>
      <w:r w:rsidRPr="00C401D1">
        <w:rPr>
          <w:rFonts w:cs="Arial"/>
        </w:rPr>
        <w:t xml:space="preserve"> un </w:t>
      </w:r>
      <w:proofErr w:type="spellStart"/>
      <w:r w:rsidRPr="00C401D1">
        <w:rPr>
          <w:rFonts w:cs="Arial"/>
        </w:rPr>
        <w:t>fichier</w:t>
      </w:r>
      <w:proofErr w:type="spellEnd"/>
      <w:r w:rsidRPr="00C401D1">
        <w:rPr>
          <w:rFonts w:cs="Arial"/>
        </w:rPr>
        <w:t xml:space="preserve"> </w:t>
      </w:r>
      <w:proofErr w:type="spellStart"/>
      <w:r w:rsidRPr="00C401D1">
        <w:rPr>
          <w:rFonts w:cs="Arial"/>
        </w:rPr>
        <w:t>virtuel</w:t>
      </w:r>
      <w:proofErr w:type="spellEnd"/>
      <w:r w:rsidRPr="00C401D1">
        <w:rPr>
          <w:rFonts w:cs="Arial"/>
        </w:rPr>
        <w:t xml:space="preserve">. La HAL </w:t>
      </w:r>
      <w:proofErr w:type="spellStart"/>
      <w:r w:rsidRPr="00C401D1">
        <w:rPr>
          <w:rFonts w:cs="Arial"/>
        </w:rPr>
        <w:t>associe</w:t>
      </w:r>
      <w:proofErr w:type="spellEnd"/>
      <w:r w:rsidRPr="00C401D1">
        <w:rPr>
          <w:rFonts w:cs="Arial"/>
        </w:rPr>
        <w:t xml:space="preserve"> </w:t>
      </w:r>
      <w:proofErr w:type="spellStart"/>
      <w:r w:rsidRPr="00C401D1">
        <w:rPr>
          <w:rFonts w:cs="Arial"/>
        </w:rPr>
        <w:t>ce</w:t>
      </w:r>
      <w:proofErr w:type="spellEnd"/>
      <w:r w:rsidRPr="00C401D1">
        <w:rPr>
          <w:rFonts w:cs="Arial"/>
        </w:rPr>
        <w:t xml:space="preserve"> nom à un driver </w:t>
      </w:r>
      <w:proofErr w:type="spellStart"/>
      <w:r w:rsidRPr="00C401D1">
        <w:rPr>
          <w:rFonts w:cs="Arial"/>
        </w:rPr>
        <w:t>contenant</w:t>
      </w:r>
      <w:proofErr w:type="spellEnd"/>
      <w:r w:rsidRPr="00C401D1">
        <w:rPr>
          <w:rFonts w:cs="Arial"/>
        </w:rPr>
        <w:t xml:space="preserve"> les </w:t>
      </w:r>
      <w:proofErr w:type="spellStart"/>
      <w:r w:rsidRPr="00C401D1">
        <w:rPr>
          <w:rFonts w:cs="Arial"/>
        </w:rPr>
        <w:t>fonctions</w:t>
      </w:r>
      <w:proofErr w:type="spellEnd"/>
      <w:r w:rsidRPr="00C401D1">
        <w:rPr>
          <w:rFonts w:cs="Arial"/>
        </w:rPr>
        <w:t xml:space="preserve"> de lecture/</w:t>
      </w:r>
      <w:proofErr w:type="spellStart"/>
      <w:r w:rsidRPr="00C401D1">
        <w:rPr>
          <w:rFonts w:cs="Arial"/>
        </w:rPr>
        <w:t>écriture</w:t>
      </w:r>
      <w:proofErr w:type="spellEnd"/>
      <w:r w:rsidRPr="00C401D1">
        <w:rPr>
          <w:rFonts w:cs="Arial"/>
        </w:rPr>
        <w:t xml:space="preserve"> du </w:t>
      </w:r>
      <w:proofErr w:type="spellStart"/>
      <w:r w:rsidRPr="00C401D1">
        <w:rPr>
          <w:rFonts w:cs="Arial"/>
        </w:rPr>
        <w:t>périphérique</w:t>
      </w:r>
      <w:proofErr w:type="spellEnd"/>
      <w:r w:rsidRPr="00C401D1">
        <w:rPr>
          <w:rFonts w:cs="Arial"/>
        </w:rPr>
        <w:t xml:space="preserve"> UART. </w:t>
      </w:r>
      <w:proofErr w:type="spellStart"/>
      <w:r w:rsidRPr="00C401D1">
        <w:rPr>
          <w:rFonts w:cs="Arial"/>
        </w:rPr>
        <w:t>Ensuite</w:t>
      </w:r>
      <w:proofErr w:type="spellEnd"/>
      <w:r w:rsidRPr="00C401D1">
        <w:rPr>
          <w:rFonts w:cs="Arial"/>
        </w:rPr>
        <w:t xml:space="preserve">, </w:t>
      </w:r>
      <w:proofErr w:type="spellStart"/>
      <w:proofErr w:type="gramStart"/>
      <w:r w:rsidRPr="00C401D1">
        <w:rPr>
          <w:rStyle w:val="CodeHTML"/>
          <w:rFonts w:ascii="Arial" w:eastAsia="MS Mincho" w:hAnsi="Arial" w:cs="Arial"/>
        </w:rPr>
        <w:t>fprintf</w:t>
      </w:r>
      <w:proofErr w:type="spellEnd"/>
      <w:r w:rsidRPr="00C401D1">
        <w:rPr>
          <w:rStyle w:val="CodeHTML"/>
          <w:rFonts w:ascii="Arial" w:eastAsia="MS Mincho" w:hAnsi="Arial" w:cs="Arial"/>
        </w:rPr>
        <w:t>(</w:t>
      </w:r>
      <w:proofErr w:type="gramEnd"/>
      <w:r w:rsidRPr="00C401D1">
        <w:rPr>
          <w:rStyle w:val="CodeHTML"/>
          <w:rFonts w:ascii="Arial" w:eastAsia="MS Mincho" w:hAnsi="Arial" w:cs="Arial"/>
        </w:rPr>
        <w:t>)</w:t>
      </w:r>
      <w:r w:rsidRPr="00C401D1">
        <w:rPr>
          <w:rFonts w:cs="Arial"/>
        </w:rPr>
        <w:t xml:space="preserve"> </w:t>
      </w:r>
      <w:proofErr w:type="spellStart"/>
      <w:r w:rsidRPr="00C401D1">
        <w:rPr>
          <w:rFonts w:cs="Arial"/>
        </w:rPr>
        <w:t>appelle</w:t>
      </w:r>
      <w:proofErr w:type="spellEnd"/>
      <w:r w:rsidRPr="00C401D1">
        <w:rPr>
          <w:rFonts w:cs="Arial"/>
        </w:rPr>
        <w:t xml:space="preserve"> </w:t>
      </w:r>
      <w:proofErr w:type="spellStart"/>
      <w:r w:rsidRPr="00C401D1">
        <w:rPr>
          <w:rFonts w:cs="Arial"/>
        </w:rPr>
        <w:t>ce</w:t>
      </w:r>
      <w:proofErr w:type="spellEnd"/>
      <w:r w:rsidRPr="00C401D1">
        <w:rPr>
          <w:rFonts w:cs="Arial"/>
        </w:rPr>
        <w:t xml:space="preserve"> driver qui </w:t>
      </w:r>
      <w:proofErr w:type="spellStart"/>
      <w:r w:rsidRPr="00C401D1">
        <w:rPr>
          <w:rFonts w:cs="Arial"/>
        </w:rPr>
        <w:t>écrit</w:t>
      </w:r>
      <w:proofErr w:type="spellEnd"/>
      <w:r w:rsidRPr="00C401D1">
        <w:rPr>
          <w:rFonts w:cs="Arial"/>
        </w:rPr>
        <w:t xml:space="preserve"> les </w:t>
      </w:r>
      <w:proofErr w:type="spellStart"/>
      <w:r w:rsidRPr="00C401D1">
        <w:rPr>
          <w:rFonts w:cs="Arial"/>
        </w:rPr>
        <w:t>données</w:t>
      </w:r>
      <w:proofErr w:type="spellEnd"/>
      <w:r w:rsidRPr="00C401D1">
        <w:rPr>
          <w:rFonts w:cs="Arial"/>
        </w:rPr>
        <w:t xml:space="preserve"> </w:t>
      </w:r>
      <w:proofErr w:type="spellStart"/>
      <w:r w:rsidRPr="00C401D1">
        <w:rPr>
          <w:rFonts w:cs="Arial"/>
        </w:rPr>
        <w:t>dans</w:t>
      </w:r>
      <w:proofErr w:type="spellEnd"/>
      <w:r w:rsidRPr="00C401D1">
        <w:rPr>
          <w:rFonts w:cs="Arial"/>
        </w:rPr>
        <w:t xml:space="preserve"> les </w:t>
      </w:r>
      <w:proofErr w:type="spellStart"/>
      <w:r w:rsidRPr="00C401D1">
        <w:rPr>
          <w:rFonts w:cs="Arial"/>
        </w:rPr>
        <w:t>registres</w:t>
      </w:r>
      <w:proofErr w:type="spellEnd"/>
      <w:r w:rsidRPr="00C401D1">
        <w:rPr>
          <w:rFonts w:cs="Arial"/>
        </w:rPr>
        <w:t xml:space="preserve"> </w:t>
      </w:r>
      <w:proofErr w:type="spellStart"/>
      <w:r w:rsidRPr="00C401D1">
        <w:rPr>
          <w:rFonts w:cs="Arial"/>
        </w:rPr>
        <w:t>mémoire</w:t>
      </w:r>
      <w:proofErr w:type="spellEnd"/>
      <w:r w:rsidRPr="00C401D1">
        <w:rPr>
          <w:rFonts w:cs="Arial"/>
        </w:rPr>
        <w:t xml:space="preserve"> </w:t>
      </w:r>
      <w:proofErr w:type="spellStart"/>
      <w:r w:rsidRPr="00C401D1">
        <w:rPr>
          <w:rFonts w:cs="Arial"/>
        </w:rPr>
        <w:t>mappés</w:t>
      </w:r>
      <w:proofErr w:type="spellEnd"/>
      <w:r w:rsidRPr="00C401D1">
        <w:rPr>
          <w:rFonts w:cs="Arial"/>
        </w:rPr>
        <w:t xml:space="preserve"> du </w:t>
      </w:r>
      <w:proofErr w:type="spellStart"/>
      <w:r w:rsidRPr="00C401D1">
        <w:rPr>
          <w:rFonts w:cs="Arial"/>
        </w:rPr>
        <w:t>périphérique</w:t>
      </w:r>
      <w:proofErr w:type="spellEnd"/>
      <w:r w:rsidRPr="00C401D1">
        <w:rPr>
          <w:rFonts w:cs="Arial"/>
        </w:rPr>
        <w:t xml:space="preserve"> UART grâce aux </w:t>
      </w:r>
      <w:proofErr w:type="spellStart"/>
      <w:r w:rsidRPr="00C401D1">
        <w:rPr>
          <w:rFonts w:cs="Arial"/>
        </w:rPr>
        <w:t>adresses</w:t>
      </w:r>
      <w:proofErr w:type="spellEnd"/>
      <w:r w:rsidRPr="00C401D1">
        <w:rPr>
          <w:rFonts w:cs="Arial"/>
        </w:rPr>
        <w:t xml:space="preserve"> </w:t>
      </w:r>
      <w:proofErr w:type="spellStart"/>
      <w:r w:rsidRPr="00C401D1">
        <w:rPr>
          <w:rFonts w:cs="Arial"/>
        </w:rPr>
        <w:t>définies</w:t>
      </w:r>
      <w:proofErr w:type="spellEnd"/>
      <w:r w:rsidRPr="00C401D1">
        <w:rPr>
          <w:rFonts w:cs="Arial"/>
        </w:rPr>
        <w:t xml:space="preserve"> </w:t>
      </w:r>
      <w:proofErr w:type="spellStart"/>
      <w:r w:rsidRPr="00C401D1">
        <w:rPr>
          <w:rFonts w:cs="Arial"/>
        </w:rPr>
        <w:t>dans</w:t>
      </w:r>
      <w:proofErr w:type="spellEnd"/>
      <w:r w:rsidRPr="00C401D1">
        <w:rPr>
          <w:rFonts w:cs="Arial"/>
        </w:rPr>
        <w:t xml:space="preserve"> </w:t>
      </w:r>
      <w:proofErr w:type="spellStart"/>
      <w:r w:rsidRPr="00C401D1">
        <w:rPr>
          <w:rStyle w:val="CodeHTML"/>
          <w:rFonts w:ascii="Arial" w:eastAsia="MS Mincho" w:hAnsi="Arial" w:cs="Arial"/>
        </w:rPr>
        <w:t>system.h</w:t>
      </w:r>
      <w:proofErr w:type="spellEnd"/>
    </w:p>
    <w:p w:rsidR="00400E74" w:rsidRDefault="00400E74" w:rsidP="00400E74">
      <w:pPr>
        <w:spacing w:after="40"/>
      </w:pPr>
    </w:p>
    <w:p w:rsidR="00400E74" w:rsidRDefault="00400E74" w:rsidP="00400E74">
      <w:pPr>
        <w:spacing w:after="40"/>
      </w:pPr>
    </w:p>
    <w:p w:rsidR="000B2A10" w:rsidRDefault="008665B3">
      <w:pPr>
        <w:keepNext/>
        <w:spacing w:before="160" w:after="80"/>
      </w:pPr>
      <w:r>
        <w:rPr>
          <w:b/>
          <w:color w:val="2B6CB0"/>
        </w:rPr>
        <w:t>Q</w:t>
      </w:r>
      <w:r>
        <w:rPr>
          <w:b/>
          <w:color w:val="2B6CB0"/>
        </w:rPr>
        <w:t xml:space="preserve">9. </w:t>
      </w:r>
      <w:proofErr w:type="spellStart"/>
      <w:r>
        <w:t>Dans</w:t>
      </w:r>
      <w:proofErr w:type="spellEnd"/>
      <w:r>
        <w:t xml:space="preserve"> le cadre de </w:t>
      </w:r>
      <w:proofErr w:type="spellStart"/>
      <w:r>
        <w:t>l'utilisation</w:t>
      </w:r>
      <w:proofErr w:type="spellEnd"/>
      <w:r>
        <w:t xml:space="preserve"> </w:t>
      </w:r>
      <w:proofErr w:type="spellStart"/>
      <w:r>
        <w:t>d'une</w:t>
      </w:r>
      <w:proofErr w:type="spellEnd"/>
      <w:r>
        <w:t xml:space="preserve"> Custom Instruction </w:t>
      </w:r>
      <w:proofErr w:type="spellStart"/>
      <w:r>
        <w:t>combinatoire</w:t>
      </w:r>
      <w:proofErr w:type="spellEnd"/>
      <w:r>
        <w:t xml:space="preserve">, </w:t>
      </w:r>
      <w:proofErr w:type="spellStart"/>
      <w:r>
        <w:t>décrivez</w:t>
      </w:r>
      <w:proofErr w:type="spellEnd"/>
      <w:r>
        <w:t xml:space="preserve"> comme</w:t>
      </w:r>
      <w:r>
        <w:t xml:space="preserve">nt </w:t>
      </w:r>
      <w:proofErr w:type="spellStart"/>
      <w:r>
        <w:t>ce</w:t>
      </w:r>
      <w:proofErr w:type="spellEnd"/>
      <w:r>
        <w:t xml:space="preserve"> bloc </w:t>
      </w:r>
      <w:proofErr w:type="spellStart"/>
      <w:r>
        <w:t>logique</w:t>
      </w:r>
      <w:proofErr w:type="spellEnd"/>
      <w:r>
        <w:t xml:space="preserve"> </w:t>
      </w:r>
      <w:proofErr w:type="spellStart"/>
      <w:r>
        <w:t>personnalisé</w:t>
      </w:r>
      <w:proofErr w:type="spellEnd"/>
      <w:r>
        <w:t xml:space="preserve"> </w:t>
      </w:r>
      <w:proofErr w:type="spellStart"/>
      <w:r>
        <w:t>est</w:t>
      </w:r>
      <w:proofErr w:type="spellEnd"/>
      <w:r>
        <w:t xml:space="preserve"> </w:t>
      </w:r>
      <w:proofErr w:type="spellStart"/>
      <w:r>
        <w:t>physiquement</w:t>
      </w:r>
      <w:proofErr w:type="spellEnd"/>
      <w:r>
        <w:t xml:space="preserve"> </w:t>
      </w:r>
      <w:proofErr w:type="spellStart"/>
      <w:r>
        <w:t>raccordé</w:t>
      </w:r>
      <w:proofErr w:type="spellEnd"/>
      <w:r>
        <w:t xml:space="preserve"> au </w:t>
      </w:r>
      <w:proofErr w:type="spellStart"/>
      <w:r>
        <w:t>processeur</w:t>
      </w:r>
      <w:proofErr w:type="spellEnd"/>
      <w:r>
        <w:t xml:space="preserve">. </w:t>
      </w:r>
      <w:proofErr w:type="spellStart"/>
      <w:r>
        <w:t>Quel</w:t>
      </w:r>
      <w:proofErr w:type="spellEnd"/>
      <w:r>
        <w:t xml:space="preserve"> </w:t>
      </w:r>
      <w:proofErr w:type="spellStart"/>
      <w:r>
        <w:t>est</w:t>
      </w:r>
      <w:proofErr w:type="spellEnd"/>
      <w:r>
        <w:t xml:space="preserve"> son temps </w:t>
      </w:r>
      <w:proofErr w:type="spellStart"/>
      <w:r>
        <w:t>d'exécution</w:t>
      </w:r>
      <w:proofErr w:type="spellEnd"/>
      <w:r>
        <w:t xml:space="preserve"> </w:t>
      </w:r>
      <w:proofErr w:type="spellStart"/>
      <w:r>
        <w:t>en</w:t>
      </w:r>
      <w:proofErr w:type="spellEnd"/>
      <w:r>
        <w:t xml:space="preserve"> cycles </w:t>
      </w:r>
      <w:proofErr w:type="spellStart"/>
      <w:proofErr w:type="gramStart"/>
      <w:r>
        <w:t>d’horloge</w:t>
      </w:r>
      <w:proofErr w:type="spellEnd"/>
      <w:r>
        <w:t xml:space="preserve"> ?</w:t>
      </w:r>
      <w:proofErr w:type="gramEnd"/>
      <w:r>
        <w:t xml:space="preserve"> </w:t>
      </w:r>
      <w:r>
        <w:rPr>
          <w:b/>
          <w:color w:val="718096"/>
        </w:rPr>
        <w:t>[2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Default="00C401D1" w:rsidP="00400E74">
      <w:pPr>
        <w:spacing w:after="40"/>
      </w:pPr>
      <w:proofErr w:type="spellStart"/>
      <w:r>
        <w:t>Une</w:t>
      </w:r>
      <w:proofErr w:type="spellEnd"/>
      <w:r>
        <w:t xml:space="preserve"> </w:t>
      </w:r>
      <w:r>
        <w:rPr>
          <w:rStyle w:val="Accentuation"/>
        </w:rPr>
        <w:t>Custom Instruction</w:t>
      </w:r>
      <w:r>
        <w:t xml:space="preserve"> </w:t>
      </w:r>
      <w:proofErr w:type="spellStart"/>
      <w:r>
        <w:t>combinatoire</w:t>
      </w:r>
      <w:proofErr w:type="spellEnd"/>
      <w:r>
        <w:t xml:space="preserve"> </w:t>
      </w:r>
      <w:proofErr w:type="spellStart"/>
      <w:r>
        <w:t>est</w:t>
      </w:r>
      <w:proofErr w:type="spellEnd"/>
      <w:r>
        <w:t xml:space="preserve"> </w:t>
      </w:r>
      <w:proofErr w:type="spellStart"/>
      <w:r>
        <w:t>directement</w:t>
      </w:r>
      <w:proofErr w:type="spellEnd"/>
      <w:r>
        <w:t xml:space="preserve"> </w:t>
      </w:r>
      <w:proofErr w:type="spellStart"/>
      <w:r>
        <w:t>raccordée</w:t>
      </w:r>
      <w:proofErr w:type="spellEnd"/>
      <w:r>
        <w:t xml:space="preserve"> à </w:t>
      </w:r>
      <w:proofErr w:type="spellStart"/>
      <w:r>
        <w:t>l’ALU</w:t>
      </w:r>
      <w:proofErr w:type="spellEnd"/>
      <w:r>
        <w:t xml:space="preserve"> du </w:t>
      </w:r>
      <w:proofErr w:type="spellStart"/>
      <w:r>
        <w:t>processeur</w:t>
      </w:r>
      <w:proofErr w:type="spellEnd"/>
      <w:r>
        <w:t xml:space="preserve"> NIOS II à travers des </w:t>
      </w:r>
      <w:proofErr w:type="spellStart"/>
      <w:r>
        <w:t>signaux</w:t>
      </w:r>
      <w:proofErr w:type="spellEnd"/>
      <w:r>
        <w:t xml:space="preserve"> </w:t>
      </w:r>
      <w:proofErr w:type="spellStart"/>
      <w:r>
        <w:t>dédiés</w:t>
      </w:r>
      <w:proofErr w:type="spellEnd"/>
      <w:r>
        <w:t xml:space="preserve"> (entrées, sortie et </w:t>
      </w:r>
      <w:proofErr w:type="spellStart"/>
      <w:r>
        <w:t>contrôle</w:t>
      </w:r>
      <w:proofErr w:type="spellEnd"/>
      <w:r>
        <w:t xml:space="preserve">). Elle </w:t>
      </w:r>
      <w:proofErr w:type="spellStart"/>
      <w:r>
        <w:t>fonctionne</w:t>
      </w:r>
      <w:proofErr w:type="spellEnd"/>
      <w:r>
        <w:t xml:space="preserve"> </w:t>
      </w:r>
      <w:proofErr w:type="spellStart"/>
      <w:r>
        <w:t>comme</w:t>
      </w:r>
      <w:proofErr w:type="spellEnd"/>
      <w:r>
        <w:t xml:space="preserve"> </w:t>
      </w:r>
      <w:proofErr w:type="spellStart"/>
      <w:r>
        <w:t>une</w:t>
      </w:r>
      <w:proofErr w:type="spellEnd"/>
      <w:r>
        <w:t xml:space="preserve"> instruction </w:t>
      </w:r>
      <w:proofErr w:type="spellStart"/>
      <w:r>
        <w:t>matérielle</w:t>
      </w:r>
      <w:proofErr w:type="spellEnd"/>
      <w:r>
        <w:t xml:space="preserve"> </w:t>
      </w:r>
      <w:proofErr w:type="spellStart"/>
      <w:r>
        <w:t>supplémentaire</w:t>
      </w:r>
      <w:proofErr w:type="spellEnd"/>
      <w:r>
        <w:t xml:space="preserve"> </w:t>
      </w:r>
      <w:proofErr w:type="spellStart"/>
      <w:r>
        <w:t>exécutée</w:t>
      </w:r>
      <w:proofErr w:type="spellEnd"/>
      <w:r>
        <w:t xml:space="preserve"> par le </w:t>
      </w:r>
      <w:proofErr w:type="spellStart"/>
      <w:r>
        <w:t>processeur</w:t>
      </w:r>
      <w:proofErr w:type="spellEnd"/>
      <w:r>
        <w:t xml:space="preserve">. </w:t>
      </w:r>
      <w:proofErr w:type="spellStart"/>
      <w:r>
        <w:t>Comme</w:t>
      </w:r>
      <w:proofErr w:type="spellEnd"/>
      <w:r>
        <w:t xml:space="preserve"> </w:t>
      </w:r>
      <w:proofErr w:type="spellStart"/>
      <w:r>
        <w:t>elle</w:t>
      </w:r>
      <w:proofErr w:type="spellEnd"/>
      <w:r>
        <w:t xml:space="preserve"> </w:t>
      </w:r>
      <w:proofErr w:type="spellStart"/>
      <w:r>
        <w:t>est</w:t>
      </w:r>
      <w:proofErr w:type="spellEnd"/>
      <w:r>
        <w:t xml:space="preserve"> </w:t>
      </w:r>
      <w:proofErr w:type="spellStart"/>
      <w:r>
        <w:t>combinatoire</w:t>
      </w:r>
      <w:proofErr w:type="spellEnd"/>
      <w:r>
        <w:t xml:space="preserve">, son </w:t>
      </w:r>
      <w:proofErr w:type="spellStart"/>
      <w:r>
        <w:t>exécution</w:t>
      </w:r>
      <w:proofErr w:type="spellEnd"/>
      <w:r>
        <w:t xml:space="preserve"> se fait </w:t>
      </w:r>
      <w:proofErr w:type="spellStart"/>
      <w:r>
        <w:t>généralement</w:t>
      </w:r>
      <w:proofErr w:type="spellEnd"/>
      <w:r>
        <w:t xml:space="preserve"> </w:t>
      </w:r>
      <w:proofErr w:type="spellStart"/>
      <w:r>
        <w:t>en</w:t>
      </w:r>
      <w:proofErr w:type="spellEnd"/>
      <w:r>
        <w:t xml:space="preserve"> </w:t>
      </w:r>
      <w:r>
        <w:rPr>
          <w:rStyle w:val="lev"/>
        </w:rPr>
        <w:t xml:space="preserve">1 </w:t>
      </w:r>
      <w:proofErr w:type="spellStart"/>
      <w:r>
        <w:rPr>
          <w:rStyle w:val="lev"/>
        </w:rPr>
        <w:t>seul</w:t>
      </w:r>
      <w:proofErr w:type="spellEnd"/>
      <w:r>
        <w:rPr>
          <w:rStyle w:val="lev"/>
        </w:rPr>
        <w:t xml:space="preserve"> cycle </w:t>
      </w:r>
      <w:proofErr w:type="spellStart"/>
      <w:r>
        <w:rPr>
          <w:rStyle w:val="lev"/>
        </w:rPr>
        <w:t>d’horloge</w:t>
      </w:r>
      <w:proofErr w:type="spellEnd"/>
      <w:r>
        <w:t xml:space="preserve">, car </w:t>
      </w:r>
      <w:proofErr w:type="spellStart"/>
      <w:r>
        <w:t>il</w:t>
      </w:r>
      <w:proofErr w:type="spellEnd"/>
      <w:r>
        <w:t xml:space="preserve"> </w:t>
      </w:r>
      <w:proofErr w:type="spellStart"/>
      <w:r>
        <w:t>n’y</w:t>
      </w:r>
      <w:proofErr w:type="spellEnd"/>
      <w:r>
        <w:t xml:space="preserve"> a pas de </w:t>
      </w:r>
      <w:proofErr w:type="spellStart"/>
      <w:r>
        <w:t>registre</w:t>
      </w:r>
      <w:proofErr w:type="spellEnd"/>
      <w:r>
        <w:t xml:space="preserve"> </w:t>
      </w:r>
      <w:proofErr w:type="spellStart"/>
      <w:r>
        <w:t>intermédiaire</w:t>
      </w:r>
      <w:proofErr w:type="spellEnd"/>
      <w:r>
        <w:t xml:space="preserve"> </w:t>
      </w:r>
      <w:proofErr w:type="spellStart"/>
      <w:r>
        <w:t>ni</w:t>
      </w:r>
      <w:proofErr w:type="spellEnd"/>
      <w:r>
        <w:t xml:space="preserve"> de pipeline interne</w:t>
      </w:r>
    </w:p>
    <w:p w:rsidR="00400E74" w:rsidRDefault="00400E74" w:rsidP="00400E74">
      <w:pPr>
        <w:spacing w:after="40"/>
      </w:pPr>
    </w:p>
    <w:p w:rsidR="00400E74" w:rsidRDefault="00400E74" w:rsidP="00400E74">
      <w:pPr>
        <w:spacing w:after="40"/>
      </w:pPr>
    </w:p>
    <w:p w:rsidR="00400E74" w:rsidRDefault="00400E74" w:rsidP="00400E74">
      <w:pPr>
        <w:spacing w:after="40"/>
      </w:pPr>
    </w:p>
    <w:p w:rsidR="000B2A10" w:rsidRDefault="008665B3">
      <w:pPr>
        <w:keepNext/>
        <w:spacing w:before="160" w:after="80"/>
        <w:rPr>
          <w:b/>
          <w:color w:val="718096"/>
        </w:rPr>
      </w:pPr>
      <w:r>
        <w:rPr>
          <w:b/>
          <w:color w:val="2B6CB0"/>
        </w:rPr>
        <w:t>Q</w:t>
      </w:r>
      <w:proofErr w:type="gramStart"/>
      <w:r>
        <w:rPr>
          <w:b/>
          <w:color w:val="2B6CB0"/>
        </w:rPr>
        <w:t>9.Bis</w:t>
      </w:r>
      <w:proofErr w:type="gramEnd"/>
      <w:r>
        <w:rPr>
          <w:b/>
          <w:color w:val="2B6CB0"/>
        </w:rPr>
        <w:t xml:space="preserve">. </w:t>
      </w:r>
      <w:r>
        <w:t>Est-</w:t>
      </w:r>
      <w:proofErr w:type="spellStart"/>
      <w:r>
        <w:t>ce</w:t>
      </w:r>
      <w:proofErr w:type="spellEnd"/>
      <w:r>
        <w:t xml:space="preserve"> </w:t>
      </w:r>
      <w:proofErr w:type="spellStart"/>
      <w:r>
        <w:t>qu’il</w:t>
      </w:r>
      <w:proofErr w:type="spellEnd"/>
      <w:r>
        <w:t xml:space="preserve"> </w:t>
      </w:r>
      <w:proofErr w:type="spellStart"/>
      <w:r>
        <w:t>est</w:t>
      </w:r>
      <w:proofErr w:type="spellEnd"/>
      <w:r>
        <w:t xml:space="preserve"> </w:t>
      </w:r>
      <w:proofErr w:type="spellStart"/>
      <w:r>
        <w:t>envisageable</w:t>
      </w:r>
      <w:proofErr w:type="spellEnd"/>
      <w:r>
        <w:t xml:space="preserve"> via </w:t>
      </w:r>
      <w:proofErr w:type="spellStart"/>
      <w:r>
        <w:t>cette</w:t>
      </w:r>
      <w:proofErr w:type="spellEnd"/>
      <w:r>
        <w:t xml:space="preserve"> instruction </w:t>
      </w:r>
      <w:proofErr w:type="spellStart"/>
      <w:r>
        <w:t>personnalisée</w:t>
      </w:r>
      <w:proofErr w:type="spellEnd"/>
      <w:r>
        <w:t xml:space="preserve"> de </w:t>
      </w:r>
      <w:proofErr w:type="spellStart"/>
      <w:r>
        <w:t>piloter</w:t>
      </w:r>
      <w:proofErr w:type="spellEnd"/>
      <w:r>
        <w:t xml:space="preserve"> </w:t>
      </w:r>
      <w:proofErr w:type="spellStart"/>
      <w:r>
        <w:t>l’acquisition</w:t>
      </w:r>
      <w:proofErr w:type="spellEnd"/>
      <w:r>
        <w:t xml:space="preserve"> des </w:t>
      </w:r>
      <w:proofErr w:type="spellStart"/>
      <w:r>
        <w:t>données</w:t>
      </w:r>
      <w:proofErr w:type="spellEnd"/>
      <w:r>
        <w:t xml:space="preserve"> </w:t>
      </w:r>
      <w:proofErr w:type="spellStart"/>
      <w:r>
        <w:t>capteurs</w:t>
      </w:r>
      <w:proofErr w:type="spellEnd"/>
      <w:r>
        <w:t xml:space="preserve"> du CUTECAR. </w:t>
      </w:r>
      <w:proofErr w:type="spellStart"/>
      <w:r>
        <w:t>Justfierz</w:t>
      </w:r>
      <w:proofErr w:type="spellEnd"/>
      <w:r>
        <w:t xml:space="preserve"> </w:t>
      </w:r>
      <w:proofErr w:type="spellStart"/>
      <w:r>
        <w:t>votre</w:t>
      </w:r>
      <w:proofErr w:type="spellEnd"/>
      <w:r>
        <w:t xml:space="preserve"> </w:t>
      </w:r>
      <w:proofErr w:type="spellStart"/>
      <w:proofErr w:type="gramStart"/>
      <w:r>
        <w:t>réponse</w:t>
      </w:r>
      <w:proofErr w:type="spellEnd"/>
      <w:r>
        <w:t xml:space="preserve">  ?</w:t>
      </w:r>
      <w:proofErr w:type="gramEnd"/>
      <w:r>
        <w:rPr>
          <w:b/>
          <w:color w:val="2B6CB0"/>
        </w:rPr>
        <w:t xml:space="preserve"> </w:t>
      </w:r>
      <w:r>
        <w:rPr>
          <w:b/>
          <w:color w:val="718096"/>
        </w:rPr>
        <w:t>[2 pts]</w:t>
      </w:r>
    </w:p>
    <w:p w:rsidR="00400E74" w:rsidRDefault="00400E74">
      <w:pPr>
        <w:keepNext/>
        <w:spacing w:before="160" w:after="80"/>
        <w:rPr>
          <w:b/>
          <w:color w:val="2B6CB0"/>
        </w:rPr>
      </w:pPr>
    </w:p>
    <w:p w:rsidR="000B2A10" w:rsidRDefault="00C401D1" w:rsidP="00400E74">
      <w:pPr>
        <w:spacing w:after="40"/>
      </w:pPr>
      <w:proofErr w:type="spellStart"/>
      <w:r>
        <w:t>Oui</w:t>
      </w:r>
      <w:proofErr w:type="spellEnd"/>
      <w:r>
        <w:t xml:space="preserve">, </w:t>
      </w:r>
      <w:proofErr w:type="spellStart"/>
      <w:r>
        <w:t>cela</w:t>
      </w:r>
      <w:proofErr w:type="spellEnd"/>
      <w:r>
        <w:t xml:space="preserve"> </w:t>
      </w:r>
      <w:proofErr w:type="spellStart"/>
      <w:r>
        <w:t>est</w:t>
      </w:r>
      <w:proofErr w:type="spellEnd"/>
      <w:r>
        <w:t xml:space="preserve"> </w:t>
      </w:r>
      <w:proofErr w:type="spellStart"/>
      <w:r>
        <w:t>envisageable</w:t>
      </w:r>
      <w:proofErr w:type="spellEnd"/>
      <w:r>
        <w:t xml:space="preserve"> </w:t>
      </w:r>
      <w:proofErr w:type="spellStart"/>
      <w:r>
        <w:t>mais</w:t>
      </w:r>
      <w:proofErr w:type="spellEnd"/>
      <w:r>
        <w:t xml:space="preserve"> avec des </w:t>
      </w:r>
      <w:proofErr w:type="spellStart"/>
      <w:r>
        <w:t>limites</w:t>
      </w:r>
      <w:proofErr w:type="spellEnd"/>
      <w:r>
        <w:t xml:space="preserve">. </w:t>
      </w:r>
      <w:proofErr w:type="spellStart"/>
      <w:r>
        <w:t>Une</w:t>
      </w:r>
      <w:proofErr w:type="spellEnd"/>
      <w:r>
        <w:t xml:space="preserve"> </w:t>
      </w:r>
      <w:r>
        <w:rPr>
          <w:rStyle w:val="Accentuation"/>
        </w:rPr>
        <w:t>Custom Instruction</w:t>
      </w:r>
      <w:r>
        <w:t xml:space="preserve"> </w:t>
      </w:r>
      <w:proofErr w:type="spellStart"/>
      <w:r>
        <w:t>combinatoire</w:t>
      </w:r>
      <w:proofErr w:type="spellEnd"/>
      <w:r>
        <w:t xml:space="preserve"> </w:t>
      </w:r>
      <w:proofErr w:type="spellStart"/>
      <w:r>
        <w:t>est</w:t>
      </w:r>
      <w:proofErr w:type="spellEnd"/>
      <w:r>
        <w:t xml:space="preserve"> </w:t>
      </w:r>
      <w:proofErr w:type="spellStart"/>
      <w:r>
        <w:t>adaptée</w:t>
      </w:r>
      <w:proofErr w:type="spellEnd"/>
      <w:r>
        <w:t xml:space="preserve"> pour des </w:t>
      </w:r>
      <w:proofErr w:type="spellStart"/>
      <w:r>
        <w:t>opérations</w:t>
      </w:r>
      <w:proofErr w:type="spellEnd"/>
      <w:r>
        <w:t xml:space="preserve"> </w:t>
      </w:r>
      <w:proofErr w:type="spellStart"/>
      <w:r>
        <w:t>très</w:t>
      </w:r>
      <w:proofErr w:type="spellEnd"/>
      <w:r>
        <w:t xml:space="preserve"> </w:t>
      </w:r>
      <w:proofErr w:type="spellStart"/>
      <w:r>
        <w:t>rapides</w:t>
      </w:r>
      <w:proofErr w:type="spellEnd"/>
      <w:r>
        <w:t xml:space="preserve"> </w:t>
      </w:r>
      <w:proofErr w:type="spellStart"/>
      <w:r>
        <w:t>exécutées</w:t>
      </w:r>
      <w:proofErr w:type="spellEnd"/>
      <w:r>
        <w:t xml:space="preserve"> </w:t>
      </w:r>
      <w:proofErr w:type="spellStart"/>
      <w:r>
        <w:t>en</w:t>
      </w:r>
      <w:proofErr w:type="spellEnd"/>
      <w:r>
        <w:t xml:space="preserve"> un cycle, </w:t>
      </w:r>
      <w:proofErr w:type="spellStart"/>
      <w:r>
        <w:t>alors</w:t>
      </w:r>
      <w:proofErr w:type="spellEnd"/>
      <w:r>
        <w:t xml:space="preserve"> que </w:t>
      </w:r>
      <w:proofErr w:type="spellStart"/>
      <w:r>
        <w:t>l’acquisition</w:t>
      </w:r>
      <w:proofErr w:type="spellEnd"/>
      <w:r>
        <w:t xml:space="preserve"> des </w:t>
      </w:r>
      <w:proofErr w:type="spellStart"/>
      <w:r>
        <w:t>capteurs</w:t>
      </w:r>
      <w:proofErr w:type="spellEnd"/>
      <w:r>
        <w:t xml:space="preserve"> du CUTECAR </w:t>
      </w:r>
      <w:proofErr w:type="spellStart"/>
      <w:r>
        <w:t>nécessite</w:t>
      </w:r>
      <w:proofErr w:type="spellEnd"/>
      <w:r>
        <w:t xml:space="preserve"> </w:t>
      </w:r>
      <w:proofErr w:type="spellStart"/>
      <w:r>
        <w:t>plusieurs</w:t>
      </w:r>
      <w:proofErr w:type="spellEnd"/>
      <w:r>
        <w:t xml:space="preserve"> </w:t>
      </w:r>
      <w:proofErr w:type="spellStart"/>
      <w:r>
        <w:t>échanges</w:t>
      </w:r>
      <w:proofErr w:type="spellEnd"/>
      <w:r>
        <w:t xml:space="preserve"> SPI avec </w:t>
      </w:r>
      <w:proofErr w:type="spellStart"/>
      <w:r>
        <w:t>l’ADC</w:t>
      </w:r>
      <w:proofErr w:type="spellEnd"/>
      <w:r>
        <w:t xml:space="preserve"> et un temps </w:t>
      </w:r>
      <w:proofErr w:type="spellStart"/>
      <w:r>
        <w:t>d’attente</w:t>
      </w:r>
      <w:proofErr w:type="spellEnd"/>
      <w:r>
        <w:t xml:space="preserve"> pour la conversion. Il </w:t>
      </w:r>
      <w:proofErr w:type="spellStart"/>
      <w:r>
        <w:t>est</w:t>
      </w:r>
      <w:proofErr w:type="spellEnd"/>
      <w:r>
        <w:t xml:space="preserve"> </w:t>
      </w:r>
      <w:proofErr w:type="spellStart"/>
      <w:r>
        <w:t>donc</w:t>
      </w:r>
      <w:proofErr w:type="spellEnd"/>
      <w:r>
        <w:t xml:space="preserve"> plus </w:t>
      </w:r>
      <w:proofErr w:type="spellStart"/>
      <w:r>
        <w:t>adapté</w:t>
      </w:r>
      <w:proofErr w:type="spellEnd"/>
      <w:r>
        <w:t xml:space="preserve"> </w:t>
      </w:r>
      <w:proofErr w:type="spellStart"/>
      <w:r>
        <w:t>d’utiliser</w:t>
      </w:r>
      <w:proofErr w:type="spellEnd"/>
      <w:r>
        <w:t xml:space="preserve"> un IP Core Avalon-MM </w:t>
      </w:r>
      <w:proofErr w:type="spellStart"/>
      <w:r>
        <w:t>dédié</w:t>
      </w:r>
      <w:proofErr w:type="spellEnd"/>
      <w:r>
        <w:t xml:space="preserve"> </w:t>
      </w:r>
      <w:proofErr w:type="spellStart"/>
      <w:r>
        <w:t>plutôt</w:t>
      </w:r>
      <w:proofErr w:type="spellEnd"/>
      <w:r>
        <w:t xml:space="preserve"> </w:t>
      </w:r>
      <w:proofErr w:type="spellStart"/>
      <w:r>
        <w:t>q</w:t>
      </w:r>
      <w:r w:rsidR="00D720EC">
        <w:t>u’une</w:t>
      </w:r>
      <w:proofErr w:type="spellEnd"/>
      <w:r w:rsidR="00D720EC">
        <w:t xml:space="preserve"> simple Custom Instruction </w:t>
      </w:r>
      <w:proofErr w:type="spellStart"/>
      <w:r>
        <w:t>combinatoire</w:t>
      </w:r>
      <w:proofErr w:type="spellEnd"/>
    </w:p>
    <w:p w:rsidR="00400E74" w:rsidRDefault="00400E74" w:rsidP="00400E74">
      <w:pPr>
        <w:spacing w:after="40"/>
        <w:rPr>
          <w:color w:val="E2E8F0"/>
        </w:rPr>
      </w:pPr>
    </w:p>
    <w:p w:rsidR="00400E74" w:rsidRDefault="00400E74" w:rsidP="00400E74">
      <w:pPr>
        <w:spacing w:after="40"/>
        <w:rPr>
          <w:color w:val="E2E8F0"/>
        </w:rPr>
      </w:pPr>
    </w:p>
    <w:p w:rsidR="000B2A10" w:rsidRDefault="008665B3">
      <w:pPr>
        <w:spacing w:before="160" w:after="80"/>
      </w:pPr>
      <w:r>
        <w:rPr>
          <w:b/>
          <w:color w:val="2B6CB0"/>
        </w:rPr>
        <w:t>Q</w:t>
      </w:r>
      <w:r>
        <w:rPr>
          <w:b/>
          <w:color w:val="2B6CB0"/>
        </w:rPr>
        <w:t xml:space="preserve">10. </w:t>
      </w:r>
      <w:r>
        <w:t xml:space="preserve">On </w:t>
      </w:r>
      <w:proofErr w:type="spellStart"/>
      <w:r>
        <w:t>souhaite</w:t>
      </w:r>
      <w:proofErr w:type="spellEnd"/>
      <w:r>
        <w:t xml:space="preserve"> </w:t>
      </w:r>
      <w:proofErr w:type="spellStart"/>
      <w:r>
        <w:t>maintenant</w:t>
      </w:r>
      <w:proofErr w:type="spellEnd"/>
      <w:r>
        <w:t xml:space="preserve"> </w:t>
      </w:r>
      <w:proofErr w:type="spellStart"/>
      <w:r>
        <w:t>réaliser</w:t>
      </w:r>
      <w:proofErr w:type="spellEnd"/>
      <w:r>
        <w:t xml:space="preserve"> </w:t>
      </w:r>
      <w:proofErr w:type="spellStart"/>
      <w:r>
        <w:t>cette</w:t>
      </w:r>
      <w:proofErr w:type="spellEnd"/>
      <w:r>
        <w:t xml:space="preserve"> </w:t>
      </w:r>
      <w:proofErr w:type="spellStart"/>
      <w:r>
        <w:t>même</w:t>
      </w:r>
      <w:proofErr w:type="spellEnd"/>
      <w:r>
        <w:t xml:space="preserve"> </w:t>
      </w:r>
      <w:proofErr w:type="spellStart"/>
      <w:r>
        <w:t>fonction</w:t>
      </w:r>
      <w:proofErr w:type="spellEnd"/>
      <w:r>
        <w:t xml:space="preserve"> </w:t>
      </w:r>
      <w:proofErr w:type="spellStart"/>
      <w:r>
        <w:t>d'accélération</w:t>
      </w:r>
      <w:proofErr w:type="spellEnd"/>
      <w:r>
        <w:t xml:space="preserve"> sous la </w:t>
      </w:r>
      <w:proofErr w:type="spellStart"/>
      <w:r>
        <w:t>forme</w:t>
      </w:r>
      <w:proofErr w:type="spellEnd"/>
      <w:r>
        <w:t xml:space="preserve"> d'un </w:t>
      </w:r>
      <w:proofErr w:type="spellStart"/>
      <w:r>
        <w:t>composant</w:t>
      </w:r>
      <w:proofErr w:type="spellEnd"/>
      <w:r>
        <w:t xml:space="preserve"> </w:t>
      </w:r>
      <w:proofErr w:type="spellStart"/>
      <w:r>
        <w:t>matériel</w:t>
      </w:r>
      <w:proofErr w:type="spellEnd"/>
      <w:r>
        <w:t xml:space="preserve"> </w:t>
      </w:r>
      <w:proofErr w:type="spellStart"/>
      <w:r>
        <w:t>personn</w:t>
      </w:r>
      <w:r>
        <w:t>alisé</w:t>
      </w:r>
      <w:proofErr w:type="spellEnd"/>
      <w:r>
        <w:t xml:space="preserve"> (Custom Component) </w:t>
      </w:r>
      <w:proofErr w:type="spellStart"/>
      <w:r>
        <w:t>autonome</w:t>
      </w:r>
      <w:proofErr w:type="spellEnd"/>
      <w:r>
        <w:t xml:space="preserve"> </w:t>
      </w:r>
      <w:proofErr w:type="spellStart"/>
      <w:r>
        <w:t>câblé</w:t>
      </w:r>
      <w:proofErr w:type="spellEnd"/>
      <w:r>
        <w:t xml:space="preserve"> sur le bus Avalon. </w:t>
      </w:r>
      <w:proofErr w:type="spellStart"/>
      <w:r>
        <w:t>Énumérez</w:t>
      </w:r>
      <w:proofErr w:type="spellEnd"/>
      <w:r>
        <w:t xml:space="preserve"> et </w:t>
      </w:r>
      <w:proofErr w:type="spellStart"/>
      <w:r>
        <w:t>expliquez</w:t>
      </w:r>
      <w:proofErr w:type="spellEnd"/>
      <w:r>
        <w:t xml:space="preserve"> le </w:t>
      </w:r>
      <w:proofErr w:type="spellStart"/>
      <w:r>
        <w:t>rôle</w:t>
      </w:r>
      <w:proofErr w:type="spellEnd"/>
      <w:r>
        <w:t xml:space="preserve"> des </w:t>
      </w:r>
      <w:proofErr w:type="spellStart"/>
      <w:r>
        <w:t>signaux</w:t>
      </w:r>
      <w:proofErr w:type="spellEnd"/>
      <w:r>
        <w:t xml:space="preserve"> </w:t>
      </w:r>
      <w:proofErr w:type="spellStart"/>
      <w:r>
        <w:t>fondamentaux</w:t>
      </w:r>
      <w:proofErr w:type="spellEnd"/>
      <w:r>
        <w:t xml:space="preserve"> de </w:t>
      </w:r>
      <w:proofErr w:type="spellStart"/>
      <w:r>
        <w:t>l'interface</w:t>
      </w:r>
      <w:proofErr w:type="spellEnd"/>
      <w:r>
        <w:t xml:space="preserve"> Avalon Memory-Mapped (Avalon-MM) </w:t>
      </w:r>
      <w:proofErr w:type="spellStart"/>
      <w:r>
        <w:t>nécessaires</w:t>
      </w:r>
      <w:proofErr w:type="spellEnd"/>
      <w:r>
        <w:t xml:space="preserve"> pour </w:t>
      </w:r>
      <w:proofErr w:type="spellStart"/>
      <w:r>
        <w:t>permettre</w:t>
      </w:r>
      <w:proofErr w:type="spellEnd"/>
      <w:r>
        <w:t xml:space="preserve"> au NIOS II de lire et </w:t>
      </w:r>
      <w:proofErr w:type="spellStart"/>
      <w:r>
        <w:t>d'écrire</w:t>
      </w:r>
      <w:proofErr w:type="spellEnd"/>
      <w:r>
        <w:t xml:space="preserve"> des </w:t>
      </w:r>
      <w:proofErr w:type="spellStart"/>
      <w:r>
        <w:t>données</w:t>
      </w:r>
      <w:proofErr w:type="spellEnd"/>
      <w:r>
        <w:t xml:space="preserve"> </w:t>
      </w:r>
      <w:proofErr w:type="spellStart"/>
      <w:r>
        <w:t>dans</w:t>
      </w:r>
      <w:proofErr w:type="spellEnd"/>
      <w:r>
        <w:t xml:space="preserve"> les </w:t>
      </w:r>
      <w:proofErr w:type="spellStart"/>
      <w:r>
        <w:t>registres</w:t>
      </w:r>
      <w:proofErr w:type="spellEnd"/>
      <w:r>
        <w:t xml:space="preserve"> inter</w:t>
      </w:r>
      <w:r>
        <w:t xml:space="preserve">nes de </w:t>
      </w:r>
      <w:proofErr w:type="spellStart"/>
      <w:r>
        <w:t>ce</w:t>
      </w:r>
      <w:proofErr w:type="spellEnd"/>
      <w:r>
        <w:t xml:space="preserve"> nouveau </w:t>
      </w:r>
      <w:proofErr w:type="spellStart"/>
      <w:r>
        <w:t>périphérique</w:t>
      </w:r>
      <w:proofErr w:type="spellEnd"/>
      <w:r>
        <w:t xml:space="preserve">. </w:t>
      </w:r>
      <w:proofErr w:type="spellStart"/>
      <w:r>
        <w:t>En</w:t>
      </w:r>
      <w:proofErr w:type="spellEnd"/>
      <w:r>
        <w:t xml:space="preserve"> donner la justification. </w:t>
      </w:r>
      <w:r>
        <w:rPr>
          <w:b/>
          <w:color w:val="718096"/>
        </w:rPr>
        <w:t>[3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Pr="00400E74" w:rsidRDefault="00400E74" w:rsidP="00400E74">
      <w:pPr>
        <w:spacing w:after="40"/>
        <w:rPr>
          <w:rFonts w:cs="Arial"/>
        </w:rPr>
      </w:pPr>
      <w:proofErr w:type="spellStart"/>
      <w:r w:rsidRPr="00400E74">
        <w:rPr>
          <w:rFonts w:cs="Arial"/>
        </w:rPr>
        <w:t>L’interface</w:t>
      </w:r>
      <w:proofErr w:type="spellEnd"/>
      <w:r w:rsidRPr="00400E74">
        <w:rPr>
          <w:rFonts w:cs="Arial"/>
        </w:rPr>
        <w:t xml:space="preserve"> Avalon-MM </w:t>
      </w:r>
      <w:proofErr w:type="spellStart"/>
      <w:r w:rsidRPr="00400E74">
        <w:rPr>
          <w:rFonts w:cs="Arial"/>
        </w:rPr>
        <w:t>utilise</w:t>
      </w:r>
      <w:proofErr w:type="spellEnd"/>
      <w:r w:rsidRPr="00400E74">
        <w:rPr>
          <w:rFonts w:cs="Arial"/>
        </w:rPr>
        <w:t xml:space="preserve"> </w:t>
      </w:r>
      <w:proofErr w:type="spellStart"/>
      <w:r w:rsidRPr="00400E74">
        <w:rPr>
          <w:rFonts w:cs="Arial"/>
        </w:rPr>
        <w:t>plusieurs</w:t>
      </w:r>
      <w:proofErr w:type="spellEnd"/>
      <w:r w:rsidRPr="00400E74">
        <w:rPr>
          <w:rFonts w:cs="Arial"/>
        </w:rPr>
        <w:t xml:space="preserve"> </w:t>
      </w:r>
      <w:proofErr w:type="spellStart"/>
      <w:r w:rsidRPr="00400E74">
        <w:rPr>
          <w:rFonts w:cs="Arial"/>
        </w:rPr>
        <w:t>signaux</w:t>
      </w:r>
      <w:proofErr w:type="spellEnd"/>
      <w:r w:rsidRPr="00400E74">
        <w:rPr>
          <w:rFonts w:cs="Arial"/>
        </w:rPr>
        <w:t xml:space="preserve"> </w:t>
      </w:r>
      <w:proofErr w:type="spellStart"/>
      <w:r w:rsidRPr="00400E74">
        <w:rPr>
          <w:rFonts w:cs="Arial"/>
        </w:rPr>
        <w:t>fondamentaux</w:t>
      </w:r>
      <w:proofErr w:type="spellEnd"/>
      <w:r w:rsidRPr="00400E74">
        <w:rPr>
          <w:rFonts w:cs="Arial"/>
        </w:rPr>
        <w:t xml:space="preserve"> pour </w:t>
      </w:r>
      <w:proofErr w:type="spellStart"/>
      <w:r w:rsidRPr="00400E74">
        <w:rPr>
          <w:rFonts w:cs="Arial"/>
        </w:rPr>
        <w:t>permettre</w:t>
      </w:r>
      <w:proofErr w:type="spellEnd"/>
      <w:r w:rsidRPr="00400E74">
        <w:rPr>
          <w:rFonts w:cs="Arial"/>
        </w:rPr>
        <w:t xml:space="preserve"> la communication entre le NIOS II et le </w:t>
      </w:r>
      <w:proofErr w:type="spellStart"/>
      <w:r w:rsidRPr="00400E74">
        <w:rPr>
          <w:rFonts w:cs="Arial"/>
        </w:rPr>
        <w:t>composant</w:t>
      </w:r>
      <w:proofErr w:type="spellEnd"/>
      <w:r w:rsidRPr="00400E74">
        <w:rPr>
          <w:rFonts w:cs="Arial"/>
        </w:rPr>
        <w:t xml:space="preserve"> </w:t>
      </w:r>
      <w:proofErr w:type="spellStart"/>
      <w:r w:rsidRPr="00400E74">
        <w:rPr>
          <w:rFonts w:cs="Arial"/>
        </w:rPr>
        <w:t>matériel</w:t>
      </w:r>
      <w:proofErr w:type="spellEnd"/>
      <w:r w:rsidRPr="00400E74">
        <w:rPr>
          <w:rFonts w:cs="Arial"/>
        </w:rPr>
        <w:t xml:space="preserve">. Le signal </w:t>
      </w:r>
      <w:r w:rsidRPr="00400E74">
        <w:rPr>
          <w:rStyle w:val="CodeHTML"/>
          <w:rFonts w:ascii="Arial" w:eastAsia="MS Mincho" w:hAnsi="Arial" w:cs="Arial"/>
          <w:sz w:val="22"/>
          <w:szCs w:val="22"/>
        </w:rPr>
        <w:t>address</w:t>
      </w:r>
      <w:r w:rsidRPr="00400E74">
        <w:rPr>
          <w:rFonts w:cs="Arial"/>
        </w:rPr>
        <w:t xml:space="preserve"> </w:t>
      </w:r>
      <w:proofErr w:type="spellStart"/>
      <w:r w:rsidRPr="00400E74">
        <w:rPr>
          <w:rFonts w:cs="Arial"/>
        </w:rPr>
        <w:t>permet</w:t>
      </w:r>
      <w:proofErr w:type="spellEnd"/>
      <w:r w:rsidRPr="00400E74">
        <w:rPr>
          <w:rFonts w:cs="Arial"/>
        </w:rPr>
        <w:t xml:space="preserve"> de </w:t>
      </w:r>
      <w:proofErr w:type="spellStart"/>
      <w:r w:rsidRPr="00400E74">
        <w:rPr>
          <w:rFonts w:cs="Arial"/>
        </w:rPr>
        <w:t>sélectionner</w:t>
      </w:r>
      <w:proofErr w:type="spellEnd"/>
      <w:r w:rsidRPr="00400E74">
        <w:rPr>
          <w:rFonts w:cs="Arial"/>
        </w:rPr>
        <w:t xml:space="preserve"> le </w:t>
      </w:r>
      <w:proofErr w:type="spellStart"/>
      <w:r w:rsidRPr="00400E74">
        <w:rPr>
          <w:rFonts w:cs="Arial"/>
        </w:rPr>
        <w:t>registre</w:t>
      </w:r>
      <w:proofErr w:type="spellEnd"/>
      <w:r w:rsidRPr="00400E74">
        <w:rPr>
          <w:rFonts w:cs="Arial"/>
        </w:rPr>
        <w:t xml:space="preserve"> interne à lire </w:t>
      </w:r>
      <w:proofErr w:type="spellStart"/>
      <w:r w:rsidRPr="00400E74">
        <w:rPr>
          <w:rFonts w:cs="Arial"/>
        </w:rPr>
        <w:t>ou</w:t>
      </w:r>
      <w:proofErr w:type="spellEnd"/>
      <w:r w:rsidRPr="00400E74">
        <w:rPr>
          <w:rFonts w:cs="Arial"/>
        </w:rPr>
        <w:t xml:space="preserve"> </w:t>
      </w:r>
      <w:proofErr w:type="spellStart"/>
      <w:r w:rsidRPr="00400E74">
        <w:rPr>
          <w:rFonts w:cs="Arial"/>
        </w:rPr>
        <w:t>écrire</w:t>
      </w:r>
      <w:proofErr w:type="spellEnd"/>
      <w:r w:rsidRPr="00400E74">
        <w:rPr>
          <w:rFonts w:cs="Arial"/>
        </w:rPr>
        <w:t xml:space="preserve">. Les </w:t>
      </w:r>
      <w:proofErr w:type="spellStart"/>
      <w:r w:rsidRPr="00400E74">
        <w:rPr>
          <w:rFonts w:cs="Arial"/>
        </w:rPr>
        <w:t>signaux</w:t>
      </w:r>
      <w:proofErr w:type="spellEnd"/>
      <w:r w:rsidRPr="00400E74">
        <w:rPr>
          <w:rFonts w:cs="Arial"/>
        </w:rPr>
        <w:t xml:space="preserve"> </w:t>
      </w:r>
      <w:r w:rsidRPr="00400E74">
        <w:rPr>
          <w:rStyle w:val="CodeHTML"/>
          <w:rFonts w:ascii="Arial" w:eastAsia="MS Mincho" w:hAnsi="Arial" w:cs="Arial"/>
          <w:sz w:val="22"/>
          <w:szCs w:val="22"/>
        </w:rPr>
        <w:t>write</w:t>
      </w:r>
      <w:r w:rsidRPr="00400E74">
        <w:rPr>
          <w:rFonts w:cs="Arial"/>
        </w:rPr>
        <w:t xml:space="preserve"> et </w:t>
      </w:r>
      <w:r w:rsidRPr="00400E74">
        <w:rPr>
          <w:rStyle w:val="CodeHTML"/>
          <w:rFonts w:ascii="Arial" w:eastAsia="MS Mincho" w:hAnsi="Arial" w:cs="Arial"/>
          <w:sz w:val="22"/>
          <w:szCs w:val="22"/>
        </w:rPr>
        <w:t>read</w:t>
      </w:r>
      <w:r w:rsidRPr="00400E74">
        <w:rPr>
          <w:rFonts w:cs="Arial"/>
        </w:rPr>
        <w:t xml:space="preserve"> </w:t>
      </w:r>
      <w:proofErr w:type="spellStart"/>
      <w:r w:rsidRPr="00400E74">
        <w:rPr>
          <w:rFonts w:cs="Arial"/>
        </w:rPr>
        <w:t>indiquent</w:t>
      </w:r>
      <w:proofErr w:type="spellEnd"/>
      <w:r w:rsidRPr="00400E74">
        <w:rPr>
          <w:rFonts w:cs="Arial"/>
        </w:rPr>
        <w:t xml:space="preserve"> </w:t>
      </w:r>
      <w:proofErr w:type="spellStart"/>
      <w:r w:rsidRPr="00400E74">
        <w:rPr>
          <w:rFonts w:cs="Arial"/>
        </w:rPr>
        <w:t>respectivement</w:t>
      </w:r>
      <w:proofErr w:type="spellEnd"/>
      <w:r w:rsidRPr="00400E74">
        <w:rPr>
          <w:rFonts w:cs="Arial"/>
        </w:rPr>
        <w:t xml:space="preserve"> </w:t>
      </w:r>
      <w:proofErr w:type="spellStart"/>
      <w:r w:rsidRPr="00400E74">
        <w:rPr>
          <w:rFonts w:cs="Arial"/>
        </w:rPr>
        <w:t>une</w:t>
      </w:r>
      <w:proofErr w:type="spellEnd"/>
      <w:r w:rsidRPr="00400E74">
        <w:rPr>
          <w:rFonts w:cs="Arial"/>
        </w:rPr>
        <w:t xml:space="preserve"> </w:t>
      </w:r>
      <w:proofErr w:type="spellStart"/>
      <w:r w:rsidRPr="00400E74">
        <w:rPr>
          <w:rFonts w:cs="Arial"/>
        </w:rPr>
        <w:t>opération</w:t>
      </w:r>
      <w:proofErr w:type="spellEnd"/>
      <w:r w:rsidRPr="00400E74">
        <w:rPr>
          <w:rFonts w:cs="Arial"/>
        </w:rPr>
        <w:t xml:space="preserve"> </w:t>
      </w:r>
      <w:proofErr w:type="spellStart"/>
      <w:r w:rsidRPr="00400E74">
        <w:rPr>
          <w:rFonts w:cs="Arial"/>
        </w:rPr>
        <w:t>d’écriture</w:t>
      </w:r>
      <w:proofErr w:type="spellEnd"/>
      <w:r w:rsidRPr="00400E74">
        <w:rPr>
          <w:rFonts w:cs="Arial"/>
        </w:rPr>
        <w:t xml:space="preserve"> </w:t>
      </w:r>
      <w:proofErr w:type="spellStart"/>
      <w:r w:rsidRPr="00400E74">
        <w:rPr>
          <w:rFonts w:cs="Arial"/>
        </w:rPr>
        <w:t>ou</w:t>
      </w:r>
      <w:proofErr w:type="spellEnd"/>
      <w:r w:rsidRPr="00400E74">
        <w:rPr>
          <w:rFonts w:cs="Arial"/>
        </w:rPr>
        <w:t xml:space="preserve"> de lecture. Le signal </w:t>
      </w:r>
      <w:proofErr w:type="spellStart"/>
      <w:r w:rsidRPr="00400E74">
        <w:rPr>
          <w:rStyle w:val="CodeHTML"/>
          <w:rFonts w:ascii="Arial" w:eastAsia="MS Mincho" w:hAnsi="Arial" w:cs="Arial"/>
          <w:sz w:val="22"/>
          <w:szCs w:val="22"/>
        </w:rPr>
        <w:t>writedata</w:t>
      </w:r>
      <w:proofErr w:type="spellEnd"/>
      <w:r w:rsidRPr="00400E74">
        <w:rPr>
          <w:rFonts w:cs="Arial"/>
        </w:rPr>
        <w:t xml:space="preserve"> </w:t>
      </w:r>
      <w:proofErr w:type="spellStart"/>
      <w:r w:rsidRPr="00400E74">
        <w:rPr>
          <w:rFonts w:cs="Arial"/>
        </w:rPr>
        <w:t>transporte</w:t>
      </w:r>
      <w:proofErr w:type="spellEnd"/>
      <w:r w:rsidRPr="00400E74">
        <w:rPr>
          <w:rFonts w:cs="Arial"/>
        </w:rPr>
        <w:t xml:space="preserve"> les </w:t>
      </w:r>
      <w:proofErr w:type="spellStart"/>
      <w:r w:rsidRPr="00400E74">
        <w:rPr>
          <w:rFonts w:cs="Arial"/>
        </w:rPr>
        <w:t>données</w:t>
      </w:r>
      <w:proofErr w:type="spellEnd"/>
      <w:r w:rsidRPr="00400E74">
        <w:rPr>
          <w:rFonts w:cs="Arial"/>
        </w:rPr>
        <w:t xml:space="preserve"> </w:t>
      </w:r>
      <w:proofErr w:type="spellStart"/>
      <w:r w:rsidRPr="00400E74">
        <w:rPr>
          <w:rFonts w:cs="Arial"/>
        </w:rPr>
        <w:t>envoyées</w:t>
      </w:r>
      <w:proofErr w:type="spellEnd"/>
      <w:r w:rsidRPr="00400E74">
        <w:rPr>
          <w:rFonts w:cs="Arial"/>
        </w:rPr>
        <w:t xml:space="preserve"> par le </w:t>
      </w:r>
      <w:proofErr w:type="spellStart"/>
      <w:r w:rsidRPr="00400E74">
        <w:rPr>
          <w:rFonts w:cs="Arial"/>
        </w:rPr>
        <w:t>processeur</w:t>
      </w:r>
      <w:proofErr w:type="spellEnd"/>
      <w:r w:rsidRPr="00400E74">
        <w:rPr>
          <w:rFonts w:cs="Arial"/>
        </w:rPr>
        <w:t xml:space="preserve"> </w:t>
      </w:r>
      <w:proofErr w:type="spellStart"/>
      <w:r w:rsidRPr="00400E74">
        <w:rPr>
          <w:rFonts w:cs="Arial"/>
        </w:rPr>
        <w:t>vers</w:t>
      </w:r>
      <w:proofErr w:type="spellEnd"/>
      <w:r w:rsidRPr="00400E74">
        <w:rPr>
          <w:rFonts w:cs="Arial"/>
        </w:rPr>
        <w:t xml:space="preserve"> le </w:t>
      </w:r>
      <w:proofErr w:type="spellStart"/>
      <w:r w:rsidRPr="00400E74">
        <w:rPr>
          <w:rFonts w:cs="Arial"/>
        </w:rPr>
        <w:t>composant</w:t>
      </w:r>
      <w:proofErr w:type="spellEnd"/>
      <w:r w:rsidRPr="00400E74">
        <w:rPr>
          <w:rFonts w:cs="Arial"/>
        </w:rPr>
        <w:t xml:space="preserve">, </w:t>
      </w:r>
      <w:proofErr w:type="spellStart"/>
      <w:r w:rsidRPr="00400E74">
        <w:rPr>
          <w:rFonts w:cs="Arial"/>
        </w:rPr>
        <w:t>tandis</w:t>
      </w:r>
      <w:proofErr w:type="spellEnd"/>
      <w:r w:rsidRPr="00400E74">
        <w:rPr>
          <w:rFonts w:cs="Arial"/>
        </w:rPr>
        <w:t xml:space="preserve"> que </w:t>
      </w:r>
      <w:proofErr w:type="spellStart"/>
      <w:r w:rsidRPr="00400E74">
        <w:rPr>
          <w:rStyle w:val="CodeHTML"/>
          <w:rFonts w:ascii="Arial" w:eastAsia="MS Mincho" w:hAnsi="Arial" w:cs="Arial"/>
          <w:sz w:val="22"/>
          <w:szCs w:val="22"/>
        </w:rPr>
        <w:t>readdata</w:t>
      </w:r>
      <w:proofErr w:type="spellEnd"/>
      <w:r w:rsidRPr="00400E74">
        <w:rPr>
          <w:rFonts w:cs="Arial"/>
        </w:rPr>
        <w:t xml:space="preserve"> </w:t>
      </w:r>
      <w:proofErr w:type="spellStart"/>
      <w:r w:rsidRPr="00400E74">
        <w:rPr>
          <w:rFonts w:cs="Arial"/>
        </w:rPr>
        <w:t>renvoie</w:t>
      </w:r>
      <w:proofErr w:type="spellEnd"/>
      <w:r w:rsidRPr="00400E74">
        <w:rPr>
          <w:rFonts w:cs="Arial"/>
        </w:rPr>
        <w:t xml:space="preserve"> les </w:t>
      </w:r>
      <w:proofErr w:type="spellStart"/>
      <w:r w:rsidRPr="00400E74">
        <w:rPr>
          <w:rFonts w:cs="Arial"/>
        </w:rPr>
        <w:t>données</w:t>
      </w:r>
      <w:proofErr w:type="spellEnd"/>
      <w:r w:rsidRPr="00400E74">
        <w:rPr>
          <w:rFonts w:cs="Arial"/>
        </w:rPr>
        <w:t xml:space="preserve"> du </w:t>
      </w:r>
      <w:proofErr w:type="spellStart"/>
      <w:r w:rsidRPr="00400E74">
        <w:rPr>
          <w:rFonts w:cs="Arial"/>
        </w:rPr>
        <w:t>composant</w:t>
      </w:r>
      <w:proofErr w:type="spellEnd"/>
      <w:r w:rsidRPr="00400E74">
        <w:rPr>
          <w:rFonts w:cs="Arial"/>
        </w:rPr>
        <w:t xml:space="preserve"> </w:t>
      </w:r>
      <w:proofErr w:type="spellStart"/>
      <w:r w:rsidRPr="00400E74">
        <w:rPr>
          <w:rFonts w:cs="Arial"/>
        </w:rPr>
        <w:t>vers</w:t>
      </w:r>
      <w:proofErr w:type="spellEnd"/>
      <w:r w:rsidRPr="00400E74">
        <w:rPr>
          <w:rFonts w:cs="Arial"/>
        </w:rPr>
        <w:t xml:space="preserve"> le NIOS II. Le signal </w:t>
      </w:r>
      <w:proofErr w:type="spellStart"/>
      <w:r w:rsidRPr="00400E74">
        <w:rPr>
          <w:rStyle w:val="CodeHTML"/>
          <w:rFonts w:ascii="Arial" w:eastAsia="MS Mincho" w:hAnsi="Arial" w:cs="Arial"/>
          <w:sz w:val="22"/>
          <w:szCs w:val="22"/>
        </w:rPr>
        <w:t>chipselect</w:t>
      </w:r>
      <w:proofErr w:type="spellEnd"/>
      <w:r w:rsidRPr="00400E74">
        <w:rPr>
          <w:rFonts w:cs="Arial"/>
        </w:rPr>
        <w:t xml:space="preserve"> </w:t>
      </w:r>
      <w:proofErr w:type="spellStart"/>
      <w:r w:rsidRPr="00400E74">
        <w:rPr>
          <w:rFonts w:cs="Arial"/>
        </w:rPr>
        <w:t>permet</w:t>
      </w:r>
      <w:proofErr w:type="spellEnd"/>
      <w:r w:rsidRPr="00400E74">
        <w:rPr>
          <w:rFonts w:cs="Arial"/>
        </w:rPr>
        <w:t xml:space="preserve"> de </w:t>
      </w:r>
      <w:proofErr w:type="spellStart"/>
      <w:r w:rsidRPr="00400E74">
        <w:rPr>
          <w:rFonts w:cs="Arial"/>
        </w:rPr>
        <w:t>sélectionner</w:t>
      </w:r>
      <w:proofErr w:type="spellEnd"/>
      <w:r w:rsidRPr="00400E74">
        <w:rPr>
          <w:rFonts w:cs="Arial"/>
        </w:rPr>
        <w:t xml:space="preserve"> le </w:t>
      </w:r>
      <w:proofErr w:type="spellStart"/>
      <w:r w:rsidRPr="00400E74">
        <w:rPr>
          <w:rFonts w:cs="Arial"/>
        </w:rPr>
        <w:t>périphérique</w:t>
      </w:r>
      <w:proofErr w:type="spellEnd"/>
      <w:r w:rsidRPr="00400E74">
        <w:rPr>
          <w:rFonts w:cs="Arial"/>
        </w:rPr>
        <w:t xml:space="preserve"> </w:t>
      </w:r>
      <w:proofErr w:type="spellStart"/>
      <w:r w:rsidRPr="00400E74">
        <w:rPr>
          <w:rFonts w:cs="Arial"/>
        </w:rPr>
        <w:t>concerné</w:t>
      </w:r>
      <w:proofErr w:type="spellEnd"/>
      <w:r w:rsidRPr="00400E74">
        <w:rPr>
          <w:rFonts w:cs="Arial"/>
        </w:rPr>
        <w:t xml:space="preserve"> sur le bus Avalon. </w:t>
      </w:r>
      <w:proofErr w:type="spellStart"/>
      <w:r w:rsidRPr="00400E74">
        <w:rPr>
          <w:rFonts w:cs="Arial"/>
        </w:rPr>
        <w:t>Enfin</w:t>
      </w:r>
      <w:proofErr w:type="spellEnd"/>
      <w:r w:rsidRPr="00400E74">
        <w:rPr>
          <w:rFonts w:cs="Arial"/>
        </w:rPr>
        <w:t xml:space="preserve">, les </w:t>
      </w:r>
      <w:proofErr w:type="spellStart"/>
      <w:r w:rsidRPr="00400E74">
        <w:rPr>
          <w:rFonts w:cs="Arial"/>
        </w:rPr>
        <w:t>signaux</w:t>
      </w:r>
      <w:proofErr w:type="spellEnd"/>
      <w:r w:rsidRPr="00400E74">
        <w:rPr>
          <w:rFonts w:cs="Arial"/>
        </w:rPr>
        <w:t xml:space="preserve"> </w:t>
      </w:r>
      <w:r w:rsidRPr="00400E74">
        <w:rPr>
          <w:rStyle w:val="CodeHTML"/>
          <w:rFonts w:ascii="Arial" w:eastAsia="MS Mincho" w:hAnsi="Arial" w:cs="Arial"/>
          <w:sz w:val="22"/>
          <w:szCs w:val="22"/>
        </w:rPr>
        <w:t>clock</w:t>
      </w:r>
      <w:r w:rsidRPr="00400E74">
        <w:rPr>
          <w:rFonts w:cs="Arial"/>
        </w:rPr>
        <w:t xml:space="preserve"> et </w:t>
      </w:r>
      <w:r w:rsidRPr="00400E74">
        <w:rPr>
          <w:rStyle w:val="CodeHTML"/>
          <w:rFonts w:ascii="Arial" w:eastAsia="MS Mincho" w:hAnsi="Arial" w:cs="Arial"/>
          <w:sz w:val="22"/>
          <w:szCs w:val="22"/>
        </w:rPr>
        <w:t>reset</w:t>
      </w:r>
      <w:r w:rsidRPr="00400E74">
        <w:rPr>
          <w:rFonts w:cs="Arial"/>
        </w:rPr>
        <w:t xml:space="preserve"> </w:t>
      </w:r>
      <w:proofErr w:type="spellStart"/>
      <w:r w:rsidRPr="00400E74">
        <w:rPr>
          <w:rFonts w:cs="Arial"/>
        </w:rPr>
        <w:t>servent</w:t>
      </w:r>
      <w:proofErr w:type="spellEnd"/>
      <w:r w:rsidRPr="00400E74">
        <w:rPr>
          <w:rFonts w:cs="Arial"/>
        </w:rPr>
        <w:t xml:space="preserve"> à </w:t>
      </w:r>
      <w:proofErr w:type="spellStart"/>
      <w:r w:rsidRPr="00400E74">
        <w:rPr>
          <w:rFonts w:cs="Arial"/>
        </w:rPr>
        <w:t>synchroniser</w:t>
      </w:r>
      <w:proofErr w:type="spellEnd"/>
      <w:r w:rsidRPr="00400E74">
        <w:rPr>
          <w:rFonts w:cs="Arial"/>
        </w:rPr>
        <w:t xml:space="preserve"> et </w:t>
      </w:r>
      <w:proofErr w:type="spellStart"/>
      <w:r w:rsidRPr="00400E74">
        <w:rPr>
          <w:rFonts w:cs="Arial"/>
        </w:rPr>
        <w:t>initialiser</w:t>
      </w:r>
      <w:proofErr w:type="spellEnd"/>
      <w:r w:rsidRPr="00400E74">
        <w:rPr>
          <w:rFonts w:cs="Arial"/>
        </w:rPr>
        <w:t xml:space="preserve"> le </w:t>
      </w:r>
      <w:proofErr w:type="spellStart"/>
      <w:r w:rsidRPr="00400E74">
        <w:rPr>
          <w:rFonts w:cs="Arial"/>
        </w:rPr>
        <w:t>composant</w:t>
      </w:r>
      <w:proofErr w:type="spellEnd"/>
      <w:r w:rsidRPr="00400E74">
        <w:rPr>
          <w:rFonts w:cs="Arial"/>
        </w:rPr>
        <w:t xml:space="preserve">. </w:t>
      </w:r>
      <w:proofErr w:type="spellStart"/>
      <w:r w:rsidRPr="00400E74">
        <w:rPr>
          <w:rFonts w:cs="Arial"/>
        </w:rPr>
        <w:t>Ces</w:t>
      </w:r>
      <w:proofErr w:type="spellEnd"/>
      <w:r w:rsidRPr="00400E74">
        <w:rPr>
          <w:rFonts w:cs="Arial"/>
        </w:rPr>
        <w:t xml:space="preserve"> </w:t>
      </w:r>
      <w:proofErr w:type="spellStart"/>
      <w:r w:rsidRPr="00400E74">
        <w:rPr>
          <w:rFonts w:cs="Arial"/>
        </w:rPr>
        <w:t>signaux</w:t>
      </w:r>
      <w:proofErr w:type="spellEnd"/>
      <w:r w:rsidRPr="00400E74">
        <w:rPr>
          <w:rFonts w:cs="Arial"/>
        </w:rPr>
        <w:t xml:space="preserve"> </w:t>
      </w:r>
      <w:proofErr w:type="spellStart"/>
      <w:r w:rsidRPr="00400E74">
        <w:rPr>
          <w:rFonts w:cs="Arial"/>
        </w:rPr>
        <w:t>sont</w:t>
      </w:r>
      <w:proofErr w:type="spellEnd"/>
      <w:r w:rsidRPr="00400E74">
        <w:rPr>
          <w:rFonts w:cs="Arial"/>
        </w:rPr>
        <w:t xml:space="preserve"> </w:t>
      </w:r>
      <w:proofErr w:type="spellStart"/>
      <w:r w:rsidRPr="00400E74">
        <w:rPr>
          <w:rFonts w:cs="Arial"/>
        </w:rPr>
        <w:t>nécessaires</w:t>
      </w:r>
      <w:proofErr w:type="spellEnd"/>
      <w:r w:rsidRPr="00400E74">
        <w:rPr>
          <w:rFonts w:cs="Arial"/>
        </w:rPr>
        <w:t xml:space="preserve"> pour assurer </w:t>
      </w:r>
      <w:proofErr w:type="spellStart"/>
      <w:r w:rsidRPr="00400E74">
        <w:rPr>
          <w:rFonts w:cs="Arial"/>
        </w:rPr>
        <w:t>une</w:t>
      </w:r>
      <w:proofErr w:type="spellEnd"/>
      <w:r w:rsidRPr="00400E74">
        <w:rPr>
          <w:rFonts w:cs="Arial"/>
        </w:rPr>
        <w:t xml:space="preserve"> communication </w:t>
      </w:r>
      <w:proofErr w:type="spellStart"/>
      <w:r w:rsidRPr="00400E74">
        <w:rPr>
          <w:rFonts w:cs="Arial"/>
        </w:rPr>
        <w:t>correcte</w:t>
      </w:r>
      <w:proofErr w:type="spellEnd"/>
      <w:r w:rsidRPr="00400E74">
        <w:rPr>
          <w:rFonts w:cs="Arial"/>
        </w:rPr>
        <w:t xml:space="preserve"> entre le </w:t>
      </w:r>
      <w:proofErr w:type="spellStart"/>
      <w:r w:rsidRPr="00400E74">
        <w:rPr>
          <w:rFonts w:cs="Arial"/>
        </w:rPr>
        <w:t>logiciel</w:t>
      </w:r>
      <w:proofErr w:type="spellEnd"/>
      <w:r w:rsidRPr="00400E74">
        <w:rPr>
          <w:rFonts w:cs="Arial"/>
        </w:rPr>
        <w:t xml:space="preserve"> </w:t>
      </w:r>
      <w:proofErr w:type="spellStart"/>
      <w:r w:rsidRPr="00400E74">
        <w:rPr>
          <w:rFonts w:cs="Arial"/>
        </w:rPr>
        <w:t>exécuté</w:t>
      </w:r>
      <w:proofErr w:type="spellEnd"/>
      <w:r w:rsidRPr="00400E74">
        <w:rPr>
          <w:rFonts w:cs="Arial"/>
        </w:rPr>
        <w:t xml:space="preserve"> sur le NIOS II et les </w:t>
      </w:r>
      <w:proofErr w:type="spellStart"/>
      <w:r w:rsidRPr="00400E74">
        <w:rPr>
          <w:rFonts w:cs="Arial"/>
        </w:rPr>
        <w:t>registres</w:t>
      </w:r>
      <w:proofErr w:type="spellEnd"/>
      <w:r w:rsidRPr="00400E74">
        <w:rPr>
          <w:rFonts w:cs="Arial"/>
        </w:rPr>
        <w:t xml:space="preserve"> internes du </w:t>
      </w:r>
      <w:proofErr w:type="spellStart"/>
      <w:r w:rsidRPr="00400E74">
        <w:rPr>
          <w:rFonts w:cs="Arial"/>
        </w:rPr>
        <w:t>périphérique</w:t>
      </w:r>
      <w:proofErr w:type="spellEnd"/>
      <w:r w:rsidRPr="00400E74">
        <w:rPr>
          <w:rFonts w:cs="Arial"/>
        </w:rPr>
        <w:t xml:space="preserve"> </w:t>
      </w:r>
      <w:proofErr w:type="spellStart"/>
      <w:r w:rsidRPr="00400E74">
        <w:rPr>
          <w:rFonts w:cs="Arial"/>
        </w:rPr>
        <w:t>matériel</w:t>
      </w:r>
      <w:proofErr w:type="spellEnd"/>
      <w:r w:rsidRPr="00400E74">
        <w:rPr>
          <w:rFonts w:cs="Arial"/>
        </w:rPr>
        <w:t>.</w:t>
      </w:r>
    </w:p>
    <w:p w:rsidR="000B2A10" w:rsidRDefault="008665B3">
      <w:pPr>
        <w:keepNext/>
        <w:pBdr>
          <w:bottom w:val="single" w:sz="12" w:space="4" w:color="2B6CB0"/>
        </w:pBdr>
        <w:spacing w:before="320" w:after="160"/>
      </w:pPr>
      <w:proofErr w:type="spellStart"/>
      <w:r>
        <w:rPr>
          <w:b/>
          <w:color w:val="1A365D"/>
          <w:sz w:val="24"/>
        </w:rPr>
        <w:t>P</w:t>
      </w:r>
      <w:r>
        <w:rPr>
          <w:b/>
          <w:color w:val="1A365D"/>
          <w:sz w:val="24"/>
        </w:rPr>
        <w:t>artie</w:t>
      </w:r>
      <w:proofErr w:type="spellEnd"/>
      <w:r>
        <w:rPr>
          <w:b/>
          <w:color w:val="1A365D"/>
          <w:sz w:val="24"/>
        </w:rPr>
        <w:t xml:space="preserve"> 4 — </w:t>
      </w:r>
      <w:proofErr w:type="spellStart"/>
      <w:r>
        <w:rPr>
          <w:b/>
          <w:color w:val="1A365D"/>
          <w:sz w:val="24"/>
        </w:rPr>
        <w:t>Synthèse</w:t>
      </w:r>
      <w:proofErr w:type="spellEnd"/>
      <w:r>
        <w:rPr>
          <w:b/>
          <w:color w:val="1A365D"/>
          <w:sz w:val="24"/>
        </w:rPr>
        <w:t xml:space="preserve"> </w:t>
      </w:r>
      <w:proofErr w:type="spellStart"/>
      <w:r>
        <w:rPr>
          <w:b/>
          <w:color w:val="1A365D"/>
          <w:sz w:val="24"/>
        </w:rPr>
        <w:t>globale</w:t>
      </w:r>
      <w:proofErr w:type="spellEnd"/>
      <w:r>
        <w:rPr>
          <w:b/>
          <w:color w:val="1A365D"/>
          <w:sz w:val="24"/>
        </w:rPr>
        <w:t xml:space="preserve"> &amp; Arbitrage Co-design (2,5 points)</w:t>
      </w:r>
    </w:p>
    <w:p w:rsidR="000B2A10" w:rsidRDefault="008665B3">
      <w:pPr>
        <w:keepNext/>
        <w:spacing w:before="160" w:after="80"/>
      </w:pPr>
      <w:r>
        <w:rPr>
          <w:b/>
          <w:color w:val="2B6CB0"/>
        </w:rPr>
        <w:t xml:space="preserve">Q11. </w:t>
      </w:r>
      <w:r>
        <w:t xml:space="preserve">Arbitrage </w:t>
      </w:r>
      <w:proofErr w:type="spellStart"/>
      <w:proofErr w:type="gramStart"/>
      <w:r>
        <w:t>Technologique</w:t>
      </w:r>
      <w:proofErr w:type="spellEnd"/>
      <w:r>
        <w:t xml:space="preserve"> :</w:t>
      </w:r>
      <w:proofErr w:type="gramEnd"/>
      <w:r>
        <w:t xml:space="preserve"> </w:t>
      </w:r>
      <w:proofErr w:type="spellStart"/>
      <w:r>
        <w:t>Comparez</w:t>
      </w:r>
      <w:proofErr w:type="spellEnd"/>
      <w:r>
        <w:t xml:space="preserve"> de </w:t>
      </w:r>
      <w:proofErr w:type="spellStart"/>
      <w:r>
        <w:t>manière</w:t>
      </w:r>
      <w:proofErr w:type="spellEnd"/>
      <w:r>
        <w:t xml:space="preserve"> critique </w:t>
      </w:r>
      <w:proofErr w:type="spellStart"/>
      <w:r>
        <w:t>l'implémentation</w:t>
      </w:r>
      <w:proofErr w:type="spellEnd"/>
      <w:r>
        <w:t xml:space="preserve"> </w:t>
      </w:r>
      <w:proofErr w:type="spellStart"/>
      <w:r>
        <w:t>d'une</w:t>
      </w:r>
      <w:proofErr w:type="spellEnd"/>
      <w:r>
        <w:t xml:space="preserve"> </w:t>
      </w:r>
      <w:proofErr w:type="spellStart"/>
      <w:r>
        <w:t>fonction</w:t>
      </w:r>
      <w:proofErr w:type="spellEnd"/>
      <w:r>
        <w:t xml:space="preserve"> </w:t>
      </w:r>
      <w:proofErr w:type="spellStart"/>
      <w:r>
        <w:t>d'acc</w:t>
      </w:r>
      <w:r>
        <w:t>élération</w:t>
      </w:r>
      <w:proofErr w:type="spellEnd"/>
      <w:r>
        <w:t xml:space="preserve"> </w:t>
      </w:r>
      <w:proofErr w:type="spellStart"/>
      <w:r>
        <w:t>algorithmique</w:t>
      </w:r>
      <w:proofErr w:type="spellEnd"/>
      <w:r>
        <w:t xml:space="preserve"> sous </w:t>
      </w:r>
      <w:proofErr w:type="spellStart"/>
      <w:r>
        <w:t>forme</w:t>
      </w:r>
      <w:proofErr w:type="spellEnd"/>
      <w:r>
        <w:t xml:space="preserve"> de 'Custom Instruction' (ALU) par rapport à </w:t>
      </w:r>
      <w:proofErr w:type="spellStart"/>
      <w:r>
        <w:t>une</w:t>
      </w:r>
      <w:proofErr w:type="spellEnd"/>
      <w:r>
        <w:t xml:space="preserve"> </w:t>
      </w:r>
      <w:proofErr w:type="spellStart"/>
      <w:r>
        <w:t>implémentation</w:t>
      </w:r>
      <w:proofErr w:type="spellEnd"/>
      <w:r>
        <w:t xml:space="preserve"> sous </w:t>
      </w:r>
      <w:proofErr w:type="spellStart"/>
      <w:r>
        <w:t>forme</w:t>
      </w:r>
      <w:proofErr w:type="spellEnd"/>
      <w:r>
        <w:t xml:space="preserve"> de 'Custom Component </w:t>
      </w:r>
      <w:proofErr w:type="spellStart"/>
      <w:r>
        <w:t>Qsys</w:t>
      </w:r>
      <w:proofErr w:type="spellEnd"/>
      <w:r>
        <w:t>' (</w:t>
      </w:r>
      <w:proofErr w:type="spellStart"/>
      <w:r>
        <w:t>Périphérique</w:t>
      </w:r>
      <w:proofErr w:type="spellEnd"/>
      <w:r>
        <w:t xml:space="preserve"> Avalon-MM). </w:t>
      </w:r>
      <w:proofErr w:type="spellStart"/>
      <w:r>
        <w:t>Développez</w:t>
      </w:r>
      <w:proofErr w:type="spellEnd"/>
      <w:r>
        <w:t xml:space="preserve"> </w:t>
      </w:r>
      <w:proofErr w:type="spellStart"/>
      <w:r>
        <w:t>votre</w:t>
      </w:r>
      <w:proofErr w:type="spellEnd"/>
      <w:r>
        <w:t xml:space="preserve"> argumentation </w:t>
      </w:r>
      <w:proofErr w:type="spellStart"/>
      <w:r>
        <w:t>selon</w:t>
      </w:r>
      <w:proofErr w:type="spellEnd"/>
      <w:r>
        <w:t xml:space="preserve"> les </w:t>
      </w:r>
      <w:proofErr w:type="spellStart"/>
      <w:r>
        <w:t>trois</w:t>
      </w:r>
      <w:proofErr w:type="spellEnd"/>
      <w:r>
        <w:t xml:space="preserve"> </w:t>
      </w:r>
      <w:proofErr w:type="spellStart"/>
      <w:r>
        <w:t>critères</w:t>
      </w:r>
      <w:proofErr w:type="spellEnd"/>
      <w:r>
        <w:t xml:space="preserve"> </w:t>
      </w:r>
      <w:proofErr w:type="spellStart"/>
      <w:r>
        <w:t>suivants</w:t>
      </w:r>
      <w:proofErr w:type="spellEnd"/>
      <w:r>
        <w:t xml:space="preserve"> :</w:t>
      </w:r>
      <w:r>
        <w:br/>
        <w:t xml:space="preserve">  a) </w:t>
      </w:r>
      <w:proofErr w:type="spellStart"/>
      <w:r>
        <w:t>Latence</w:t>
      </w:r>
      <w:proofErr w:type="spellEnd"/>
      <w:r>
        <w:t xml:space="preserve"> </w:t>
      </w:r>
      <w:proofErr w:type="spellStart"/>
      <w:r>
        <w:t>d'accès</w:t>
      </w:r>
      <w:proofErr w:type="spellEnd"/>
      <w:r>
        <w:t xml:space="preserve"> et </w:t>
      </w:r>
      <w:proofErr w:type="spellStart"/>
      <w:r>
        <w:t>vit</w:t>
      </w:r>
      <w:r>
        <w:t>esse</w:t>
      </w:r>
      <w:proofErr w:type="spellEnd"/>
      <w:r>
        <w:t xml:space="preserve"> </w:t>
      </w:r>
      <w:proofErr w:type="spellStart"/>
      <w:r>
        <w:t>d'exécution</w:t>
      </w:r>
      <w:proofErr w:type="spellEnd"/>
      <w:r>
        <w:t xml:space="preserve"> pure de la </w:t>
      </w:r>
      <w:proofErr w:type="spellStart"/>
      <w:r>
        <w:t>fonction</w:t>
      </w:r>
      <w:proofErr w:type="spellEnd"/>
      <w:r>
        <w:t>.</w:t>
      </w:r>
      <w:r>
        <w:br/>
        <w:t xml:space="preserve">  b) Impact sur </w:t>
      </w:r>
      <w:proofErr w:type="spellStart"/>
      <w:r>
        <w:t>l'encombrement</w:t>
      </w:r>
      <w:proofErr w:type="spellEnd"/>
      <w:r>
        <w:t xml:space="preserve"> et le </w:t>
      </w:r>
      <w:proofErr w:type="spellStart"/>
      <w:r>
        <w:t>trafic</w:t>
      </w:r>
      <w:proofErr w:type="spellEnd"/>
      <w:r>
        <w:t xml:space="preserve"> du </w:t>
      </w:r>
      <w:proofErr w:type="spellStart"/>
      <w:r>
        <w:t>réseau</w:t>
      </w:r>
      <w:proofErr w:type="spellEnd"/>
      <w:r>
        <w:t xml:space="preserve"> </w:t>
      </w:r>
      <w:proofErr w:type="spellStart"/>
      <w:r>
        <w:t>d'interconnexion</w:t>
      </w:r>
      <w:proofErr w:type="spellEnd"/>
      <w:r>
        <w:t xml:space="preserve"> (</w:t>
      </w:r>
      <w:proofErr w:type="spellStart"/>
      <w:r>
        <w:t>système</w:t>
      </w:r>
      <w:proofErr w:type="spellEnd"/>
      <w:r>
        <w:t xml:space="preserve"> de bus).</w:t>
      </w:r>
      <w:r>
        <w:br/>
        <w:t xml:space="preserve">  c) </w:t>
      </w:r>
      <w:proofErr w:type="spellStart"/>
      <w:r>
        <w:t>Capacité</w:t>
      </w:r>
      <w:proofErr w:type="spellEnd"/>
      <w:r>
        <w:t xml:space="preserve"> </w:t>
      </w:r>
      <w:proofErr w:type="spellStart"/>
      <w:r>
        <w:t>d'évolution</w:t>
      </w:r>
      <w:proofErr w:type="spellEnd"/>
      <w:r>
        <w:t xml:space="preserve">. </w:t>
      </w:r>
      <w:r>
        <w:rPr>
          <w:b/>
          <w:color w:val="718096"/>
        </w:rPr>
        <w:t>[2.5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400E74" w:rsidRPr="00400E74" w:rsidRDefault="00400E74" w:rsidP="00400E74">
      <w:pPr>
        <w:suppressAutoHyphens w:val="0"/>
        <w:spacing w:before="100" w:beforeAutospacing="1" w:after="100" w:afterAutospacing="1" w:line="240" w:lineRule="auto"/>
        <w:rPr>
          <w:rFonts w:eastAsia="Times New Roman" w:cs="Arial"/>
          <w:color w:val="auto"/>
          <w:lang w:val="fr-FR" w:eastAsia="fr-FR"/>
        </w:rPr>
      </w:pPr>
      <w:r w:rsidRPr="00400E74">
        <w:rPr>
          <w:rFonts w:eastAsia="Times New Roman" w:cs="Arial"/>
          <w:color w:val="auto"/>
          <w:lang w:val="fr-FR" w:eastAsia="fr-FR"/>
        </w:rPr>
        <w:t xml:space="preserve">Une </w:t>
      </w:r>
      <w:r w:rsidRPr="00400E74">
        <w:rPr>
          <w:rFonts w:eastAsia="Times New Roman" w:cs="Arial"/>
          <w:bCs/>
          <w:color w:val="auto"/>
          <w:lang w:val="fr-FR" w:eastAsia="fr-FR"/>
        </w:rPr>
        <w:t>Custom Instruction</w:t>
      </w:r>
      <w:r w:rsidRPr="00400E74">
        <w:rPr>
          <w:rFonts w:eastAsia="Times New Roman" w:cs="Arial"/>
          <w:color w:val="auto"/>
          <w:lang w:val="fr-FR" w:eastAsia="fr-FR"/>
        </w:rPr>
        <w:t xml:space="preserve"> est directement ajoutée à l’ALU du NIOS II. Elle est donc très rapide, avec une latence très faible, souvent un seul cycle si elle est combinatoire. Par contre, elle est surtout adaptée à une fonction simple et courte.</w:t>
      </w:r>
    </w:p>
    <w:p w:rsidR="00400E74" w:rsidRPr="00400E74" w:rsidRDefault="00400E74" w:rsidP="00400E74">
      <w:pPr>
        <w:suppressAutoHyphens w:val="0"/>
        <w:spacing w:before="100" w:beforeAutospacing="1" w:after="100" w:afterAutospacing="1" w:line="240" w:lineRule="auto"/>
        <w:rPr>
          <w:rFonts w:eastAsia="Times New Roman" w:cs="Arial"/>
          <w:color w:val="auto"/>
          <w:lang w:val="fr-FR" w:eastAsia="fr-FR"/>
        </w:rPr>
      </w:pPr>
      <w:r w:rsidRPr="00400E74">
        <w:rPr>
          <w:rFonts w:eastAsia="Times New Roman" w:cs="Arial"/>
          <w:color w:val="auto"/>
          <w:lang w:val="fr-FR" w:eastAsia="fr-FR"/>
        </w:rPr>
        <w:t xml:space="preserve">Un </w:t>
      </w:r>
      <w:r w:rsidRPr="00400E74">
        <w:rPr>
          <w:rFonts w:eastAsia="Times New Roman" w:cs="Arial"/>
          <w:bCs/>
          <w:color w:val="auto"/>
          <w:lang w:val="fr-FR" w:eastAsia="fr-FR"/>
        </w:rPr>
        <w:t xml:space="preserve">Custom Component </w:t>
      </w:r>
      <w:proofErr w:type="spellStart"/>
      <w:r w:rsidRPr="00400E74">
        <w:rPr>
          <w:rFonts w:eastAsia="Times New Roman" w:cs="Arial"/>
          <w:bCs/>
          <w:color w:val="auto"/>
          <w:lang w:val="fr-FR" w:eastAsia="fr-FR"/>
        </w:rPr>
        <w:t>Qsys</w:t>
      </w:r>
      <w:proofErr w:type="spellEnd"/>
      <w:r w:rsidRPr="00400E74">
        <w:rPr>
          <w:rFonts w:eastAsia="Times New Roman" w:cs="Arial"/>
          <w:color w:val="auto"/>
          <w:lang w:val="fr-FR" w:eastAsia="fr-FR"/>
        </w:rPr>
        <w:t xml:space="preserve"> est un périphérique connecté au bus Avalon-MM. Son accès est plus lent car le NIOS doit passer par le bus avec des opérations </w:t>
      </w:r>
      <w:proofErr w:type="spellStart"/>
      <w:r w:rsidRPr="00400E74">
        <w:rPr>
          <w:rFonts w:eastAsia="Times New Roman" w:cs="Arial"/>
          <w:color w:val="auto"/>
          <w:lang w:val="fr-FR" w:eastAsia="fr-FR"/>
        </w:rPr>
        <w:t>read</w:t>
      </w:r>
      <w:proofErr w:type="spellEnd"/>
      <w:r w:rsidRPr="00400E74">
        <w:rPr>
          <w:rFonts w:eastAsia="Times New Roman" w:cs="Arial"/>
          <w:color w:val="auto"/>
          <w:lang w:val="fr-FR" w:eastAsia="fr-FR"/>
        </w:rPr>
        <w:t>/</w:t>
      </w:r>
      <w:proofErr w:type="spellStart"/>
      <w:r w:rsidRPr="00400E74">
        <w:rPr>
          <w:rFonts w:eastAsia="Times New Roman" w:cs="Arial"/>
          <w:color w:val="auto"/>
          <w:lang w:val="fr-FR" w:eastAsia="fr-FR"/>
        </w:rPr>
        <w:t>write</w:t>
      </w:r>
      <w:proofErr w:type="spellEnd"/>
      <w:r w:rsidRPr="00400E74">
        <w:rPr>
          <w:rFonts w:eastAsia="Times New Roman" w:cs="Arial"/>
          <w:color w:val="auto"/>
          <w:lang w:val="fr-FR" w:eastAsia="fr-FR"/>
        </w:rPr>
        <w:t>. En revanche, il est plus adapté pour une fonction complexe, autonome ou qui utilise plusieurs registres.</w:t>
      </w:r>
    </w:p>
    <w:p w:rsidR="00400E74" w:rsidRPr="00400E74" w:rsidRDefault="00400E74" w:rsidP="00400E74">
      <w:pPr>
        <w:suppressAutoHyphens w:val="0"/>
        <w:spacing w:before="100" w:beforeAutospacing="1" w:after="100" w:afterAutospacing="1" w:line="240" w:lineRule="auto"/>
        <w:rPr>
          <w:rFonts w:eastAsia="Times New Roman" w:cs="Arial"/>
          <w:color w:val="auto"/>
          <w:lang w:val="fr-FR" w:eastAsia="fr-FR"/>
        </w:rPr>
      </w:pPr>
      <w:r>
        <w:rPr>
          <w:rFonts w:eastAsia="Times New Roman" w:cs="Arial"/>
          <w:color w:val="auto"/>
          <w:lang w:val="fr-FR" w:eastAsia="fr-FR"/>
        </w:rPr>
        <w:t>Sur</w:t>
      </w:r>
      <w:r w:rsidRPr="00400E74">
        <w:rPr>
          <w:rFonts w:eastAsia="Times New Roman" w:cs="Arial"/>
          <w:color w:val="auto"/>
          <w:lang w:val="fr-FR" w:eastAsia="fr-FR"/>
        </w:rPr>
        <w:t xml:space="preserve"> le bus, la Custom Instruction ne charge presque pas le réseau d’interconnexion car elle est interne au processeur. Le composant Avalon-MM, lui, ajoute du trafic sur le bus, car chaque commande ou lecture passe par Avalon.</w:t>
      </w:r>
    </w:p>
    <w:p w:rsidR="00400E74" w:rsidRPr="00400E74" w:rsidRDefault="00400E74" w:rsidP="00400E74">
      <w:pPr>
        <w:suppressAutoHyphens w:val="0"/>
        <w:spacing w:before="100" w:beforeAutospacing="1" w:after="100" w:afterAutospacing="1" w:line="240" w:lineRule="auto"/>
        <w:rPr>
          <w:rFonts w:eastAsia="Times New Roman" w:cs="Arial"/>
          <w:color w:val="auto"/>
          <w:lang w:val="fr-FR" w:eastAsia="fr-FR"/>
        </w:rPr>
      </w:pPr>
      <w:r w:rsidRPr="00400E74">
        <w:rPr>
          <w:rFonts w:eastAsia="Times New Roman" w:cs="Arial"/>
          <w:color w:val="auto"/>
          <w:lang w:val="fr-FR" w:eastAsia="fr-FR"/>
        </w:rPr>
        <w:t xml:space="preserve">Enfin, pour l’évolution, le composant </w:t>
      </w:r>
      <w:proofErr w:type="spellStart"/>
      <w:r w:rsidRPr="00400E74">
        <w:rPr>
          <w:rFonts w:eastAsia="Times New Roman" w:cs="Arial"/>
          <w:color w:val="auto"/>
          <w:lang w:val="fr-FR" w:eastAsia="fr-FR"/>
        </w:rPr>
        <w:t>Qsys</w:t>
      </w:r>
      <w:proofErr w:type="spellEnd"/>
      <w:r w:rsidRPr="00400E74">
        <w:rPr>
          <w:rFonts w:eastAsia="Times New Roman" w:cs="Arial"/>
          <w:color w:val="auto"/>
          <w:lang w:val="fr-FR" w:eastAsia="fr-FR"/>
        </w:rPr>
        <w:t xml:space="preserve"> est plus flexible : on peut ajouter des registres, des interruptions, des conduits ou connecter des périphériques externes. La Custom Instruction est moins évolutive, mais meilleure pour accélérer un calcul simple et très fréquent.</w:t>
      </w:r>
    </w:p>
    <w:p w:rsidR="000B2A10" w:rsidRDefault="000B2A10">
      <w:pPr>
        <w:spacing w:before="280"/>
      </w:pPr>
    </w:p>
    <w:p w:rsidR="000B2A10" w:rsidRDefault="008665B3">
      <w:pPr>
        <w:keepNext/>
        <w:pBdr>
          <w:bottom w:val="single" w:sz="12" w:space="4" w:color="2B6CB0"/>
        </w:pBdr>
        <w:spacing w:before="320" w:after="160"/>
      </w:pPr>
      <w:proofErr w:type="spellStart"/>
      <w:r>
        <w:rPr>
          <w:b/>
          <w:color w:val="1A365D"/>
          <w:sz w:val="24"/>
        </w:rPr>
        <w:t>Partie</w:t>
      </w:r>
      <w:proofErr w:type="spellEnd"/>
      <w:r>
        <w:rPr>
          <w:b/>
          <w:color w:val="1A365D"/>
          <w:sz w:val="24"/>
        </w:rPr>
        <w:t xml:space="preserve"> 5 — </w:t>
      </w:r>
      <w:proofErr w:type="spellStart"/>
      <w:r>
        <w:rPr>
          <w:b/>
          <w:color w:val="1A365D"/>
          <w:sz w:val="24"/>
        </w:rPr>
        <w:t>Implémentation</w:t>
      </w:r>
      <w:proofErr w:type="spellEnd"/>
      <w:r>
        <w:rPr>
          <w:b/>
          <w:color w:val="1A365D"/>
          <w:sz w:val="24"/>
        </w:rPr>
        <w:t xml:space="preserve"> Custom Component Avalon-MM (15 points)</w:t>
      </w:r>
    </w:p>
    <w:p w:rsidR="000B2A10" w:rsidRDefault="008665B3">
      <w:pPr>
        <w:keepNext/>
        <w:spacing w:before="80" w:after="80"/>
      </w:pPr>
      <w:r>
        <w:t xml:space="preserve">On </w:t>
      </w:r>
      <w:proofErr w:type="spellStart"/>
      <w:r>
        <w:t>souhaite</w:t>
      </w:r>
      <w:proofErr w:type="spellEnd"/>
      <w:r>
        <w:t xml:space="preserve"> </w:t>
      </w:r>
      <w:proofErr w:type="spellStart"/>
      <w:r>
        <w:t>concevoir</w:t>
      </w:r>
      <w:proofErr w:type="spellEnd"/>
      <w:r>
        <w:t xml:space="preserve"> un </w:t>
      </w:r>
      <w:proofErr w:type="spellStart"/>
      <w:r>
        <w:t>composant</w:t>
      </w:r>
      <w:proofErr w:type="spellEnd"/>
      <w:r>
        <w:t xml:space="preserve"> </w:t>
      </w:r>
      <w:proofErr w:type="spellStart"/>
      <w:r>
        <w:t>Qsys</w:t>
      </w:r>
      <w:proofErr w:type="spellEnd"/>
      <w:r>
        <w:t xml:space="preserve"> </w:t>
      </w:r>
      <w:proofErr w:type="spellStart"/>
      <w:r>
        <w:t>personnalisé</w:t>
      </w:r>
      <w:proofErr w:type="spellEnd"/>
      <w:r>
        <w:t xml:space="preserve"> </w:t>
      </w:r>
      <w:proofErr w:type="spellStart"/>
      <w:r>
        <w:t>effectuant</w:t>
      </w:r>
      <w:proofErr w:type="spellEnd"/>
      <w:r>
        <w:t xml:space="preserve"> </w:t>
      </w:r>
      <w:proofErr w:type="spellStart"/>
      <w:r>
        <w:t>une</w:t>
      </w:r>
      <w:proofErr w:type="spellEnd"/>
      <w:r>
        <w:t xml:space="preserve"> inversion des octets d’un mot de 32 bits. Le </w:t>
      </w:r>
      <w:proofErr w:type="spellStart"/>
      <w:r>
        <w:t>composant</w:t>
      </w:r>
      <w:proofErr w:type="spellEnd"/>
      <w:r>
        <w:t xml:space="preserve"> </w:t>
      </w:r>
      <w:proofErr w:type="spellStart"/>
      <w:r>
        <w:t>est</w:t>
      </w:r>
      <w:proofErr w:type="spellEnd"/>
      <w:r>
        <w:t xml:space="preserve"> </w:t>
      </w:r>
      <w:proofErr w:type="spellStart"/>
      <w:r>
        <w:t>connecté</w:t>
      </w:r>
      <w:proofErr w:type="spellEnd"/>
      <w:r>
        <w:t xml:space="preserve"> via </w:t>
      </w:r>
      <w:proofErr w:type="spellStart"/>
      <w:r>
        <w:t>une</w:t>
      </w:r>
      <w:proofErr w:type="spellEnd"/>
      <w:r>
        <w:t xml:space="preserve"> interface Avalon Memory-Mapped (Slave). Le mot 32 bits </w:t>
      </w:r>
      <w:proofErr w:type="spellStart"/>
      <w:r>
        <w:t>est</w:t>
      </w:r>
      <w:proofErr w:type="spellEnd"/>
      <w:r>
        <w:t xml:space="preserve"> </w:t>
      </w:r>
      <w:proofErr w:type="spellStart"/>
      <w:r>
        <w:t>structuré</w:t>
      </w:r>
      <w:proofErr w:type="spellEnd"/>
      <w:r>
        <w:t xml:space="preserve"> </w:t>
      </w:r>
      <w:proofErr w:type="spellStart"/>
      <w:proofErr w:type="gramStart"/>
      <w:r>
        <w:t>ain</w:t>
      </w:r>
      <w:r>
        <w:t>si</w:t>
      </w:r>
      <w:proofErr w:type="spellEnd"/>
      <w:r>
        <w:t xml:space="preserve"> :</w:t>
      </w:r>
      <w:proofErr w:type="gramEnd"/>
      <w:r>
        <w:t xml:space="preserve"> [Octet3 | Octet2 | Octet1 | Octet0]. Le </w:t>
      </w:r>
      <w:proofErr w:type="spellStart"/>
      <w:r>
        <w:t>résultat</w:t>
      </w:r>
      <w:proofErr w:type="spellEnd"/>
      <w:r>
        <w:t xml:space="preserve"> </w:t>
      </w:r>
      <w:proofErr w:type="spellStart"/>
      <w:r>
        <w:t>attendu</w:t>
      </w:r>
      <w:proofErr w:type="spellEnd"/>
      <w:r>
        <w:t xml:space="preserve"> au </w:t>
      </w:r>
      <w:proofErr w:type="spellStart"/>
      <w:r>
        <w:t>choix</w:t>
      </w:r>
      <w:proofErr w:type="spellEnd"/>
      <w:r>
        <w:t xml:space="preserve"> </w:t>
      </w:r>
      <w:proofErr w:type="spellStart"/>
      <w:proofErr w:type="gramStart"/>
      <w:r>
        <w:t>est</w:t>
      </w:r>
      <w:proofErr w:type="spellEnd"/>
      <w:r>
        <w:t xml:space="preserve"> :</w:t>
      </w:r>
      <w:proofErr w:type="gramEnd"/>
      <w:r>
        <w:t xml:space="preserve"> [Octet0 | Octet1 | Octet2 | Octet3] </w:t>
      </w:r>
      <w:proofErr w:type="spellStart"/>
      <w:r>
        <w:t>ou</w:t>
      </w:r>
      <w:proofErr w:type="spellEnd"/>
      <w:r>
        <w:t xml:space="preserve"> [Octet1 | Octet0 | Octet3 | Octet2] </w:t>
      </w:r>
    </w:p>
    <w:p w:rsidR="000B2A10" w:rsidRDefault="008665B3">
      <w:pPr>
        <w:keepNext/>
        <w:spacing w:before="160" w:after="80"/>
      </w:pPr>
      <w:r>
        <w:rPr>
          <w:b/>
          <w:color w:val="2B6CB0"/>
        </w:rPr>
        <w:t xml:space="preserve">Q12. </w:t>
      </w:r>
      <w:proofErr w:type="spellStart"/>
      <w:r>
        <w:t>Proposez</w:t>
      </w:r>
      <w:proofErr w:type="spellEnd"/>
      <w:r>
        <w:t xml:space="preserve"> </w:t>
      </w:r>
      <w:proofErr w:type="spellStart"/>
      <w:r>
        <w:t>l’architecture</w:t>
      </w:r>
      <w:proofErr w:type="spellEnd"/>
      <w:r>
        <w:t xml:space="preserve"> VHDL du module de </w:t>
      </w:r>
      <w:proofErr w:type="spellStart"/>
      <w:r>
        <w:t>calcul</w:t>
      </w:r>
      <w:proofErr w:type="spellEnd"/>
      <w:r>
        <w:t xml:space="preserve"> </w:t>
      </w:r>
      <w:proofErr w:type="spellStart"/>
      <w:r>
        <w:t>combinatoire</w:t>
      </w:r>
      <w:proofErr w:type="spellEnd"/>
      <w:r>
        <w:t xml:space="preserve">. </w:t>
      </w:r>
      <w:r>
        <w:rPr>
          <w:b/>
          <w:color w:val="718096"/>
        </w:rPr>
        <w:t>[2 pts]</w:t>
      </w:r>
    </w:p>
    <w:p w:rsidR="00017A1B" w:rsidRDefault="008665B3" w:rsidP="008827E6">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8827E6" w:rsidRPr="008827E6" w:rsidRDefault="008827E6" w:rsidP="008827E6">
      <w:pPr>
        <w:pStyle w:val="NormalWeb"/>
        <w:rPr>
          <w:rFonts w:ascii="Arial" w:hAnsi="Arial" w:cs="Arial"/>
          <w:sz w:val="22"/>
          <w:szCs w:val="22"/>
        </w:rPr>
      </w:pPr>
      <w:r w:rsidRPr="008827E6">
        <w:rPr>
          <w:rFonts w:ascii="Arial" w:hAnsi="Arial" w:cs="Arial"/>
          <w:sz w:val="22"/>
          <w:szCs w:val="22"/>
        </w:rPr>
        <w:t xml:space="preserve">Pour inverser les octets d’un registre de 32 bits en </w:t>
      </w:r>
      <w:r w:rsidRPr="008827E6">
        <w:rPr>
          <w:rStyle w:val="lev"/>
          <w:rFonts w:ascii="Arial" w:eastAsiaTheme="majorEastAsia" w:hAnsi="Arial" w:cs="Arial"/>
          <w:b w:val="0"/>
          <w:sz w:val="22"/>
          <w:szCs w:val="22"/>
        </w:rPr>
        <w:t>logique combinatoire</w:t>
      </w:r>
      <w:r w:rsidRPr="008827E6">
        <w:rPr>
          <w:rFonts w:ascii="Arial" w:hAnsi="Arial" w:cs="Arial"/>
          <w:sz w:val="22"/>
          <w:szCs w:val="22"/>
        </w:rPr>
        <w:t xml:space="preserve">, on peut se représenter chaque octet comme un bloc de 8 bits et utiliser des </w:t>
      </w:r>
      <w:r w:rsidRPr="008827E6">
        <w:rPr>
          <w:rStyle w:val="lev"/>
          <w:rFonts w:ascii="Arial" w:eastAsiaTheme="majorEastAsia" w:hAnsi="Arial" w:cs="Arial"/>
          <w:b w:val="0"/>
          <w:sz w:val="22"/>
          <w:szCs w:val="22"/>
        </w:rPr>
        <w:t xml:space="preserve">portes </w:t>
      </w:r>
      <w:r>
        <w:rPr>
          <w:rStyle w:val="lev"/>
          <w:rFonts w:ascii="Arial" w:eastAsiaTheme="majorEastAsia" w:hAnsi="Arial" w:cs="Arial"/>
          <w:b w:val="0"/>
          <w:sz w:val="22"/>
          <w:szCs w:val="22"/>
        </w:rPr>
        <w:t>de sorties qui redirigent les signaux.</w:t>
      </w:r>
    </w:p>
    <w:p w:rsidR="008827E6" w:rsidRPr="008827E6" w:rsidRDefault="008827E6" w:rsidP="008827E6">
      <w:pPr>
        <w:pStyle w:val="Titre3"/>
        <w:rPr>
          <w:rFonts w:ascii="Arial" w:hAnsi="Arial" w:cs="Arial"/>
          <w:b w:val="0"/>
          <w:color w:val="auto"/>
        </w:rPr>
      </w:pPr>
      <w:r w:rsidRPr="008827E6">
        <w:rPr>
          <w:rFonts w:ascii="Arial" w:hAnsi="Arial" w:cs="Arial"/>
          <w:b w:val="0"/>
          <w:color w:val="auto"/>
        </w:rPr>
        <w:t>Principe pour [Octet3 | Octet2 | Octet1 | Octet0] → [Octet0 | Octet1 | Octet2 | Octet3]</w:t>
      </w:r>
    </w:p>
    <w:p w:rsidR="008827E6" w:rsidRPr="008827E6" w:rsidRDefault="008827E6" w:rsidP="008827E6">
      <w:pPr>
        <w:numPr>
          <w:ilvl w:val="0"/>
          <w:numId w:val="12"/>
        </w:numPr>
        <w:suppressAutoHyphens w:val="0"/>
        <w:spacing w:before="100" w:beforeAutospacing="1" w:after="100" w:afterAutospacing="1" w:line="240" w:lineRule="auto"/>
        <w:rPr>
          <w:rFonts w:cs="Arial"/>
          <w:color w:val="auto"/>
        </w:rPr>
      </w:pPr>
      <w:proofErr w:type="gramStart"/>
      <w:r w:rsidRPr="008827E6">
        <w:rPr>
          <w:rStyle w:val="lev"/>
          <w:rFonts w:cs="Arial"/>
          <w:b w:val="0"/>
          <w:color w:val="auto"/>
        </w:rPr>
        <w:t>Entrée</w:t>
      </w:r>
      <w:r w:rsidRPr="008827E6">
        <w:rPr>
          <w:rFonts w:cs="Arial"/>
          <w:color w:val="auto"/>
        </w:rPr>
        <w:t xml:space="preserve"> :</w:t>
      </w:r>
      <w:proofErr w:type="gramEnd"/>
      <w:r w:rsidRPr="008827E6">
        <w:rPr>
          <w:rFonts w:cs="Arial"/>
          <w:color w:val="auto"/>
        </w:rPr>
        <w:t xml:space="preserve"> </w:t>
      </w:r>
      <w:proofErr w:type="spellStart"/>
      <w:r w:rsidRPr="008827E6">
        <w:rPr>
          <w:rStyle w:val="CodeHTML"/>
          <w:rFonts w:ascii="Arial" w:eastAsiaTheme="majorEastAsia" w:hAnsi="Arial" w:cs="Arial"/>
          <w:color w:val="auto"/>
          <w:sz w:val="22"/>
          <w:szCs w:val="22"/>
        </w:rPr>
        <w:t>data_in</w:t>
      </w:r>
      <w:proofErr w:type="spellEnd"/>
      <w:r w:rsidRPr="008827E6">
        <w:rPr>
          <w:rStyle w:val="CodeHTML"/>
          <w:rFonts w:ascii="Arial" w:eastAsiaTheme="majorEastAsia" w:hAnsi="Arial" w:cs="Arial"/>
          <w:color w:val="auto"/>
          <w:sz w:val="22"/>
          <w:szCs w:val="22"/>
        </w:rPr>
        <w:t>[31:0]</w:t>
      </w:r>
      <w:r w:rsidRPr="008827E6">
        <w:rPr>
          <w:rFonts w:cs="Arial"/>
          <w:color w:val="auto"/>
        </w:rPr>
        <w:t xml:space="preserve">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in</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31:24]</w:t>
      </w:r>
      <w:r w:rsidRPr="008827E6">
        <w:rPr>
          <w:rFonts w:cs="Arial"/>
          <w:color w:val="auto"/>
        </w:rPr>
        <w:t xml:space="preserve"> → Octet3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in</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23:16]</w:t>
      </w:r>
      <w:r w:rsidRPr="008827E6">
        <w:rPr>
          <w:rFonts w:cs="Arial"/>
          <w:color w:val="auto"/>
        </w:rPr>
        <w:t xml:space="preserve"> → Octet2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in</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15:8]</w:t>
      </w:r>
      <w:r w:rsidRPr="008827E6">
        <w:rPr>
          <w:rFonts w:cs="Arial"/>
          <w:color w:val="auto"/>
        </w:rPr>
        <w:t xml:space="preserve"> → Octet1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in</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7:0]</w:t>
      </w:r>
      <w:r w:rsidRPr="008827E6">
        <w:rPr>
          <w:rFonts w:cs="Arial"/>
          <w:color w:val="auto"/>
        </w:rPr>
        <w:t xml:space="preserve"> → Octet0 </w:t>
      </w:r>
    </w:p>
    <w:p w:rsidR="008827E6" w:rsidRPr="008827E6" w:rsidRDefault="008827E6" w:rsidP="008827E6">
      <w:pPr>
        <w:numPr>
          <w:ilvl w:val="0"/>
          <w:numId w:val="12"/>
        </w:numPr>
        <w:suppressAutoHyphens w:val="0"/>
        <w:spacing w:before="100" w:beforeAutospacing="1" w:after="100" w:afterAutospacing="1" w:line="240" w:lineRule="auto"/>
        <w:rPr>
          <w:rFonts w:cs="Arial"/>
          <w:color w:val="auto"/>
        </w:rPr>
      </w:pPr>
      <w:proofErr w:type="gramStart"/>
      <w:r w:rsidRPr="008827E6">
        <w:rPr>
          <w:rStyle w:val="lev"/>
          <w:rFonts w:cs="Arial"/>
          <w:b w:val="0"/>
          <w:color w:val="auto"/>
        </w:rPr>
        <w:t>Sortie</w:t>
      </w:r>
      <w:r w:rsidRPr="008827E6">
        <w:rPr>
          <w:rFonts w:cs="Arial"/>
          <w:color w:val="auto"/>
        </w:rPr>
        <w:t xml:space="preserve"> :</w:t>
      </w:r>
      <w:proofErr w:type="gramEnd"/>
      <w:r w:rsidRPr="008827E6">
        <w:rPr>
          <w:rFonts w:cs="Arial"/>
          <w:color w:val="auto"/>
        </w:rPr>
        <w:t xml:space="preserve"> </w:t>
      </w:r>
      <w:proofErr w:type="spellStart"/>
      <w:r w:rsidRPr="008827E6">
        <w:rPr>
          <w:rStyle w:val="CodeHTML"/>
          <w:rFonts w:ascii="Arial" w:eastAsiaTheme="majorEastAsia" w:hAnsi="Arial" w:cs="Arial"/>
          <w:color w:val="auto"/>
          <w:sz w:val="22"/>
          <w:szCs w:val="22"/>
        </w:rPr>
        <w:t>data_out</w:t>
      </w:r>
      <w:proofErr w:type="spellEnd"/>
      <w:r w:rsidRPr="008827E6">
        <w:rPr>
          <w:rStyle w:val="CodeHTML"/>
          <w:rFonts w:ascii="Arial" w:eastAsiaTheme="majorEastAsia" w:hAnsi="Arial" w:cs="Arial"/>
          <w:color w:val="auto"/>
          <w:sz w:val="22"/>
          <w:szCs w:val="22"/>
        </w:rPr>
        <w:t>[31:0]</w:t>
      </w:r>
      <w:r w:rsidRPr="008827E6">
        <w:rPr>
          <w:rFonts w:cs="Arial"/>
          <w:color w:val="auto"/>
        </w:rPr>
        <w:t xml:space="preserve">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out</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 xml:space="preserve">31:24] &lt;= </w:t>
      </w:r>
      <w:proofErr w:type="spellStart"/>
      <w:r w:rsidRPr="008827E6">
        <w:rPr>
          <w:rStyle w:val="CodeHTML"/>
          <w:rFonts w:ascii="Arial" w:eastAsiaTheme="majorEastAsia" w:hAnsi="Arial" w:cs="Arial"/>
          <w:color w:val="auto"/>
          <w:sz w:val="22"/>
          <w:szCs w:val="22"/>
        </w:rPr>
        <w:t>data_in</w:t>
      </w:r>
      <w:proofErr w:type="spellEnd"/>
      <w:r w:rsidRPr="008827E6">
        <w:rPr>
          <w:rStyle w:val="CodeHTML"/>
          <w:rFonts w:ascii="Arial" w:eastAsiaTheme="majorEastAsia" w:hAnsi="Arial" w:cs="Arial"/>
          <w:color w:val="auto"/>
          <w:sz w:val="22"/>
          <w:szCs w:val="22"/>
        </w:rPr>
        <w:t>[7:0]</w:t>
      </w:r>
      <w:r w:rsidRPr="008827E6">
        <w:rPr>
          <w:rFonts w:cs="Arial"/>
          <w:color w:val="auto"/>
        </w:rPr>
        <w:t xml:space="preserve"> → Octet0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out</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 xml:space="preserve">23:16] &lt;= </w:t>
      </w:r>
      <w:proofErr w:type="spellStart"/>
      <w:r w:rsidRPr="008827E6">
        <w:rPr>
          <w:rStyle w:val="CodeHTML"/>
          <w:rFonts w:ascii="Arial" w:eastAsiaTheme="majorEastAsia" w:hAnsi="Arial" w:cs="Arial"/>
          <w:color w:val="auto"/>
          <w:sz w:val="22"/>
          <w:szCs w:val="22"/>
        </w:rPr>
        <w:t>data_in</w:t>
      </w:r>
      <w:proofErr w:type="spellEnd"/>
      <w:r w:rsidRPr="008827E6">
        <w:rPr>
          <w:rStyle w:val="CodeHTML"/>
          <w:rFonts w:ascii="Arial" w:eastAsiaTheme="majorEastAsia" w:hAnsi="Arial" w:cs="Arial"/>
          <w:color w:val="auto"/>
          <w:sz w:val="22"/>
          <w:szCs w:val="22"/>
        </w:rPr>
        <w:t>[15:8]</w:t>
      </w:r>
      <w:r w:rsidRPr="008827E6">
        <w:rPr>
          <w:rFonts w:cs="Arial"/>
          <w:color w:val="auto"/>
        </w:rPr>
        <w:t xml:space="preserve"> → Octet1 </w:t>
      </w:r>
    </w:p>
    <w:p w:rsidR="008827E6" w:rsidRPr="008827E6" w:rsidRDefault="008827E6" w:rsidP="008827E6">
      <w:pPr>
        <w:numPr>
          <w:ilvl w:val="1"/>
          <w:numId w:val="12"/>
        </w:numPr>
        <w:suppressAutoHyphens w:val="0"/>
        <w:spacing w:before="100" w:beforeAutospacing="1" w:after="100" w:afterAutospacing="1" w:line="240" w:lineRule="auto"/>
        <w:rPr>
          <w:rFonts w:cs="Arial"/>
          <w:color w:val="auto"/>
        </w:rPr>
      </w:pPr>
      <w:proofErr w:type="spellStart"/>
      <w:r w:rsidRPr="008827E6">
        <w:rPr>
          <w:rStyle w:val="CodeHTML"/>
          <w:rFonts w:ascii="Arial" w:eastAsiaTheme="majorEastAsia" w:hAnsi="Arial" w:cs="Arial"/>
          <w:color w:val="auto"/>
          <w:sz w:val="22"/>
          <w:szCs w:val="22"/>
        </w:rPr>
        <w:t>data_</w:t>
      </w:r>
      <w:proofErr w:type="gramStart"/>
      <w:r w:rsidRPr="008827E6">
        <w:rPr>
          <w:rStyle w:val="CodeHTML"/>
          <w:rFonts w:ascii="Arial" w:eastAsiaTheme="majorEastAsia" w:hAnsi="Arial" w:cs="Arial"/>
          <w:color w:val="auto"/>
          <w:sz w:val="22"/>
          <w:szCs w:val="22"/>
        </w:rPr>
        <w:t>out</w:t>
      </w:r>
      <w:proofErr w:type="spellEnd"/>
      <w:r w:rsidRPr="008827E6">
        <w:rPr>
          <w:rStyle w:val="CodeHTML"/>
          <w:rFonts w:ascii="Arial" w:eastAsiaTheme="majorEastAsia" w:hAnsi="Arial" w:cs="Arial"/>
          <w:color w:val="auto"/>
          <w:sz w:val="22"/>
          <w:szCs w:val="22"/>
        </w:rPr>
        <w:t>[</w:t>
      </w:r>
      <w:proofErr w:type="gramEnd"/>
      <w:r w:rsidRPr="008827E6">
        <w:rPr>
          <w:rStyle w:val="CodeHTML"/>
          <w:rFonts w:ascii="Arial" w:eastAsiaTheme="majorEastAsia" w:hAnsi="Arial" w:cs="Arial"/>
          <w:color w:val="auto"/>
          <w:sz w:val="22"/>
          <w:szCs w:val="22"/>
        </w:rPr>
        <w:t xml:space="preserve">15:8] &lt;= </w:t>
      </w:r>
      <w:proofErr w:type="spellStart"/>
      <w:r w:rsidRPr="008827E6">
        <w:rPr>
          <w:rStyle w:val="CodeHTML"/>
          <w:rFonts w:ascii="Arial" w:eastAsiaTheme="majorEastAsia" w:hAnsi="Arial" w:cs="Arial"/>
          <w:color w:val="auto"/>
          <w:sz w:val="22"/>
          <w:szCs w:val="22"/>
        </w:rPr>
        <w:t>data_in</w:t>
      </w:r>
      <w:proofErr w:type="spellEnd"/>
      <w:r w:rsidRPr="008827E6">
        <w:rPr>
          <w:rStyle w:val="CodeHTML"/>
          <w:rFonts w:ascii="Arial" w:eastAsiaTheme="majorEastAsia" w:hAnsi="Arial" w:cs="Arial"/>
          <w:color w:val="auto"/>
          <w:sz w:val="22"/>
          <w:szCs w:val="22"/>
        </w:rPr>
        <w:t>[23:16]</w:t>
      </w:r>
      <w:r w:rsidRPr="008827E6">
        <w:rPr>
          <w:rFonts w:cs="Arial"/>
          <w:color w:val="auto"/>
        </w:rPr>
        <w:t xml:space="preserve"> → Octet2 </w:t>
      </w:r>
    </w:p>
    <w:p w:rsidR="008827E6" w:rsidRPr="008827E6" w:rsidRDefault="008827E6" w:rsidP="008827E6">
      <w:pPr>
        <w:numPr>
          <w:ilvl w:val="1"/>
          <w:numId w:val="12"/>
        </w:numPr>
        <w:suppressAutoHyphens w:val="0"/>
        <w:spacing w:before="100" w:beforeAutospacing="1" w:after="100" w:afterAutospacing="1" w:line="240" w:lineRule="auto"/>
        <w:rPr>
          <w:rFonts w:cs="Arial"/>
        </w:rPr>
      </w:pPr>
      <w:proofErr w:type="spellStart"/>
      <w:r w:rsidRPr="008827E6">
        <w:rPr>
          <w:rStyle w:val="CodeHTML"/>
          <w:rFonts w:ascii="Arial" w:eastAsiaTheme="majorEastAsia" w:hAnsi="Arial" w:cs="Arial"/>
          <w:color w:val="auto"/>
          <w:sz w:val="22"/>
          <w:szCs w:val="22"/>
        </w:rPr>
        <w:t>data</w:t>
      </w:r>
      <w:r w:rsidRPr="008827E6">
        <w:rPr>
          <w:rStyle w:val="CodeHTML"/>
          <w:rFonts w:ascii="Arial" w:eastAsiaTheme="majorEastAsia" w:hAnsi="Arial" w:cs="Arial"/>
          <w:sz w:val="22"/>
          <w:szCs w:val="22"/>
        </w:rPr>
        <w:t>_</w:t>
      </w:r>
      <w:proofErr w:type="gramStart"/>
      <w:r w:rsidRPr="008827E6">
        <w:rPr>
          <w:rStyle w:val="CodeHTML"/>
          <w:rFonts w:ascii="Arial" w:eastAsiaTheme="majorEastAsia" w:hAnsi="Arial" w:cs="Arial"/>
          <w:sz w:val="22"/>
          <w:szCs w:val="22"/>
        </w:rPr>
        <w:t>out</w:t>
      </w:r>
      <w:proofErr w:type="spellEnd"/>
      <w:r w:rsidRPr="008827E6">
        <w:rPr>
          <w:rStyle w:val="CodeHTML"/>
          <w:rFonts w:ascii="Arial" w:eastAsiaTheme="majorEastAsia" w:hAnsi="Arial" w:cs="Arial"/>
          <w:sz w:val="22"/>
          <w:szCs w:val="22"/>
        </w:rPr>
        <w:t>[</w:t>
      </w:r>
      <w:proofErr w:type="gramEnd"/>
      <w:r w:rsidRPr="008827E6">
        <w:rPr>
          <w:rStyle w:val="CodeHTML"/>
          <w:rFonts w:ascii="Arial" w:eastAsiaTheme="majorEastAsia" w:hAnsi="Arial" w:cs="Arial"/>
          <w:sz w:val="22"/>
          <w:szCs w:val="22"/>
        </w:rPr>
        <w:t xml:space="preserve">7:0] &lt;= </w:t>
      </w:r>
      <w:proofErr w:type="spellStart"/>
      <w:r w:rsidRPr="008827E6">
        <w:rPr>
          <w:rStyle w:val="CodeHTML"/>
          <w:rFonts w:ascii="Arial" w:eastAsiaTheme="majorEastAsia" w:hAnsi="Arial" w:cs="Arial"/>
          <w:sz w:val="22"/>
          <w:szCs w:val="22"/>
        </w:rPr>
        <w:t>data_in</w:t>
      </w:r>
      <w:proofErr w:type="spellEnd"/>
      <w:r w:rsidRPr="008827E6">
        <w:rPr>
          <w:rStyle w:val="CodeHTML"/>
          <w:rFonts w:ascii="Arial" w:eastAsiaTheme="majorEastAsia" w:hAnsi="Arial" w:cs="Arial"/>
          <w:sz w:val="22"/>
          <w:szCs w:val="22"/>
        </w:rPr>
        <w:t>[31:24]</w:t>
      </w:r>
      <w:r w:rsidRPr="008827E6">
        <w:rPr>
          <w:rFonts w:cs="Arial"/>
        </w:rPr>
        <w:t xml:space="preserve"> → Octet3</w:t>
      </w:r>
    </w:p>
    <w:p w:rsidR="00017A1B" w:rsidRDefault="00017A1B">
      <w:pPr>
        <w:keepNext/>
        <w:spacing w:before="160" w:after="80"/>
      </w:pPr>
    </w:p>
    <w:p w:rsidR="000B2A10" w:rsidRDefault="008665B3">
      <w:pPr>
        <w:keepNext/>
        <w:spacing w:before="160" w:after="80"/>
      </w:pPr>
      <w:r>
        <w:rPr>
          <w:b/>
          <w:color w:val="2B6CB0"/>
        </w:rPr>
        <w:t xml:space="preserve">Q13. </w:t>
      </w:r>
      <w:proofErr w:type="spellStart"/>
      <w:r>
        <w:t>Listez</w:t>
      </w:r>
      <w:proofErr w:type="spellEnd"/>
      <w:r>
        <w:t xml:space="preserve"> les interfaces </w:t>
      </w:r>
      <w:proofErr w:type="spellStart"/>
      <w:r>
        <w:t>avalon</w:t>
      </w:r>
      <w:proofErr w:type="spellEnd"/>
      <w:r>
        <w:t xml:space="preserve"> et les </w:t>
      </w:r>
      <w:proofErr w:type="spellStart"/>
      <w:r>
        <w:t>signaux</w:t>
      </w:r>
      <w:proofErr w:type="spellEnd"/>
      <w:r>
        <w:t xml:space="preserve"> de </w:t>
      </w:r>
      <w:proofErr w:type="spellStart"/>
      <w:r>
        <w:t>l’interface</w:t>
      </w:r>
      <w:proofErr w:type="spellEnd"/>
      <w:r>
        <w:t xml:space="preserve"> </w:t>
      </w:r>
      <w:proofErr w:type="spellStart"/>
      <w:r>
        <w:t>nécessaires</w:t>
      </w:r>
      <w:proofErr w:type="spellEnd"/>
      <w:r>
        <w:t xml:space="preserve"> pour que le </w:t>
      </w:r>
      <w:proofErr w:type="spellStart"/>
      <w:r>
        <w:t>processeur</w:t>
      </w:r>
      <w:proofErr w:type="spellEnd"/>
      <w:r>
        <w:t xml:space="preserve"> NIOS I</w:t>
      </w:r>
      <w:r>
        <w:t xml:space="preserve">I </w:t>
      </w:r>
      <w:proofErr w:type="spellStart"/>
      <w:r>
        <w:t>puisse</w:t>
      </w:r>
      <w:proofErr w:type="spellEnd"/>
      <w:r>
        <w:t xml:space="preserve"> </w:t>
      </w:r>
      <w:proofErr w:type="spellStart"/>
      <w:r>
        <w:t>écrire</w:t>
      </w:r>
      <w:proofErr w:type="spellEnd"/>
      <w:r>
        <w:t xml:space="preserve"> un mot </w:t>
      </w:r>
      <w:proofErr w:type="spellStart"/>
      <w:r>
        <w:t>dans</w:t>
      </w:r>
      <w:proofErr w:type="spellEnd"/>
      <w:r>
        <w:t xml:space="preserve"> le </w:t>
      </w:r>
      <w:proofErr w:type="spellStart"/>
      <w:r>
        <w:t>registre</w:t>
      </w:r>
      <w:proofErr w:type="spellEnd"/>
      <w:r>
        <w:t xml:space="preserve"> du </w:t>
      </w:r>
      <w:proofErr w:type="spellStart"/>
      <w:r>
        <w:t>composant</w:t>
      </w:r>
      <w:proofErr w:type="spellEnd"/>
      <w:r>
        <w:t xml:space="preserve"> et lire le </w:t>
      </w:r>
      <w:proofErr w:type="spellStart"/>
      <w:proofErr w:type="gramStart"/>
      <w:r>
        <w:t>résultat</w:t>
      </w:r>
      <w:proofErr w:type="spellEnd"/>
      <w:r>
        <w:t xml:space="preserve"> ’</w:t>
      </w:r>
      <w:proofErr w:type="gramEnd"/>
      <w:r>
        <w:t xml:space="preserve">. </w:t>
      </w:r>
      <w:r>
        <w:rPr>
          <w:b/>
          <w:color w:val="718096"/>
        </w:rPr>
        <w:t>[3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11098" w:rsidRPr="00011098" w:rsidRDefault="00011098" w:rsidP="00011098">
      <w:pPr>
        <w:suppressAutoHyphens w:val="0"/>
        <w:spacing w:before="100" w:beforeAutospacing="1" w:after="100" w:afterAutospacing="1" w:line="240" w:lineRule="auto"/>
        <w:rPr>
          <w:rFonts w:eastAsia="Times New Roman" w:cs="Arial"/>
          <w:color w:val="auto"/>
          <w:lang w:val="fr-FR" w:eastAsia="fr-FR"/>
        </w:rPr>
      </w:pPr>
      <w:r w:rsidRPr="00011098">
        <w:rPr>
          <w:rFonts w:eastAsia="Times New Roman" w:cs="Arial"/>
          <w:color w:val="auto"/>
          <w:lang w:val="fr-FR" w:eastAsia="fr-FR"/>
        </w:rPr>
        <w:t xml:space="preserve">Pour que le </w:t>
      </w:r>
      <w:proofErr w:type="spellStart"/>
      <w:r w:rsidRPr="00011098">
        <w:rPr>
          <w:rFonts w:eastAsia="Times New Roman" w:cs="Arial"/>
          <w:color w:val="auto"/>
          <w:lang w:val="fr-FR" w:eastAsia="fr-FR"/>
        </w:rPr>
        <w:t>Nios</w:t>
      </w:r>
      <w:proofErr w:type="spellEnd"/>
      <w:r w:rsidRPr="00011098">
        <w:rPr>
          <w:rFonts w:eastAsia="Times New Roman" w:cs="Arial"/>
          <w:color w:val="auto"/>
          <w:lang w:val="fr-FR" w:eastAsia="fr-FR"/>
        </w:rPr>
        <w:t xml:space="preserve"> II accède au composant via Avalon-MM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clk</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horloge du </w:t>
      </w:r>
      <w:proofErr w:type="spellStart"/>
      <w:r w:rsidRPr="00011098">
        <w:rPr>
          <w:rFonts w:eastAsia="Times New Roman" w:cs="Arial"/>
          <w:color w:val="auto"/>
          <w:lang w:val="fr-FR" w:eastAsia="fr-FR"/>
        </w:rPr>
        <w:t>Nios</w:t>
      </w:r>
      <w:proofErr w:type="spellEnd"/>
      <w:r w:rsidRPr="00011098">
        <w:rPr>
          <w:rFonts w:eastAsia="Times New Roman" w:cs="Arial"/>
          <w:color w:val="auto"/>
          <w:lang w:val="fr-FR" w:eastAsia="fr-FR"/>
        </w:rPr>
        <w:t xml:space="preserve"> II.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reset</w:t>
      </w:r>
      <w:proofErr w:type="gramEnd"/>
      <w:r w:rsidRPr="00011098">
        <w:rPr>
          <w:rFonts w:eastAsia="Times New Roman" w:cs="Arial"/>
          <w:color w:val="auto"/>
          <w:lang w:val="fr-FR" w:eastAsia="fr-FR"/>
        </w:rPr>
        <w:t>_n</w:t>
      </w:r>
      <w:proofErr w:type="spellEnd"/>
      <w:r>
        <w:rPr>
          <w:rFonts w:eastAsia="Times New Roman" w:cs="Arial"/>
          <w:color w:val="auto"/>
          <w:lang w:val="fr-FR" w:eastAsia="fr-FR"/>
        </w:rPr>
        <w:t> :</w:t>
      </w:r>
      <w:r w:rsidRPr="00011098">
        <w:rPr>
          <w:rFonts w:eastAsia="Times New Roman" w:cs="Arial"/>
          <w:color w:val="auto"/>
          <w:lang w:val="fr-FR" w:eastAsia="fr-FR"/>
        </w:rPr>
        <w:t xml:space="preserve"> reset actif bas.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address</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sélection de l’adresse du registre (ex. 0 si un seul mot).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write</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active l’écriture du mot dans le composant.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writedata</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mot de 32 bits à stocker.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chipselect</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active le périphérique pour la transaction. </w:t>
      </w:r>
    </w:p>
    <w:p w:rsidR="00011098" w:rsidRP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read</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active la lecture du résultat. </w:t>
      </w:r>
    </w:p>
    <w:p w:rsidR="00011098" w:rsidRDefault="00011098" w:rsidP="00011098">
      <w:pPr>
        <w:suppressAutoHyphens w:val="0"/>
        <w:spacing w:after="0" w:line="240" w:lineRule="auto"/>
        <w:rPr>
          <w:rFonts w:eastAsia="Times New Roman" w:cs="Arial"/>
          <w:color w:val="auto"/>
          <w:lang w:val="fr-FR" w:eastAsia="fr-FR"/>
        </w:rPr>
      </w:pPr>
      <w:proofErr w:type="spellStart"/>
      <w:proofErr w:type="gramStart"/>
      <w:r w:rsidRPr="00011098">
        <w:rPr>
          <w:rFonts w:eastAsia="Times New Roman" w:cs="Arial"/>
          <w:color w:val="auto"/>
          <w:lang w:val="fr-FR" w:eastAsia="fr-FR"/>
        </w:rPr>
        <w:t>readdata</w:t>
      </w:r>
      <w:proofErr w:type="spellEnd"/>
      <w:proofErr w:type="gramEnd"/>
      <w:r>
        <w:rPr>
          <w:rFonts w:eastAsia="Times New Roman" w:cs="Arial"/>
          <w:color w:val="auto"/>
          <w:lang w:val="fr-FR" w:eastAsia="fr-FR"/>
        </w:rPr>
        <w:t> :</w:t>
      </w:r>
      <w:r w:rsidRPr="00011098">
        <w:rPr>
          <w:rFonts w:eastAsia="Times New Roman" w:cs="Arial"/>
          <w:color w:val="auto"/>
          <w:lang w:val="fr-FR" w:eastAsia="fr-FR"/>
        </w:rPr>
        <w:t xml:space="preserve"> résultat du calcul combinatoire (octets inversés). </w:t>
      </w:r>
    </w:p>
    <w:p w:rsidR="00011098" w:rsidRPr="00011098" w:rsidRDefault="00011098" w:rsidP="00011098">
      <w:pPr>
        <w:suppressAutoHyphens w:val="0"/>
        <w:spacing w:after="0" w:line="240" w:lineRule="auto"/>
        <w:rPr>
          <w:rFonts w:eastAsia="Times New Roman" w:cs="Arial"/>
          <w:color w:val="auto"/>
          <w:lang w:val="fr-FR" w:eastAsia="fr-FR"/>
        </w:rPr>
      </w:pPr>
    </w:p>
    <w:p w:rsidR="00011098" w:rsidRPr="00011098" w:rsidRDefault="00011098" w:rsidP="00011098">
      <w:pPr>
        <w:suppressAutoHyphens w:val="0"/>
        <w:spacing w:before="100" w:beforeAutospacing="1" w:after="100" w:afterAutospacing="1" w:line="240" w:lineRule="auto"/>
        <w:rPr>
          <w:rFonts w:eastAsia="Times New Roman" w:cs="Arial"/>
          <w:color w:val="auto"/>
          <w:lang w:val="fr-FR" w:eastAsia="fr-FR"/>
        </w:rPr>
      </w:pPr>
      <w:r w:rsidRPr="00011098">
        <w:rPr>
          <w:rFonts w:eastAsia="Times New Roman" w:cs="Arial"/>
          <w:bCs/>
          <w:color w:val="auto"/>
          <w:lang w:val="fr-FR" w:eastAsia="fr-FR"/>
        </w:rPr>
        <w:t xml:space="preserve">Ces </w:t>
      </w:r>
      <w:r w:rsidRPr="00011098">
        <w:rPr>
          <w:rFonts w:eastAsia="Times New Roman" w:cs="Arial"/>
          <w:color w:val="auto"/>
          <w:lang w:val="fr-FR" w:eastAsia="fr-FR"/>
        </w:rPr>
        <w:t xml:space="preserve">signaux permettent au processeur de transférer des données vers et depuis le registre du composant de manière contrôlée, en synchronisation avec l’horloge et le </w:t>
      </w:r>
      <w:proofErr w:type="spellStart"/>
      <w:r w:rsidRPr="00011098">
        <w:rPr>
          <w:rFonts w:eastAsia="Times New Roman" w:cs="Arial"/>
          <w:color w:val="auto"/>
          <w:lang w:val="fr-FR" w:eastAsia="fr-FR"/>
        </w:rPr>
        <w:t>reset</w:t>
      </w:r>
      <w:proofErr w:type="spellEnd"/>
      <w:r w:rsidRPr="00011098">
        <w:rPr>
          <w:rFonts w:eastAsia="Times New Roman" w:cs="Arial"/>
          <w:color w:val="auto"/>
          <w:lang w:val="fr-FR" w:eastAsia="fr-FR"/>
        </w:rPr>
        <w:t>.</w:t>
      </w:r>
    </w:p>
    <w:p w:rsidR="000B2A10" w:rsidRDefault="000B2A10">
      <w:pPr>
        <w:spacing w:after="40"/>
        <w:rPr>
          <w:color w:val="E2E8F0"/>
        </w:rPr>
      </w:pPr>
    </w:p>
    <w:p w:rsidR="000B2A10" w:rsidRDefault="008665B3">
      <w:pPr>
        <w:keepNext/>
        <w:spacing w:before="160" w:after="80"/>
      </w:pPr>
      <w:r>
        <w:rPr>
          <w:b/>
          <w:color w:val="2B6CB0"/>
        </w:rPr>
        <w:t>Q13.Bis</w:t>
      </w:r>
      <w:r>
        <w:t xml:space="preserve"> </w:t>
      </w:r>
      <w:proofErr w:type="spellStart"/>
      <w:r>
        <w:t>Identifiez</w:t>
      </w:r>
      <w:proofErr w:type="spellEnd"/>
      <w:r>
        <w:t xml:space="preserve"> le </w:t>
      </w:r>
      <w:proofErr w:type="spellStart"/>
      <w:r>
        <w:t>ou</w:t>
      </w:r>
      <w:proofErr w:type="spellEnd"/>
      <w:r>
        <w:t xml:space="preserve"> les type(s) </w:t>
      </w:r>
      <w:proofErr w:type="spellStart"/>
      <w:r>
        <w:t>d’interface</w:t>
      </w:r>
      <w:proofErr w:type="spellEnd"/>
      <w:r>
        <w:t xml:space="preserve"> sur les </w:t>
      </w:r>
      <w:proofErr w:type="spellStart"/>
      <w:r>
        <w:t>chronogrammes</w:t>
      </w:r>
      <w:proofErr w:type="spellEnd"/>
      <w:r>
        <w:t xml:space="preserve"> </w:t>
      </w:r>
      <w:proofErr w:type="spellStart"/>
      <w:r>
        <w:t>suivants</w:t>
      </w:r>
      <w:proofErr w:type="spellEnd"/>
      <w:r>
        <w:t xml:space="preserve">. </w:t>
      </w:r>
      <w:proofErr w:type="spellStart"/>
      <w:r>
        <w:t>Expliquez</w:t>
      </w:r>
      <w:proofErr w:type="spellEnd"/>
      <w:r>
        <w:t xml:space="preserve"> les </w:t>
      </w:r>
      <w:proofErr w:type="spellStart"/>
      <w:r>
        <w:t>séquences</w:t>
      </w:r>
      <w:proofErr w:type="spellEnd"/>
      <w:r>
        <w:t xml:space="preserve"> </w:t>
      </w:r>
      <w:proofErr w:type="spellStart"/>
      <w:r>
        <w:t>d’échanges</w:t>
      </w:r>
      <w:proofErr w:type="spellEnd"/>
      <w:r>
        <w:t xml:space="preserve"> </w:t>
      </w:r>
      <w:proofErr w:type="spellStart"/>
      <w:r>
        <w:t>mises</w:t>
      </w:r>
      <w:proofErr w:type="spellEnd"/>
      <w:r>
        <w:t xml:space="preserve"> </w:t>
      </w:r>
      <w:proofErr w:type="spellStart"/>
      <w:r>
        <w:t>en</w:t>
      </w:r>
      <w:proofErr w:type="spellEnd"/>
      <w:r>
        <w:t xml:space="preserve"> </w:t>
      </w:r>
      <w:proofErr w:type="gramStart"/>
      <w:r>
        <w:t xml:space="preserve">oeuvre  </w:t>
      </w:r>
      <w:r>
        <w:rPr>
          <w:color w:val="718096"/>
        </w:rPr>
        <w:t>[</w:t>
      </w:r>
      <w:proofErr w:type="gramEnd"/>
      <w:r>
        <w:rPr>
          <w:color w:val="718096"/>
        </w:rPr>
        <w:t>3 pts]</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rPr>
          <w:color w:val="E2E8F0"/>
        </w:rPr>
      </w:pPr>
      <w:r>
        <w:rPr>
          <w:color w:val="E2E8F0"/>
        </w:rPr>
        <w:t>............................................................................................</w:t>
      </w:r>
      <w:r>
        <w:rPr>
          <w:color w:val="E2E8F0"/>
        </w:rPr>
        <w:t>..........…</w:t>
      </w:r>
    </w:p>
    <w:p w:rsidR="000B2A10" w:rsidRDefault="000B2A10">
      <w:pPr>
        <w:spacing w:after="40"/>
        <w:rPr>
          <w:color w:val="E2E8F0"/>
        </w:rPr>
      </w:pPr>
    </w:p>
    <w:p w:rsidR="000B2A10" w:rsidRDefault="008665B3">
      <w:pPr>
        <w:spacing w:after="40"/>
        <w:rPr>
          <w:color w:val="E2E8F0"/>
        </w:rPr>
      </w:pPr>
      <w:r>
        <w:rPr>
          <w:noProof/>
          <w:color w:val="E2E8F0"/>
          <w:lang w:val="fr-FR" w:eastAsia="fr-F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76265" cy="39128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rcRect l="-118" t="-172" r="-118" b="-172"/>
                    <a:stretch>
                      <a:fillRect/>
                    </a:stretch>
                  </pic:blipFill>
                  <pic:spPr bwMode="auto">
                    <a:xfrm>
                      <a:off x="0" y="0"/>
                      <a:ext cx="5676265" cy="3912870"/>
                    </a:xfrm>
                    <a:prstGeom prst="rect">
                      <a:avLst/>
                    </a:prstGeom>
                    <a:noFill/>
                    <a:ln>
                      <a:solidFill>
                        <a:srgbClr val="000000"/>
                      </a:solidFill>
                    </a:ln>
                  </pic:spPr>
                </pic:pic>
              </a:graphicData>
            </a:graphic>
          </wp:anchor>
        </w:drawing>
      </w:r>
    </w:p>
    <w:p w:rsidR="000B2A10" w:rsidRDefault="000B2A10">
      <w:pPr>
        <w:keepNext/>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spacing w:before="160" w:after="80"/>
        <w:rPr>
          <w:b/>
          <w:color w:val="2B6CB0"/>
        </w:rPr>
      </w:pPr>
    </w:p>
    <w:p w:rsidR="000B2A10" w:rsidRDefault="000B2A10">
      <w:pPr>
        <w:keepNext/>
        <w:spacing w:before="160" w:after="80"/>
        <w:rPr>
          <w:b/>
          <w:color w:val="2B6CB0"/>
        </w:rPr>
      </w:pPr>
      <w:bookmarkStart w:id="0" w:name="_GoBack"/>
      <w:bookmarkEnd w:id="0"/>
    </w:p>
    <w:p w:rsidR="000B2A10" w:rsidRDefault="000B2A10">
      <w:pPr>
        <w:spacing w:before="160" w:after="80"/>
        <w:rPr>
          <w:b/>
          <w:color w:val="2B6CB0"/>
        </w:rPr>
      </w:pPr>
    </w:p>
    <w:p w:rsidR="000B2A10" w:rsidRDefault="000B2A10">
      <w:pPr>
        <w:spacing w:before="160" w:after="80"/>
        <w:rPr>
          <w:b/>
          <w:color w:val="2B6CB0"/>
        </w:rPr>
      </w:pPr>
    </w:p>
    <w:p w:rsidR="000B2A10" w:rsidRDefault="008665B3">
      <w:pPr>
        <w:spacing w:before="160" w:after="80"/>
      </w:pPr>
      <w:r>
        <w:rPr>
          <w:b/>
          <w:color w:val="2B6CB0"/>
        </w:rPr>
        <w:t xml:space="preserve">Q14. </w:t>
      </w:r>
      <w:proofErr w:type="spellStart"/>
      <w:r>
        <w:t>Implémenter</w:t>
      </w:r>
      <w:proofErr w:type="spellEnd"/>
      <w:r>
        <w:t xml:space="preserve"> </w:t>
      </w:r>
      <w:proofErr w:type="spellStart"/>
      <w:r>
        <w:t>cet</w:t>
      </w:r>
      <w:proofErr w:type="spellEnd"/>
      <w:r>
        <w:t xml:space="preserve"> IP core et le </w:t>
      </w:r>
      <w:proofErr w:type="spellStart"/>
      <w:r>
        <w:t>valider</w:t>
      </w:r>
      <w:proofErr w:type="spellEnd"/>
      <w:r>
        <w:t xml:space="preserve"> sous </w:t>
      </w:r>
      <w:proofErr w:type="spellStart"/>
      <w:r>
        <w:t>une</w:t>
      </w:r>
      <w:proofErr w:type="spellEnd"/>
      <w:r>
        <w:t xml:space="preserve"> </w:t>
      </w:r>
      <w:proofErr w:type="spellStart"/>
      <w:r>
        <w:t>approche</w:t>
      </w:r>
      <w:proofErr w:type="spellEnd"/>
      <w:r>
        <w:t xml:space="preserve"> HAL </w:t>
      </w:r>
      <w:proofErr w:type="spellStart"/>
      <w:r>
        <w:t>dans</w:t>
      </w:r>
      <w:proofErr w:type="spellEnd"/>
      <w:r>
        <w:t xml:space="preserve"> un </w:t>
      </w:r>
      <w:proofErr w:type="spellStart"/>
      <w:r>
        <w:t>projet</w:t>
      </w:r>
      <w:proofErr w:type="spellEnd"/>
      <w:r>
        <w:t xml:space="preserve"> </w:t>
      </w:r>
      <w:proofErr w:type="spellStart"/>
      <w:r>
        <w:t>Quartus</w:t>
      </w:r>
      <w:proofErr w:type="spellEnd"/>
      <w:r>
        <w:t xml:space="preserve">. </w:t>
      </w:r>
      <w:proofErr w:type="spellStart"/>
      <w:r>
        <w:t>Copie</w:t>
      </w:r>
      <w:proofErr w:type="spellEnd"/>
      <w:r>
        <w:t xml:space="preserve"> </w:t>
      </w:r>
      <w:proofErr w:type="spellStart"/>
      <w:r>
        <w:t>d’écran</w:t>
      </w:r>
      <w:proofErr w:type="spellEnd"/>
      <w:r>
        <w:t xml:space="preserve"> des </w:t>
      </w:r>
      <w:proofErr w:type="spellStart"/>
      <w:r>
        <w:t>résultats</w:t>
      </w:r>
      <w:proofErr w:type="spellEnd"/>
      <w:r>
        <w:t xml:space="preserve"> </w:t>
      </w:r>
      <w:proofErr w:type="spellStart"/>
      <w:r>
        <w:t>obtenus</w:t>
      </w:r>
      <w:proofErr w:type="spellEnd"/>
      <w:r>
        <w:t xml:space="preserve"> </w:t>
      </w:r>
      <w:r>
        <w:rPr>
          <w:b/>
          <w:color w:val="718096"/>
        </w:rPr>
        <w:t>[10 pts]</w:t>
      </w:r>
    </w:p>
    <w:p w:rsidR="000B2A10" w:rsidRDefault="008665B3">
      <w:pPr>
        <w:keepNext/>
        <w:spacing w:before="40"/>
      </w:pPr>
      <w:proofErr w:type="spellStart"/>
      <w:proofErr w:type="gramStart"/>
      <w:r>
        <w:rPr>
          <w:b/>
          <w:color w:val="A0AEC0"/>
          <w:sz w:val="19"/>
        </w:rPr>
        <w:t>Réponse</w:t>
      </w:r>
      <w:proofErr w:type="spellEnd"/>
      <w:r>
        <w:rPr>
          <w:b/>
          <w:color w:val="A0AEC0"/>
          <w:sz w:val="19"/>
        </w:rPr>
        <w:t xml:space="preserve"> :</w:t>
      </w:r>
      <w:proofErr w:type="gramEnd"/>
    </w:p>
    <w:p w:rsidR="000B2A10" w:rsidRDefault="008665B3">
      <w:pPr>
        <w:spacing w:after="40"/>
      </w:pPr>
      <w:r>
        <w:rPr>
          <w:color w:val="E2E8F0"/>
        </w:rPr>
        <w:t>.</w:t>
      </w:r>
      <w:r w:rsidR="009F5DE7" w:rsidRPr="009F5DE7">
        <w:rPr>
          <w:noProof/>
          <w:lang w:val="fr-FR" w:eastAsia="fr-FR"/>
        </w:rPr>
        <w:t xml:space="preserve"> </w:t>
      </w:r>
      <w:r w:rsidR="009F5DE7" w:rsidRPr="009F5DE7">
        <w:rPr>
          <w:color w:val="E2E8F0"/>
        </w:rPr>
        <w:drawing>
          <wp:inline distT="0" distB="0" distL="0" distR="0" wp14:anchorId="423B0AE9" wp14:editId="5589C710">
            <wp:extent cx="6097270" cy="438213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7270" cy="4382135"/>
                    </a:xfrm>
                    <a:prstGeom prst="rect">
                      <a:avLst/>
                    </a:prstGeom>
                  </pic:spPr>
                </pic:pic>
              </a:graphicData>
            </a:graphic>
          </wp:inline>
        </w:drawing>
      </w:r>
      <w:r>
        <w:rPr>
          <w:color w:val="E2E8F0"/>
        </w:rPr>
        <w:t>........................................................................................................</w:t>
      </w:r>
    </w:p>
    <w:p w:rsidR="009F5DE7" w:rsidRDefault="008665B3">
      <w:pPr>
        <w:spacing w:after="40"/>
        <w:rPr>
          <w:noProof/>
          <w:lang w:val="fr-FR" w:eastAsia="fr-FR"/>
        </w:rPr>
      </w:pPr>
      <w:r>
        <w:rPr>
          <w:color w:val="E2E8F0"/>
        </w:rPr>
        <w:t>.................</w:t>
      </w:r>
      <w:r w:rsidR="009F5DE7" w:rsidRPr="009F5DE7">
        <w:rPr>
          <w:noProof/>
          <w:lang w:val="fr-FR" w:eastAsia="fr-FR"/>
        </w:rPr>
        <w:t xml:space="preserve"> </w:t>
      </w:r>
      <w:r w:rsidR="009F5DE7" w:rsidRPr="009F5DE7">
        <w:rPr>
          <w:color w:val="E2E8F0"/>
        </w:rPr>
        <w:drawing>
          <wp:inline distT="0" distB="0" distL="0" distR="0" wp14:anchorId="75D07095" wp14:editId="5A319AF7">
            <wp:extent cx="6097270" cy="485076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7270" cy="4850765"/>
                    </a:xfrm>
                    <a:prstGeom prst="rect">
                      <a:avLst/>
                    </a:prstGeom>
                  </pic:spPr>
                </pic:pic>
              </a:graphicData>
            </a:graphic>
          </wp:inline>
        </w:drawing>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8665B3">
      <w:pPr>
        <w:spacing w:after="40"/>
      </w:pPr>
      <w:r>
        <w:rPr>
          <w:color w:val="E2E8F0"/>
        </w:rPr>
        <w:t>.........................................................................................................</w:t>
      </w:r>
    </w:p>
    <w:p w:rsidR="000B2A10" w:rsidRDefault="008665B3">
      <w:pPr>
        <w:spacing w:after="40"/>
      </w:pPr>
      <w:r>
        <w:rPr>
          <w:color w:val="E2E8F0"/>
        </w:rPr>
        <w:t>........................................................................................</w:t>
      </w:r>
      <w:r>
        <w:rPr>
          <w:color w:val="E2E8F0"/>
        </w:rPr>
        <w:t>.................</w:t>
      </w:r>
    </w:p>
    <w:p w:rsidR="000B2A10" w:rsidRDefault="000B2A10">
      <w:pPr>
        <w:keepNext/>
        <w:rPr>
          <w:b/>
          <w:color w:val="1A365D"/>
        </w:rPr>
      </w:pPr>
    </w:p>
    <w:p w:rsidR="000B2A10" w:rsidRDefault="008665B3">
      <w:pPr>
        <w:keepNext/>
        <w:pBdr>
          <w:bottom w:val="single" w:sz="12" w:space="4" w:color="2B6CB0"/>
        </w:pBdr>
        <w:spacing w:before="320" w:after="160"/>
      </w:pPr>
      <w:proofErr w:type="spellStart"/>
      <w:r>
        <w:rPr>
          <w:b/>
          <w:color w:val="1A365D"/>
          <w:sz w:val="24"/>
        </w:rPr>
        <w:t>Partie</w:t>
      </w:r>
      <w:proofErr w:type="spellEnd"/>
      <w:r>
        <w:rPr>
          <w:b/>
          <w:color w:val="1A365D"/>
          <w:sz w:val="24"/>
        </w:rPr>
        <w:t xml:space="preserve"> 6 — Evolution des </w:t>
      </w:r>
      <w:proofErr w:type="spellStart"/>
      <w:r>
        <w:rPr>
          <w:b/>
          <w:color w:val="1A365D"/>
          <w:sz w:val="24"/>
        </w:rPr>
        <w:t>SoCs</w:t>
      </w:r>
      <w:proofErr w:type="spellEnd"/>
      <w:r>
        <w:rPr>
          <w:b/>
          <w:color w:val="1A365D"/>
          <w:sz w:val="24"/>
        </w:rPr>
        <w:t xml:space="preserve"> (5 points)</w:t>
      </w:r>
    </w:p>
    <w:p w:rsidR="000B2A10" w:rsidRDefault="008665B3">
      <w:r>
        <w:rPr>
          <w:b/>
          <w:color w:val="1A365D"/>
        </w:rPr>
        <w:t xml:space="preserve">Q15. </w:t>
      </w:r>
      <w:proofErr w:type="spellStart"/>
      <w:r>
        <w:t>Définissez</w:t>
      </w:r>
      <w:proofErr w:type="spellEnd"/>
      <w:r>
        <w:t xml:space="preserve"> le concept de </w:t>
      </w:r>
      <w:proofErr w:type="spellStart"/>
      <w:r>
        <w:t>Chiplet</w:t>
      </w:r>
      <w:proofErr w:type="spellEnd"/>
      <w:r>
        <w:t xml:space="preserve"> et </w:t>
      </w:r>
      <w:proofErr w:type="spellStart"/>
      <w:r>
        <w:t>expliquez</w:t>
      </w:r>
      <w:proofErr w:type="spellEnd"/>
      <w:r>
        <w:t xml:space="preserve"> </w:t>
      </w:r>
      <w:proofErr w:type="spellStart"/>
      <w:r>
        <w:t>en</w:t>
      </w:r>
      <w:proofErr w:type="spellEnd"/>
      <w:r>
        <w:t xml:space="preserve"> </w:t>
      </w:r>
      <w:proofErr w:type="spellStart"/>
      <w:r>
        <w:t>deux</w:t>
      </w:r>
      <w:proofErr w:type="spellEnd"/>
      <w:r>
        <w:t xml:space="preserve"> arguments </w:t>
      </w:r>
      <w:proofErr w:type="spellStart"/>
      <w:r>
        <w:t>pourquoi</w:t>
      </w:r>
      <w:proofErr w:type="spellEnd"/>
      <w:r>
        <w:t xml:space="preserve"> </w:t>
      </w:r>
      <w:proofErr w:type="spellStart"/>
      <w:r>
        <w:t>l'industrie</w:t>
      </w:r>
      <w:proofErr w:type="spellEnd"/>
      <w:r>
        <w:t xml:space="preserve"> des semi-</w:t>
      </w:r>
      <w:proofErr w:type="spellStart"/>
      <w:r>
        <w:t>conducteurs</w:t>
      </w:r>
      <w:proofErr w:type="spellEnd"/>
      <w:r>
        <w:t xml:space="preserve"> a </w:t>
      </w:r>
      <w:proofErr w:type="spellStart"/>
      <w:r>
        <w:t>progressivement</w:t>
      </w:r>
      <w:proofErr w:type="spellEnd"/>
      <w:r>
        <w:t xml:space="preserve"> </w:t>
      </w:r>
      <w:proofErr w:type="spellStart"/>
      <w:r>
        <w:t>abandonné</w:t>
      </w:r>
      <w:proofErr w:type="spellEnd"/>
      <w:r>
        <w:t xml:space="preserve"> </w:t>
      </w:r>
      <w:proofErr w:type="spellStart"/>
      <w:r>
        <w:t>l'intégration</w:t>
      </w:r>
      <w:proofErr w:type="spellEnd"/>
      <w:r>
        <w:t xml:space="preserve"> </w:t>
      </w:r>
      <w:proofErr w:type="spellStart"/>
      <w:r>
        <w:t>SoC</w:t>
      </w:r>
      <w:proofErr w:type="spellEnd"/>
      <w:r>
        <w:t xml:space="preserve"> </w:t>
      </w:r>
      <w:proofErr w:type="spellStart"/>
      <w:r>
        <w:t>monolithique</w:t>
      </w:r>
      <w:proofErr w:type="spellEnd"/>
      <w:r>
        <w:t xml:space="preserve"> pour </w:t>
      </w:r>
      <w:proofErr w:type="spellStart"/>
      <w:r>
        <w:t>cette</w:t>
      </w:r>
      <w:proofErr w:type="spellEnd"/>
      <w:r>
        <w:t xml:space="preserve"> </w:t>
      </w:r>
      <w:proofErr w:type="spellStart"/>
      <w:r>
        <w:t>approche</w:t>
      </w:r>
      <w:proofErr w:type="spellEnd"/>
      <w:r>
        <w:t xml:space="preserve">. </w:t>
      </w:r>
      <w:proofErr w:type="spellStart"/>
      <w:r>
        <w:t>Illustrez</w:t>
      </w:r>
      <w:proofErr w:type="spellEnd"/>
      <w:r>
        <w:t xml:space="preserve"> </w:t>
      </w:r>
      <w:proofErr w:type="spellStart"/>
      <w:r>
        <w:t>votre</w:t>
      </w:r>
      <w:proofErr w:type="spellEnd"/>
      <w:r>
        <w:t xml:space="preserve"> </w:t>
      </w:r>
      <w:proofErr w:type="spellStart"/>
      <w:r>
        <w:t>réponse</w:t>
      </w:r>
      <w:proofErr w:type="spellEnd"/>
      <w:r>
        <w:t xml:space="preserve"> </w:t>
      </w:r>
      <w:proofErr w:type="spellStart"/>
      <w:r>
        <w:t>en</w:t>
      </w:r>
      <w:proofErr w:type="spellEnd"/>
      <w:r>
        <w:t xml:space="preserve"> </w:t>
      </w:r>
      <w:proofErr w:type="spellStart"/>
      <w:r>
        <w:t>vous</w:t>
      </w:r>
      <w:proofErr w:type="spellEnd"/>
      <w:r>
        <w:t xml:space="preserve"> </w:t>
      </w:r>
      <w:proofErr w:type="spellStart"/>
      <w:r>
        <w:t>appuyant</w:t>
      </w:r>
      <w:proofErr w:type="spellEnd"/>
      <w:r>
        <w:t xml:space="preserve"> sur </w:t>
      </w:r>
      <w:proofErr w:type="spellStart"/>
      <w:r>
        <w:t>l’illustration</w:t>
      </w:r>
      <w:proofErr w:type="spellEnd"/>
      <w:r>
        <w:t xml:space="preserve"> </w:t>
      </w:r>
      <w:proofErr w:type="spellStart"/>
      <w:r>
        <w:t>suivantr</w:t>
      </w:r>
      <w:proofErr w:type="spellEnd"/>
      <w:r>
        <w:t xml:space="preserve"> </w:t>
      </w:r>
      <w:r>
        <w:rPr>
          <w:b/>
          <w:color w:val="718096"/>
        </w:rPr>
        <w:t>[</w:t>
      </w:r>
      <w:r>
        <w:rPr>
          <w:b/>
          <w:color w:val="718096"/>
        </w:rPr>
        <w:t>5 pts]</w:t>
      </w:r>
      <w:r>
        <w:t>:</w:t>
      </w:r>
    </w:p>
    <w:p w:rsidR="000B2A10" w:rsidRDefault="000B2A10">
      <w:pPr>
        <w:rPr>
          <w:b/>
          <w:color w:val="1A365D"/>
        </w:rPr>
      </w:pPr>
    </w:p>
    <w:p w:rsidR="000B2A10" w:rsidRDefault="008665B3">
      <w:pPr>
        <w:rPr>
          <w:b/>
          <w:color w:val="1A365D"/>
        </w:rPr>
      </w:pPr>
      <w:r>
        <w:rPr>
          <w:b/>
          <w:noProof/>
          <w:color w:val="1A365D"/>
          <w:lang w:val="fr-FR" w:eastAsia="fr-FR"/>
        </w:rPr>
        <w:drawing>
          <wp:anchor distT="0" distB="0" distL="0" distR="0" simplePos="0" relativeHeight="2" behindDoc="0" locked="0" layoutInCell="0" allowOverlap="1">
            <wp:simplePos x="0" y="0"/>
            <wp:positionH relativeFrom="column">
              <wp:posOffset>439420</wp:posOffset>
            </wp:positionH>
            <wp:positionV relativeFrom="paragraph">
              <wp:posOffset>117475</wp:posOffset>
            </wp:positionV>
            <wp:extent cx="4860290" cy="30022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1"/>
                    <a:srcRect l="-140" t="-216" r="-140" b="-216"/>
                    <a:stretch>
                      <a:fillRect/>
                    </a:stretch>
                  </pic:blipFill>
                  <pic:spPr bwMode="auto">
                    <a:xfrm>
                      <a:off x="0" y="0"/>
                      <a:ext cx="4860290" cy="3002280"/>
                    </a:xfrm>
                    <a:prstGeom prst="rect">
                      <a:avLst/>
                    </a:prstGeom>
                    <a:noFill/>
                    <a:ln>
                      <a:solidFill>
                        <a:srgbClr val="000000"/>
                      </a:solidFill>
                    </a:ln>
                  </pic:spPr>
                </pic:pic>
              </a:graphicData>
            </a:graphic>
          </wp:anchor>
        </w:drawing>
      </w: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FE069E" w:rsidRDefault="00FE069E">
      <w:pPr>
        <w:rPr>
          <w:b/>
          <w:color w:val="1A365D"/>
        </w:rPr>
      </w:pPr>
      <w:proofErr w:type="gramStart"/>
      <w:r>
        <w:rPr>
          <w:b/>
          <w:color w:val="1A365D"/>
        </w:rPr>
        <w:t>REPONSE</w:t>
      </w:r>
      <w:r w:rsidR="009B1B6B">
        <w:rPr>
          <w:b/>
          <w:color w:val="1A365D"/>
        </w:rPr>
        <w:t xml:space="preserve"> :</w:t>
      </w:r>
      <w:proofErr w:type="gramEnd"/>
    </w:p>
    <w:p w:rsidR="00FE069E" w:rsidRPr="00FE069E" w:rsidRDefault="00FE069E" w:rsidP="00FE069E">
      <w:pPr>
        <w:suppressAutoHyphens w:val="0"/>
        <w:spacing w:before="100" w:beforeAutospacing="1" w:after="100" w:afterAutospacing="1" w:line="240" w:lineRule="auto"/>
        <w:rPr>
          <w:rFonts w:eastAsia="Times New Roman" w:cs="Arial"/>
          <w:color w:val="auto"/>
          <w:lang w:val="fr-FR" w:eastAsia="fr-FR"/>
        </w:rPr>
      </w:pPr>
      <w:r w:rsidRPr="00FE069E">
        <w:rPr>
          <w:rFonts w:eastAsia="Times New Roman" w:cs="Arial"/>
          <w:color w:val="auto"/>
          <w:lang w:val="fr-FR" w:eastAsia="fr-FR"/>
        </w:rPr>
        <w:t xml:space="preserve">Un </w:t>
      </w:r>
      <w:proofErr w:type="spellStart"/>
      <w:r w:rsidRPr="00D62822">
        <w:rPr>
          <w:rFonts w:eastAsia="Times New Roman" w:cs="Arial"/>
          <w:bCs/>
          <w:color w:val="auto"/>
          <w:lang w:val="fr-FR" w:eastAsia="fr-FR"/>
        </w:rPr>
        <w:t>Chiplet</w:t>
      </w:r>
      <w:proofErr w:type="spellEnd"/>
      <w:r w:rsidRPr="00FE069E">
        <w:rPr>
          <w:rFonts w:eastAsia="Times New Roman" w:cs="Arial"/>
          <w:color w:val="auto"/>
          <w:lang w:val="fr-FR" w:eastAsia="fr-FR"/>
        </w:rPr>
        <w:t xml:space="preserve"> est un petit circuit intégré spécialisé qui réalise une partie d’un système complet. Plusieurs </w:t>
      </w:r>
      <w:proofErr w:type="spellStart"/>
      <w:r w:rsidRPr="00FE069E">
        <w:rPr>
          <w:rFonts w:eastAsia="Times New Roman" w:cs="Arial"/>
          <w:color w:val="auto"/>
          <w:lang w:val="fr-FR" w:eastAsia="fr-FR"/>
        </w:rPr>
        <w:t>chiplets</w:t>
      </w:r>
      <w:proofErr w:type="spellEnd"/>
      <w:r w:rsidRPr="00FE069E">
        <w:rPr>
          <w:rFonts w:eastAsia="Times New Roman" w:cs="Arial"/>
          <w:color w:val="auto"/>
          <w:lang w:val="fr-FR" w:eastAsia="fr-FR"/>
        </w:rPr>
        <w:t xml:space="preserve"> sont ensuite assemblés dans le même package pour former un système global. Contrairement à un </w:t>
      </w:r>
      <w:proofErr w:type="spellStart"/>
      <w:r w:rsidRPr="00FE069E">
        <w:rPr>
          <w:rFonts w:eastAsia="Times New Roman" w:cs="Arial"/>
          <w:color w:val="auto"/>
          <w:lang w:val="fr-FR" w:eastAsia="fr-FR"/>
        </w:rPr>
        <w:t>SoC</w:t>
      </w:r>
      <w:proofErr w:type="spellEnd"/>
      <w:r w:rsidRPr="00FE069E">
        <w:rPr>
          <w:rFonts w:eastAsia="Times New Roman" w:cs="Arial"/>
          <w:color w:val="auto"/>
          <w:lang w:val="fr-FR" w:eastAsia="fr-FR"/>
        </w:rPr>
        <w:t xml:space="preserve"> monolithique où tout est gravé sur une seule grande puce, l’approche </w:t>
      </w:r>
      <w:proofErr w:type="spellStart"/>
      <w:r w:rsidRPr="00FE069E">
        <w:rPr>
          <w:rFonts w:eastAsia="Times New Roman" w:cs="Arial"/>
          <w:color w:val="auto"/>
          <w:lang w:val="fr-FR" w:eastAsia="fr-FR"/>
        </w:rPr>
        <w:t>chiplet</w:t>
      </w:r>
      <w:proofErr w:type="spellEnd"/>
      <w:r w:rsidRPr="00FE069E">
        <w:rPr>
          <w:rFonts w:eastAsia="Times New Roman" w:cs="Arial"/>
          <w:color w:val="auto"/>
          <w:lang w:val="fr-FR" w:eastAsia="fr-FR"/>
        </w:rPr>
        <w:t xml:space="preserve"> sépare les fonctions en plusieurs blocs indépendants.</w:t>
      </w:r>
    </w:p>
    <w:p w:rsidR="00FE069E" w:rsidRPr="00FE069E" w:rsidRDefault="00FE069E" w:rsidP="00FE069E">
      <w:pPr>
        <w:suppressAutoHyphens w:val="0"/>
        <w:spacing w:before="100" w:beforeAutospacing="1" w:after="100" w:afterAutospacing="1" w:line="240" w:lineRule="auto"/>
        <w:rPr>
          <w:rFonts w:eastAsia="Times New Roman" w:cs="Arial"/>
          <w:color w:val="auto"/>
          <w:lang w:val="fr-FR" w:eastAsia="fr-FR"/>
        </w:rPr>
      </w:pPr>
      <w:r w:rsidRPr="00FE069E">
        <w:rPr>
          <w:rFonts w:eastAsia="Times New Roman" w:cs="Arial"/>
          <w:color w:val="auto"/>
          <w:lang w:val="fr-FR" w:eastAsia="fr-FR"/>
        </w:rPr>
        <w:t xml:space="preserve">Le premier avantage est la </w:t>
      </w:r>
      <w:r w:rsidRPr="00D62822">
        <w:rPr>
          <w:rFonts w:eastAsia="Times New Roman" w:cs="Arial"/>
          <w:bCs/>
          <w:color w:val="auto"/>
          <w:lang w:val="fr-FR" w:eastAsia="fr-FR"/>
        </w:rPr>
        <w:t>réduction des coûts et l’amélioration du rendement de fabrication</w:t>
      </w:r>
      <w:r w:rsidRPr="00FE069E">
        <w:rPr>
          <w:rFonts w:eastAsia="Times New Roman" w:cs="Arial"/>
          <w:color w:val="auto"/>
          <w:lang w:val="fr-FR" w:eastAsia="fr-FR"/>
        </w:rPr>
        <w:t xml:space="preserve">. Avec un </w:t>
      </w:r>
      <w:proofErr w:type="spellStart"/>
      <w:r w:rsidRPr="00FE069E">
        <w:rPr>
          <w:rFonts w:eastAsia="Times New Roman" w:cs="Arial"/>
          <w:color w:val="auto"/>
          <w:lang w:val="fr-FR" w:eastAsia="fr-FR"/>
        </w:rPr>
        <w:t>SoC</w:t>
      </w:r>
      <w:proofErr w:type="spellEnd"/>
      <w:r w:rsidRPr="00FE069E">
        <w:rPr>
          <w:rFonts w:eastAsia="Times New Roman" w:cs="Arial"/>
          <w:color w:val="auto"/>
          <w:lang w:val="fr-FR" w:eastAsia="fr-FR"/>
        </w:rPr>
        <w:t xml:space="preserve"> monolithique très grand, un défaut sur une petite zone peut rendre toute la puce inutilisable. Avec les </w:t>
      </w:r>
      <w:proofErr w:type="spellStart"/>
      <w:r w:rsidRPr="00FE069E">
        <w:rPr>
          <w:rFonts w:eastAsia="Times New Roman" w:cs="Arial"/>
          <w:color w:val="auto"/>
          <w:lang w:val="fr-FR" w:eastAsia="fr-FR"/>
        </w:rPr>
        <w:t>chiplets</w:t>
      </w:r>
      <w:proofErr w:type="spellEnd"/>
      <w:r w:rsidRPr="00FE069E">
        <w:rPr>
          <w:rFonts w:eastAsia="Times New Roman" w:cs="Arial"/>
          <w:color w:val="auto"/>
          <w:lang w:val="fr-FR" w:eastAsia="fr-FR"/>
        </w:rPr>
        <w:t xml:space="preserve">, chaque bloc est fabriqué séparément ; seuls les blocs défectueux sont remplacés. L’illustration montre bien cette séparation en plusieurs </w:t>
      </w:r>
      <w:proofErr w:type="spellStart"/>
      <w:r w:rsidRPr="00FE069E">
        <w:rPr>
          <w:rFonts w:eastAsia="Times New Roman" w:cs="Arial"/>
          <w:color w:val="auto"/>
          <w:lang w:val="fr-FR" w:eastAsia="fr-FR"/>
        </w:rPr>
        <w:t>chiplets</w:t>
      </w:r>
      <w:proofErr w:type="spellEnd"/>
      <w:r w:rsidRPr="00FE069E">
        <w:rPr>
          <w:rFonts w:eastAsia="Times New Roman" w:cs="Arial"/>
          <w:color w:val="auto"/>
          <w:lang w:val="fr-FR" w:eastAsia="fr-FR"/>
        </w:rPr>
        <w:t xml:space="preserve"> indépendants connectés sur le substrat de packaging.</w:t>
      </w:r>
    </w:p>
    <w:p w:rsidR="00FE069E" w:rsidRPr="00FE069E" w:rsidRDefault="00FE069E" w:rsidP="00FE069E">
      <w:pPr>
        <w:suppressAutoHyphens w:val="0"/>
        <w:spacing w:before="100" w:beforeAutospacing="1" w:after="100" w:afterAutospacing="1" w:line="240" w:lineRule="auto"/>
        <w:rPr>
          <w:rFonts w:eastAsia="Times New Roman" w:cs="Arial"/>
          <w:color w:val="auto"/>
          <w:lang w:val="fr-FR" w:eastAsia="fr-FR"/>
        </w:rPr>
      </w:pPr>
      <w:r w:rsidRPr="00FE069E">
        <w:rPr>
          <w:rFonts w:eastAsia="Times New Roman" w:cs="Arial"/>
          <w:color w:val="auto"/>
          <w:lang w:val="fr-FR" w:eastAsia="fr-FR"/>
        </w:rPr>
        <w:t xml:space="preserve">Le second avantage est la </w:t>
      </w:r>
      <w:r w:rsidRPr="00D62822">
        <w:rPr>
          <w:rFonts w:eastAsia="Times New Roman" w:cs="Arial"/>
          <w:bCs/>
          <w:color w:val="auto"/>
          <w:lang w:val="fr-FR" w:eastAsia="fr-FR"/>
        </w:rPr>
        <w:t>possibilité d’utiliser différentes technologies de gravure et différents matériaux dans le même système</w:t>
      </w:r>
      <w:r w:rsidRPr="00FE069E">
        <w:rPr>
          <w:rFonts w:eastAsia="Times New Roman" w:cs="Arial"/>
          <w:color w:val="auto"/>
          <w:lang w:val="fr-FR" w:eastAsia="fr-FR"/>
        </w:rPr>
        <w:t xml:space="preserve">. L’illustration montre par exemple des </w:t>
      </w:r>
      <w:proofErr w:type="spellStart"/>
      <w:r w:rsidRPr="00FE069E">
        <w:rPr>
          <w:rFonts w:eastAsia="Times New Roman" w:cs="Arial"/>
          <w:color w:val="auto"/>
          <w:lang w:val="fr-FR" w:eastAsia="fr-FR"/>
        </w:rPr>
        <w:t>chiplets</w:t>
      </w:r>
      <w:proofErr w:type="spellEnd"/>
      <w:r w:rsidRPr="00FE069E">
        <w:rPr>
          <w:rFonts w:eastAsia="Times New Roman" w:cs="Arial"/>
          <w:color w:val="auto"/>
          <w:lang w:val="fr-FR" w:eastAsia="fr-FR"/>
        </w:rPr>
        <w:t xml:space="preserve"> réalisés en 7 nm, 22 nm, 28 nm ou 45 nm, ainsi que des matériaux différents comme le Si, le </w:t>
      </w:r>
      <w:proofErr w:type="spellStart"/>
      <w:r w:rsidRPr="00FE069E">
        <w:rPr>
          <w:rFonts w:eastAsia="Times New Roman" w:cs="Arial"/>
          <w:color w:val="auto"/>
          <w:lang w:val="fr-FR" w:eastAsia="fr-FR"/>
        </w:rPr>
        <w:t>GaN</w:t>
      </w:r>
      <w:proofErr w:type="spellEnd"/>
      <w:r w:rsidRPr="00FE069E">
        <w:rPr>
          <w:rFonts w:eastAsia="Times New Roman" w:cs="Arial"/>
          <w:color w:val="auto"/>
          <w:lang w:val="fr-FR" w:eastAsia="fr-FR"/>
        </w:rPr>
        <w:t xml:space="preserve"> ou le </w:t>
      </w:r>
      <w:proofErr w:type="spellStart"/>
      <w:r w:rsidRPr="00FE069E">
        <w:rPr>
          <w:rFonts w:eastAsia="Times New Roman" w:cs="Arial"/>
          <w:color w:val="auto"/>
          <w:lang w:val="fr-FR" w:eastAsia="fr-FR"/>
        </w:rPr>
        <w:t>SiC</w:t>
      </w:r>
      <w:proofErr w:type="spellEnd"/>
      <w:r w:rsidRPr="00FE069E">
        <w:rPr>
          <w:rFonts w:eastAsia="Times New Roman" w:cs="Arial"/>
          <w:color w:val="auto"/>
          <w:lang w:val="fr-FR" w:eastAsia="fr-FR"/>
        </w:rPr>
        <w:t>. Cela permet d’optimiser chaque fonction du système : calcul haute performance, mémoire, RF ou puissance, sans devoir tout fabriquer avec la même technologie.</w:t>
      </w: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0B2A10">
      <w:pPr>
        <w:rPr>
          <w:b/>
          <w:color w:val="1A365D"/>
        </w:rPr>
      </w:pPr>
    </w:p>
    <w:p w:rsidR="000B2A10" w:rsidRDefault="008665B3">
      <w:pPr>
        <w:rPr>
          <w:b/>
          <w:color w:val="1A365D"/>
        </w:rPr>
      </w:pPr>
      <w:r>
        <w:rPr>
          <w:b/>
          <w:color w:val="1A365D"/>
        </w:rPr>
        <w:t xml:space="preserve">Tableau </w:t>
      </w:r>
      <w:proofErr w:type="spellStart"/>
      <w:r>
        <w:rPr>
          <w:b/>
          <w:color w:val="1A365D"/>
        </w:rPr>
        <w:t>Récapitulatif</w:t>
      </w:r>
      <w:proofErr w:type="spellEnd"/>
      <w:r>
        <w:rPr>
          <w:b/>
          <w:color w:val="1A365D"/>
        </w:rPr>
        <w:t xml:space="preserve"> du </w:t>
      </w:r>
      <w:proofErr w:type="spellStart"/>
      <w:r>
        <w:rPr>
          <w:b/>
          <w:color w:val="1A365D"/>
        </w:rPr>
        <w:t>Barème</w:t>
      </w:r>
      <w:proofErr w:type="spellEnd"/>
    </w:p>
    <w:tbl>
      <w:tblPr>
        <w:tblW w:w="9604" w:type="dxa"/>
        <w:jc w:val="center"/>
        <w:tblLayout w:type="fixed"/>
        <w:tblCellMar>
          <w:top w:w="80" w:type="dxa"/>
          <w:left w:w="100" w:type="dxa"/>
          <w:bottom w:w="80" w:type="dxa"/>
          <w:right w:w="100" w:type="dxa"/>
        </w:tblCellMar>
        <w:tblLook w:val="04A0" w:firstRow="1" w:lastRow="0" w:firstColumn="1" w:lastColumn="0" w:noHBand="0" w:noVBand="1"/>
      </w:tblPr>
      <w:tblGrid>
        <w:gridCol w:w="2401"/>
        <w:gridCol w:w="2401"/>
        <w:gridCol w:w="2401"/>
        <w:gridCol w:w="2401"/>
      </w:tblGrid>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2B6CB0"/>
          </w:tcPr>
          <w:p w:rsidR="000B2A10" w:rsidRDefault="008665B3">
            <w:pPr>
              <w:spacing w:after="0"/>
              <w:jc w:val="center"/>
            </w:pPr>
            <w:proofErr w:type="spellStart"/>
            <w:r>
              <w:rPr>
                <w:b/>
                <w:color w:val="FFFFFF"/>
                <w:sz w:val="19"/>
              </w:rPr>
              <w:t>Partie</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rsidR="000B2A10" w:rsidRDefault="008665B3">
            <w:pPr>
              <w:spacing w:after="0"/>
            </w:pPr>
            <w:proofErr w:type="spellStart"/>
            <w:r>
              <w:rPr>
                <w:b/>
                <w:color w:val="FFFFFF"/>
                <w:sz w:val="19"/>
              </w:rPr>
              <w:t>Thématique</w:t>
            </w:r>
            <w:proofErr w:type="spellEnd"/>
            <w:r>
              <w:rPr>
                <w:b/>
                <w:color w:val="FFFFFF"/>
                <w:sz w:val="19"/>
              </w:rPr>
              <w:t xml:space="preserve"> de </w:t>
            </w:r>
            <w:proofErr w:type="spellStart"/>
            <w:r>
              <w:rPr>
                <w:b/>
                <w:color w:val="FFFFFF"/>
                <w:sz w:val="19"/>
              </w:rPr>
              <w:t>l'Évaluation</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rsidR="000B2A10" w:rsidRDefault="008665B3">
            <w:pPr>
              <w:spacing w:after="0"/>
            </w:pPr>
            <w:r>
              <w:rPr>
                <w:b/>
                <w:color w:val="FFFFFF"/>
                <w:sz w:val="19"/>
              </w:rPr>
              <w:t xml:space="preserve">Concepts </w:t>
            </w:r>
            <w:proofErr w:type="spellStart"/>
            <w:r>
              <w:rPr>
                <w:b/>
                <w:color w:val="FFFFFF"/>
                <w:sz w:val="19"/>
              </w:rPr>
              <w:t>Clés</w:t>
            </w:r>
            <w:proofErr w:type="spellEnd"/>
            <w:r>
              <w:rPr>
                <w:b/>
                <w:color w:val="FFFFFF"/>
                <w:sz w:val="19"/>
              </w:rPr>
              <w:t xml:space="preserve"> </w:t>
            </w:r>
            <w:proofErr w:type="spellStart"/>
            <w:r>
              <w:rPr>
                <w:b/>
                <w:color w:val="FFFFFF"/>
                <w:sz w:val="19"/>
              </w:rPr>
              <w:t>Validés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rsidR="000B2A10" w:rsidRDefault="008665B3">
            <w:pPr>
              <w:spacing w:after="0"/>
              <w:jc w:val="center"/>
            </w:pPr>
            <w:r>
              <w:rPr>
                <w:b/>
                <w:color w:val="FFFFFF"/>
                <w:sz w:val="19"/>
              </w:rPr>
              <w:t>Points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jc w:val="center"/>
            </w:pPr>
            <w:proofErr w:type="spellStart"/>
            <w:r>
              <w:rPr>
                <w:b/>
                <w:sz w:val="19"/>
              </w:rPr>
              <w:t>Partie</w:t>
            </w:r>
            <w:proofErr w:type="spellEnd"/>
            <w:r>
              <w:rPr>
                <w:b/>
                <w:sz w:val="19"/>
              </w:rPr>
              <w:t xml:space="preserve"> 1</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pPr>
            <w:proofErr w:type="spellStart"/>
            <w:r>
              <w:rPr>
                <w:sz w:val="19"/>
              </w:rPr>
              <w:t>Généralités</w:t>
            </w:r>
            <w:proofErr w:type="spellEnd"/>
            <w:r>
              <w:rPr>
                <w:sz w:val="19"/>
              </w:rPr>
              <w:t xml:space="preserve"> &amp; Architectures </w:t>
            </w:r>
            <w:proofErr w:type="spellStart"/>
            <w:r>
              <w:rPr>
                <w:sz w:val="19"/>
              </w:rPr>
              <w:t>SoC</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pPr>
            <w:r>
              <w:rPr>
                <w:sz w:val="19"/>
              </w:rPr>
              <w:t xml:space="preserve">IP Cores, Couche </w:t>
            </w:r>
            <w:proofErr w:type="spellStart"/>
            <w:r>
              <w:rPr>
                <w:sz w:val="19"/>
              </w:rPr>
              <w:t>d'abstraction</w:t>
            </w:r>
            <w:proofErr w:type="spellEnd"/>
            <w:r>
              <w:rPr>
                <w:sz w:val="19"/>
              </w:rPr>
              <w:t xml:space="preserve"> HAL, Topologies de Bus vs </w:t>
            </w:r>
            <w:proofErr w:type="spellStart"/>
            <w:r>
              <w:rPr>
                <w:sz w:val="19"/>
              </w:rPr>
              <w:t>NoC</w:t>
            </w:r>
            <w:proofErr w:type="spellEnd"/>
            <w:r>
              <w:rPr>
                <w:sz w:val="19"/>
              </w:rPr>
              <w:t>, Split transactions</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jc w:val="center"/>
            </w:pPr>
            <w:r>
              <w:rPr>
                <w:sz w:val="19"/>
              </w:rPr>
              <w:t>6.0 pts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proofErr w:type="spellStart"/>
            <w:r>
              <w:rPr>
                <w:b/>
                <w:sz w:val="19"/>
              </w:rPr>
              <w:t>Partie</w:t>
            </w:r>
            <w:proofErr w:type="spellEnd"/>
            <w:r>
              <w:rPr>
                <w:b/>
                <w:sz w:val="19"/>
              </w:rPr>
              <w:t xml:space="preserve"> 2</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r>
              <w:rPr>
                <w:sz w:val="19"/>
              </w:rPr>
              <w:t xml:space="preserve">Performances </w:t>
            </w:r>
            <w:proofErr w:type="spellStart"/>
            <w:r>
              <w:rPr>
                <w:sz w:val="19"/>
              </w:rPr>
              <w:t>Architecturales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proofErr w:type="spellStart"/>
            <w:r>
              <w:rPr>
                <w:sz w:val="19"/>
              </w:rPr>
              <w:t>Espace</w:t>
            </w:r>
            <w:proofErr w:type="spellEnd"/>
            <w:r>
              <w:rPr>
                <w:sz w:val="19"/>
              </w:rPr>
              <w:t xml:space="preserve"> </w:t>
            </w:r>
            <w:proofErr w:type="spellStart"/>
            <w:r>
              <w:rPr>
                <w:sz w:val="19"/>
              </w:rPr>
              <w:t>d'adressage</w:t>
            </w:r>
            <w:proofErr w:type="spellEnd"/>
            <w:r>
              <w:rPr>
                <w:sz w:val="19"/>
              </w:rPr>
              <w:t xml:space="preserve">, </w:t>
            </w:r>
            <w:proofErr w:type="spellStart"/>
            <w:r>
              <w:rPr>
                <w:sz w:val="19"/>
              </w:rPr>
              <w:t>Fréquence</w:t>
            </w:r>
            <w:proofErr w:type="spellEnd"/>
            <w:r>
              <w:rPr>
                <w:sz w:val="19"/>
              </w:rPr>
              <w:t xml:space="preserve">, Cycles, </w:t>
            </w:r>
            <w:proofErr w:type="spellStart"/>
            <w:r>
              <w:rPr>
                <w:sz w:val="19"/>
              </w:rPr>
              <w:t>Calculs</w:t>
            </w:r>
            <w:proofErr w:type="spellEnd"/>
            <w:r>
              <w:rPr>
                <w:sz w:val="19"/>
              </w:rPr>
              <w:t xml:space="preserve"> de temps et </w:t>
            </w:r>
            <w:proofErr w:type="spellStart"/>
            <w:r>
              <w:rPr>
                <w:sz w:val="19"/>
              </w:rPr>
              <w:t>Débits</w:t>
            </w:r>
            <w:proofErr w:type="spellEnd"/>
            <w:r>
              <w:rPr>
                <w:sz w:val="19"/>
              </w:rPr>
              <w:t xml:space="preserve"> </w:t>
            </w:r>
            <w:proofErr w:type="spellStart"/>
            <w:r>
              <w:rPr>
                <w:sz w:val="19"/>
              </w:rPr>
              <w:t>d'octets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r>
              <w:rPr>
                <w:sz w:val="19"/>
              </w:rPr>
              <w:t>5.0 pts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jc w:val="center"/>
            </w:pPr>
            <w:proofErr w:type="spellStart"/>
            <w:r>
              <w:rPr>
                <w:b/>
                <w:sz w:val="19"/>
              </w:rPr>
              <w:t>Partie</w:t>
            </w:r>
            <w:proofErr w:type="spellEnd"/>
            <w:r>
              <w:rPr>
                <w:b/>
                <w:sz w:val="19"/>
              </w:rPr>
              <w:t xml:space="preserve"> 3</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pPr>
            <w:proofErr w:type="spellStart"/>
            <w:r>
              <w:rPr>
                <w:sz w:val="19"/>
              </w:rPr>
              <w:t>Intégration</w:t>
            </w:r>
            <w:proofErr w:type="spellEnd"/>
            <w:r>
              <w:rPr>
                <w:sz w:val="19"/>
              </w:rPr>
              <w:t xml:space="preserve"> </w:t>
            </w:r>
            <w:proofErr w:type="spellStart"/>
            <w:r>
              <w:rPr>
                <w:sz w:val="19"/>
              </w:rPr>
              <w:t>Matérielle</w:t>
            </w:r>
            <w:proofErr w:type="spellEnd"/>
            <w:r>
              <w:rPr>
                <w:sz w:val="19"/>
              </w:rPr>
              <w:t xml:space="preserve"> &amp; </w:t>
            </w:r>
            <w:proofErr w:type="spellStart"/>
            <w:r>
              <w:rPr>
                <w:sz w:val="19"/>
              </w:rPr>
              <w:t>Qsys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pPr>
            <w:r>
              <w:rPr>
                <w:sz w:val="19"/>
              </w:rPr>
              <w:t xml:space="preserve">Flux HAL/UART, Extensions </w:t>
            </w:r>
            <w:proofErr w:type="spellStart"/>
            <w:r>
              <w:rPr>
                <w:sz w:val="19"/>
              </w:rPr>
              <w:t>d'ALU</w:t>
            </w:r>
            <w:proofErr w:type="spellEnd"/>
            <w:r>
              <w:rPr>
                <w:sz w:val="19"/>
              </w:rPr>
              <w:t xml:space="preserve">, </w:t>
            </w:r>
            <w:proofErr w:type="spellStart"/>
            <w:r>
              <w:rPr>
                <w:sz w:val="19"/>
              </w:rPr>
              <w:t>Signaux</w:t>
            </w:r>
            <w:proofErr w:type="spellEnd"/>
            <w:r>
              <w:rPr>
                <w:sz w:val="19"/>
              </w:rPr>
              <w:t xml:space="preserve"> de </w:t>
            </w:r>
            <w:proofErr w:type="spellStart"/>
            <w:r>
              <w:rPr>
                <w:sz w:val="19"/>
              </w:rPr>
              <w:t>l'interface</w:t>
            </w:r>
            <w:proofErr w:type="spellEnd"/>
            <w:r>
              <w:rPr>
                <w:sz w:val="19"/>
              </w:rPr>
              <w:t xml:space="preserve"> Avalon Memory-Mapped (Avalon-MM)</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rsidR="000B2A10" w:rsidRDefault="008665B3">
            <w:pPr>
              <w:spacing w:after="0"/>
              <w:jc w:val="center"/>
            </w:pPr>
            <w:r>
              <w:rPr>
                <w:sz w:val="19"/>
              </w:rPr>
              <w:t xml:space="preserve">8.5 </w:t>
            </w:r>
            <w:r>
              <w:rPr>
                <w:sz w:val="19"/>
              </w:rPr>
              <w:t>pts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proofErr w:type="spellStart"/>
            <w:r>
              <w:rPr>
                <w:b/>
                <w:sz w:val="19"/>
              </w:rPr>
              <w:t>Partie</w:t>
            </w:r>
            <w:proofErr w:type="spellEnd"/>
            <w:r>
              <w:rPr>
                <w:b/>
                <w:sz w:val="19"/>
              </w:rPr>
              <w:t xml:space="preserve"> 4</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proofErr w:type="spellStart"/>
            <w:r>
              <w:rPr>
                <w:sz w:val="19"/>
              </w:rPr>
              <w:t>Synthèse</w:t>
            </w:r>
            <w:proofErr w:type="spellEnd"/>
            <w:r>
              <w:rPr>
                <w:sz w:val="19"/>
              </w:rPr>
              <w:t xml:space="preserve"> &amp; Arbitrage Co-design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proofErr w:type="spellStart"/>
            <w:r>
              <w:rPr>
                <w:sz w:val="19"/>
              </w:rPr>
              <w:t>Analyse</w:t>
            </w:r>
            <w:proofErr w:type="spellEnd"/>
            <w:r>
              <w:rPr>
                <w:sz w:val="19"/>
              </w:rPr>
              <w:t xml:space="preserve"> critique et </w:t>
            </w:r>
            <w:proofErr w:type="spellStart"/>
            <w:r>
              <w:rPr>
                <w:sz w:val="19"/>
              </w:rPr>
              <w:t>critères</w:t>
            </w:r>
            <w:proofErr w:type="spellEnd"/>
            <w:r>
              <w:rPr>
                <w:sz w:val="19"/>
              </w:rPr>
              <w:t xml:space="preserve"> de </w:t>
            </w:r>
            <w:proofErr w:type="spellStart"/>
            <w:r>
              <w:rPr>
                <w:sz w:val="19"/>
              </w:rPr>
              <w:t>choix</w:t>
            </w:r>
            <w:proofErr w:type="spellEnd"/>
            <w:r>
              <w:rPr>
                <w:sz w:val="19"/>
              </w:rPr>
              <w:t xml:space="preserve"> : Custom Instruction vs </w:t>
            </w:r>
            <w:proofErr w:type="spellStart"/>
            <w:r>
              <w:rPr>
                <w:sz w:val="19"/>
              </w:rPr>
              <w:t>Composant</w:t>
            </w:r>
            <w:proofErr w:type="spellEnd"/>
            <w:r>
              <w:rPr>
                <w:sz w:val="19"/>
              </w:rPr>
              <w:t xml:space="preserve"> </w:t>
            </w:r>
            <w:proofErr w:type="spellStart"/>
            <w:r>
              <w:rPr>
                <w:sz w:val="19"/>
              </w:rPr>
              <w:t>Qsys</w:t>
            </w:r>
            <w:proofErr w:type="spellEnd"/>
            <w:r>
              <w:rPr>
                <w:sz w:val="19"/>
              </w:rPr>
              <w:t xml:space="preserve"> Avalon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r>
              <w:rPr>
                <w:sz w:val="19"/>
              </w:rPr>
              <w:t>2.5 pts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proofErr w:type="spellStart"/>
            <w:r>
              <w:rPr>
                <w:b/>
                <w:sz w:val="19"/>
              </w:rPr>
              <w:t>Partie</w:t>
            </w:r>
            <w:proofErr w:type="spellEnd"/>
            <w:r>
              <w:rPr>
                <w:b/>
                <w:sz w:val="19"/>
              </w:rPr>
              <w:t xml:space="preserve"> 5</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r>
              <w:rPr>
                <w:sz w:val="19"/>
              </w:rPr>
              <w:t>Custom Component Avalon-MM (Swap 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pPr>
            <w:r>
              <w:rPr>
                <w:sz w:val="19"/>
              </w:rPr>
              <w:t xml:space="preserve">Architecture VHDL </w:t>
            </w:r>
            <w:proofErr w:type="spellStart"/>
            <w:r>
              <w:rPr>
                <w:sz w:val="19"/>
              </w:rPr>
              <w:t>swap_octets</w:t>
            </w:r>
            <w:proofErr w:type="spellEnd"/>
            <w:r>
              <w:rPr>
                <w:sz w:val="19"/>
              </w:rPr>
              <w:t xml:space="preserve">, </w:t>
            </w:r>
            <w:proofErr w:type="spellStart"/>
            <w:r>
              <w:rPr>
                <w:sz w:val="19"/>
              </w:rPr>
              <w:t>Signaux</w:t>
            </w:r>
            <w:proofErr w:type="spellEnd"/>
            <w:r>
              <w:rPr>
                <w:sz w:val="19"/>
              </w:rPr>
              <w:t xml:space="preserve"> interface Avalon-MM Slave</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rsidR="000B2A10" w:rsidRDefault="008665B3">
            <w:pPr>
              <w:spacing w:after="0"/>
              <w:jc w:val="center"/>
            </w:pPr>
            <w:r>
              <w:rPr>
                <w:sz w:val="19"/>
              </w:rPr>
              <w:t>18</w:t>
            </w:r>
            <w:r>
              <w:rPr>
                <w:sz w:val="19"/>
              </w:rPr>
              <w:t>.0 pts</w:t>
            </w:r>
          </w:p>
        </w:tc>
      </w:tr>
      <w:tr w:rsidR="000B2A10">
        <w:trPr>
          <w:cantSplit/>
          <w:jc w:val="center"/>
        </w:trPr>
        <w:tc>
          <w:tcPr>
            <w:tcW w:w="2401" w:type="dxa"/>
            <w:tcBorders>
              <w:left w:val="single" w:sz="4" w:space="0" w:color="CBD5E0"/>
              <w:bottom w:val="single" w:sz="4" w:space="0" w:color="CBD5E0"/>
              <w:right w:val="single" w:sz="4" w:space="0" w:color="CBD5E0"/>
            </w:tcBorders>
            <w:shd w:val="clear" w:color="auto" w:fill="FFFFFF"/>
          </w:tcPr>
          <w:p w:rsidR="000B2A10" w:rsidRDefault="008665B3">
            <w:pPr>
              <w:spacing w:after="0"/>
              <w:jc w:val="center"/>
            </w:pPr>
            <w:proofErr w:type="spellStart"/>
            <w:r>
              <w:rPr>
                <w:b/>
                <w:sz w:val="19"/>
              </w:rPr>
              <w:t>Partie</w:t>
            </w:r>
            <w:proofErr w:type="spellEnd"/>
            <w:r>
              <w:rPr>
                <w:b/>
                <w:sz w:val="19"/>
              </w:rPr>
              <w:t xml:space="preserve"> 6</w:t>
            </w:r>
          </w:p>
        </w:tc>
        <w:tc>
          <w:tcPr>
            <w:tcW w:w="2401" w:type="dxa"/>
            <w:tcBorders>
              <w:left w:val="single" w:sz="4" w:space="0" w:color="CBD5E0"/>
              <w:bottom w:val="single" w:sz="4" w:space="0" w:color="CBD5E0"/>
              <w:right w:val="single" w:sz="4" w:space="0" w:color="CBD5E0"/>
            </w:tcBorders>
            <w:shd w:val="clear" w:color="auto" w:fill="FFFFFF"/>
          </w:tcPr>
          <w:p w:rsidR="000B2A10" w:rsidRDefault="008665B3">
            <w:pPr>
              <w:spacing w:after="0"/>
            </w:pPr>
            <w:r>
              <w:rPr>
                <w:sz w:val="19"/>
              </w:rPr>
              <w:t xml:space="preserve">Evolution des </w:t>
            </w:r>
            <w:proofErr w:type="spellStart"/>
            <w:r>
              <w:rPr>
                <w:sz w:val="19"/>
              </w:rPr>
              <w:t>SoCs</w:t>
            </w:r>
            <w:proofErr w:type="spellEnd"/>
            <w:r>
              <w:rPr>
                <w:sz w:val="19"/>
              </w:rPr>
              <w:t xml:space="preserve"> </w:t>
            </w:r>
          </w:p>
        </w:tc>
        <w:tc>
          <w:tcPr>
            <w:tcW w:w="2401" w:type="dxa"/>
            <w:tcBorders>
              <w:left w:val="single" w:sz="4" w:space="0" w:color="CBD5E0"/>
              <w:bottom w:val="single" w:sz="4" w:space="0" w:color="CBD5E0"/>
              <w:right w:val="single" w:sz="4" w:space="0" w:color="CBD5E0"/>
            </w:tcBorders>
            <w:shd w:val="clear" w:color="auto" w:fill="FFFFFF"/>
          </w:tcPr>
          <w:p w:rsidR="000B2A10" w:rsidRDefault="008665B3">
            <w:pPr>
              <w:spacing w:after="0"/>
            </w:pPr>
            <w:proofErr w:type="spellStart"/>
            <w:r>
              <w:rPr>
                <w:sz w:val="19"/>
              </w:rPr>
              <w:t>Soc</w:t>
            </w:r>
            <w:proofErr w:type="spellEnd"/>
            <w:r>
              <w:rPr>
                <w:sz w:val="19"/>
              </w:rPr>
              <w:t xml:space="preserve"> </w:t>
            </w:r>
            <w:proofErr w:type="spellStart"/>
            <w:r>
              <w:rPr>
                <w:sz w:val="19"/>
              </w:rPr>
              <w:t>Hétérogènes</w:t>
            </w:r>
            <w:proofErr w:type="spellEnd"/>
            <w:r>
              <w:rPr>
                <w:sz w:val="19"/>
              </w:rPr>
              <w:t xml:space="preserve"> - </w:t>
            </w:r>
            <w:proofErr w:type="spellStart"/>
            <w:r>
              <w:rPr>
                <w:sz w:val="19"/>
              </w:rPr>
              <w:t>Chiplet</w:t>
            </w:r>
            <w:proofErr w:type="spellEnd"/>
          </w:p>
        </w:tc>
        <w:tc>
          <w:tcPr>
            <w:tcW w:w="2401" w:type="dxa"/>
            <w:tcBorders>
              <w:left w:val="single" w:sz="4" w:space="0" w:color="CBD5E0"/>
              <w:bottom w:val="single" w:sz="4" w:space="0" w:color="CBD5E0"/>
              <w:right w:val="single" w:sz="4" w:space="0" w:color="CBD5E0"/>
            </w:tcBorders>
            <w:shd w:val="clear" w:color="auto" w:fill="FFFFFF"/>
          </w:tcPr>
          <w:p w:rsidR="000B2A10" w:rsidRDefault="008665B3">
            <w:pPr>
              <w:spacing w:after="0"/>
              <w:jc w:val="center"/>
            </w:pPr>
            <w:r>
              <w:rPr>
                <w:sz w:val="19"/>
              </w:rPr>
              <w:t>5.0 pts</w:t>
            </w:r>
          </w:p>
        </w:tc>
      </w:tr>
      <w:tr w:rsidR="000B2A10">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EDF2F7"/>
          </w:tcPr>
          <w:p w:rsidR="000B2A10" w:rsidRDefault="008665B3">
            <w:pPr>
              <w:spacing w:after="0"/>
              <w:jc w:val="center"/>
            </w:pPr>
            <w:r>
              <w:rPr>
                <w:b/>
                <w:sz w:val="19"/>
              </w:rPr>
              <w:t>TOTAL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rsidR="000B2A10" w:rsidRDefault="008665B3">
            <w:pPr>
              <w:spacing w:after="0"/>
            </w:pPr>
            <w:proofErr w:type="spellStart"/>
            <w:r>
              <w:rPr>
                <w:b/>
                <w:sz w:val="19"/>
              </w:rPr>
              <w:t>Examen</w:t>
            </w:r>
            <w:proofErr w:type="spellEnd"/>
            <w:r>
              <w:rPr>
                <w:b/>
                <w:sz w:val="19"/>
              </w:rPr>
              <w:t xml:space="preserve"> de </w:t>
            </w:r>
            <w:proofErr w:type="spellStart"/>
            <w:r>
              <w:rPr>
                <w:b/>
                <w:sz w:val="19"/>
              </w:rPr>
              <w:t>Synthèse</w:t>
            </w:r>
            <w:proofErr w:type="spellEnd"/>
            <w:r>
              <w:rPr>
                <w:b/>
                <w:sz w:val="19"/>
              </w:rPr>
              <w:t xml:space="preserve"> Global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rsidR="000B2A10" w:rsidRDefault="008665B3">
            <w:pPr>
              <w:spacing w:after="0"/>
              <w:jc w:val="center"/>
              <w:rPr>
                <w:color w:val="FF0000"/>
              </w:rPr>
            </w:pPr>
            <w:r>
              <w:rPr>
                <w:color w:val="FF0000"/>
                <w:sz w:val="19"/>
              </w:rPr>
              <w:t xml:space="preserve">Validation des </w:t>
            </w:r>
            <w:proofErr w:type="spellStart"/>
            <w:r>
              <w:rPr>
                <w:color w:val="FF0000"/>
                <w:sz w:val="19"/>
              </w:rPr>
              <w:t>compétences</w:t>
            </w:r>
            <w:proofErr w:type="spellEnd"/>
            <w:r>
              <w:rPr>
                <w:color w:val="FF0000"/>
                <w:sz w:val="19"/>
              </w:rPr>
              <w:t xml:space="preserve"> </w:t>
            </w:r>
            <w:proofErr w:type="spellStart"/>
            <w:r>
              <w:rPr>
                <w:color w:val="FF0000"/>
                <w:sz w:val="19"/>
              </w:rPr>
              <w:t>Soc</w:t>
            </w:r>
            <w:proofErr w:type="spellEnd"/>
            <w:r>
              <w:rPr>
                <w:color w:val="FF0000"/>
                <w:sz w:val="19"/>
              </w:rPr>
              <w:t xml:space="preserve">, </w:t>
            </w:r>
            <w:proofErr w:type="spellStart"/>
            <w:r>
              <w:rPr>
                <w:color w:val="FF0000"/>
                <w:sz w:val="19"/>
              </w:rPr>
              <w:t>d'architecture</w:t>
            </w:r>
            <w:proofErr w:type="spellEnd"/>
            <w:r>
              <w:rPr>
                <w:color w:val="FF0000"/>
                <w:sz w:val="19"/>
              </w:rPr>
              <w:t xml:space="preserve">, co-design, </w:t>
            </w:r>
            <w:proofErr w:type="spellStart"/>
            <w:r>
              <w:rPr>
                <w:color w:val="FF0000"/>
                <w:sz w:val="19"/>
              </w:rPr>
              <w:t>programmation</w:t>
            </w:r>
            <w:proofErr w:type="spellEnd"/>
            <w:r>
              <w:rPr>
                <w:color w:val="FF0000"/>
                <w:sz w:val="19"/>
              </w:rPr>
              <w:t xml:space="preserve"> haut et bas </w:t>
            </w:r>
            <w:proofErr w:type="spellStart"/>
            <w:r>
              <w:rPr>
                <w:color w:val="FF0000"/>
                <w:sz w:val="19"/>
              </w:rPr>
              <w:t>niveau</w:t>
            </w:r>
            <w:proofErr w:type="spellEnd"/>
            <w:r>
              <w:rPr>
                <w:color w:val="FF0000"/>
                <w:sz w:val="19"/>
              </w:rPr>
              <w:t xml:space="preserve"> </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rsidR="000B2A10" w:rsidRDefault="008665B3">
            <w:pPr>
              <w:spacing w:after="0"/>
              <w:jc w:val="center"/>
            </w:pPr>
            <w:r>
              <w:rPr>
                <w:b/>
                <w:sz w:val="19"/>
              </w:rPr>
              <w:t>45 pts</w:t>
            </w:r>
          </w:p>
        </w:tc>
      </w:tr>
    </w:tbl>
    <w:p w:rsidR="00000000" w:rsidRDefault="008665B3"/>
    <w:sectPr w:rsidR="00000000">
      <w:headerReference w:type="even" r:id="rId12"/>
      <w:headerReference w:type="default" r:id="rId13"/>
      <w:headerReference w:type="first" r:id="rId14"/>
      <w:pgSz w:w="11906" w:h="16838"/>
      <w:pgMar w:top="1889" w:right="1152" w:bottom="1152" w:left="1152" w:header="115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665B3">
      <w:pPr>
        <w:spacing w:after="0" w:line="240" w:lineRule="auto"/>
      </w:pPr>
      <w:r>
        <w:separator/>
      </w:r>
    </w:p>
  </w:endnote>
  <w:endnote w:type="continuationSeparator" w:id="0">
    <w:p w:rsidR="00000000" w:rsidRDefault="0086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Arial Unicode MS"/>
    <w:panose1 w:val="05010000000000000000"/>
    <w:charset w:val="01"/>
    <w:family w:val="roman"/>
    <w:pitch w:val="variable"/>
  </w:font>
  <w:font w:name="Noto Sans">
    <w:altName w:val="Times New Roman"/>
    <w:panose1 w:val="00000000000000000000"/>
    <w:charset w:val="00"/>
    <w:family w:val="roman"/>
    <w:notTrueType/>
    <w:pitch w:val="default"/>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665B3">
      <w:pPr>
        <w:spacing w:after="0" w:line="240" w:lineRule="auto"/>
      </w:pPr>
      <w:r>
        <w:separator/>
      </w:r>
    </w:p>
  </w:footnote>
  <w:footnote w:type="continuationSeparator" w:id="0">
    <w:p w:rsidR="00000000" w:rsidRDefault="00866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A10" w:rsidRDefault="000B2A10">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A10" w:rsidRDefault="008665B3">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On </w:t>
    </w:r>
    <w:proofErr w:type="gramStart"/>
    <w:r>
      <w:rPr>
        <w:rFonts w:eastAsia="Arial" w:cs="Arial"/>
        <w:b/>
        <w:bCs/>
        <w:sz w:val="24"/>
        <w:szCs w:val="24"/>
      </w:rPr>
      <w:t xml:space="preserve">Chip </w:t>
    </w:r>
    <w:r>
      <w:rPr>
        <w:rFonts w:eastAsia="Arial" w:cs="Arial"/>
        <w:sz w:val="24"/>
        <w:szCs w:val="24"/>
      </w:rPr>
      <w:t> </w:t>
    </w:r>
    <w:r>
      <w:rPr>
        <w:rFonts w:eastAsia="Arial" w:cs="Arial"/>
        <w:sz w:val="24"/>
        <w:szCs w:val="24"/>
      </w:rPr>
      <w:tab/>
    </w:r>
    <w:proofErr w:type="gramEnd"/>
    <w:r>
      <w:rPr>
        <w:rFonts w:eastAsia="Arial" w:cs="Arial"/>
        <w:sz w:val="24"/>
        <w:szCs w:val="24"/>
      </w:rPr>
      <w:tab/>
    </w:r>
    <w:r>
      <w:rPr>
        <w:rFonts w:eastAsia="Arial" w:cs="Arial"/>
        <w:sz w:val="24"/>
        <w:szCs w:val="24"/>
      </w:rPr>
      <w:tab/>
      <w:t xml:space="preserve">Polytech Paris </w:t>
    </w:r>
    <w:proofErr w:type="spellStart"/>
    <w:r>
      <w:rPr>
        <w:rFonts w:eastAsia="Arial" w:cs="Arial"/>
        <w:sz w:val="24"/>
        <w:szCs w:val="24"/>
      </w:rPr>
      <w:t>Saclay</w:t>
    </w:r>
    <w:proofErr w:type="spellEnd"/>
    <w:r>
      <w:rPr>
        <w:rFonts w:eastAsia="Arial" w:cs="Arial"/>
        <w:sz w:val="24"/>
        <w:szCs w:val="24"/>
      </w:rPr>
      <w:t xml:space="preserve"> APP5 – Mai 2026</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A10" w:rsidRDefault="008665B3">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On </w:t>
    </w:r>
    <w:proofErr w:type="gramStart"/>
    <w:r>
      <w:rPr>
        <w:rFonts w:eastAsia="Arial" w:cs="Arial"/>
        <w:b/>
        <w:bCs/>
        <w:sz w:val="24"/>
        <w:szCs w:val="24"/>
      </w:rPr>
      <w:t xml:space="preserve">Chip </w:t>
    </w:r>
    <w:r>
      <w:rPr>
        <w:rFonts w:eastAsia="Arial" w:cs="Arial"/>
        <w:sz w:val="24"/>
        <w:szCs w:val="24"/>
      </w:rPr>
      <w:t> </w:t>
    </w:r>
    <w:r>
      <w:rPr>
        <w:rFonts w:eastAsia="Arial" w:cs="Arial"/>
        <w:sz w:val="24"/>
        <w:szCs w:val="24"/>
      </w:rPr>
      <w:tab/>
    </w:r>
    <w:proofErr w:type="gramEnd"/>
    <w:r>
      <w:rPr>
        <w:rFonts w:eastAsia="Arial" w:cs="Arial"/>
        <w:sz w:val="24"/>
        <w:szCs w:val="24"/>
      </w:rPr>
      <w:tab/>
    </w:r>
    <w:r>
      <w:rPr>
        <w:rFonts w:eastAsia="Arial" w:cs="Arial"/>
        <w:sz w:val="24"/>
        <w:szCs w:val="24"/>
      </w:rPr>
      <w:tab/>
      <w:t xml:space="preserve">Polytech Paris </w:t>
    </w:r>
    <w:proofErr w:type="spellStart"/>
    <w:r>
      <w:rPr>
        <w:rFonts w:eastAsia="Arial" w:cs="Arial"/>
        <w:sz w:val="24"/>
        <w:szCs w:val="24"/>
      </w:rPr>
      <w:t>Saclay</w:t>
    </w:r>
    <w:proofErr w:type="spellEnd"/>
    <w:r>
      <w:rPr>
        <w:rFonts w:eastAsia="Arial" w:cs="Arial"/>
        <w:sz w:val="24"/>
        <w:szCs w:val="24"/>
      </w:rPr>
      <w:t xml:space="preserve"> APP5 – Mai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F3A07"/>
    <w:multiLevelType w:val="multilevel"/>
    <w:tmpl w:val="C1706E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97792F"/>
    <w:multiLevelType w:val="multilevel"/>
    <w:tmpl w:val="96085C14"/>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3AD2CE7"/>
    <w:multiLevelType w:val="multilevel"/>
    <w:tmpl w:val="CAA26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01C4A"/>
    <w:multiLevelType w:val="multilevel"/>
    <w:tmpl w:val="EFE4BFD4"/>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0D86231"/>
    <w:multiLevelType w:val="multilevel"/>
    <w:tmpl w:val="6FD6F024"/>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3083232"/>
    <w:multiLevelType w:val="multilevel"/>
    <w:tmpl w:val="B994F1BE"/>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6EB3889"/>
    <w:multiLevelType w:val="multilevel"/>
    <w:tmpl w:val="44C48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9481F"/>
    <w:multiLevelType w:val="multilevel"/>
    <w:tmpl w:val="1AE4172A"/>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37E1A0E"/>
    <w:multiLevelType w:val="multilevel"/>
    <w:tmpl w:val="72440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72A55"/>
    <w:multiLevelType w:val="multilevel"/>
    <w:tmpl w:val="640A505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4A3316"/>
    <w:multiLevelType w:val="multilevel"/>
    <w:tmpl w:val="04AC7506"/>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8AC3423"/>
    <w:multiLevelType w:val="multilevel"/>
    <w:tmpl w:val="B3844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0"/>
  </w:num>
  <w:num w:numId="4">
    <w:abstractNumId w:val="9"/>
  </w:num>
  <w:num w:numId="5">
    <w:abstractNumId w:val="3"/>
  </w:num>
  <w:num w:numId="6">
    <w:abstractNumId w:val="5"/>
  </w:num>
  <w:num w:numId="7">
    <w:abstractNumId w:val="7"/>
  </w:num>
  <w:num w:numId="8">
    <w:abstractNumId w:val="0"/>
  </w:num>
  <w:num w:numId="9">
    <w:abstractNumId w:val="8"/>
  </w:num>
  <w:num w:numId="10">
    <w:abstractNumId w:val="6"/>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A10"/>
    <w:rsid w:val="00011098"/>
    <w:rsid w:val="00017A1B"/>
    <w:rsid w:val="000B2A10"/>
    <w:rsid w:val="00375970"/>
    <w:rsid w:val="00400E74"/>
    <w:rsid w:val="00483EE0"/>
    <w:rsid w:val="004842CA"/>
    <w:rsid w:val="00590A74"/>
    <w:rsid w:val="005A6E61"/>
    <w:rsid w:val="008665B3"/>
    <w:rsid w:val="008827E6"/>
    <w:rsid w:val="009B0509"/>
    <w:rsid w:val="009B1B6B"/>
    <w:rsid w:val="009F2088"/>
    <w:rsid w:val="009F5DE7"/>
    <w:rsid w:val="00C401D1"/>
    <w:rsid w:val="00D62822"/>
    <w:rsid w:val="00D720EC"/>
    <w:rsid w:val="00FE069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2146"/>
  <w15:docId w15:val="{9C3CC4D4-8588-4531-B552-046E12F3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pPr>
    <w:rPr>
      <w:rFonts w:ascii="Arial" w:eastAsia="MS Mincho" w:hAnsi="Arial"/>
      <w:color w:val="00000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Titreuser">
    <w:name w:val="Titre (user)"/>
    <w:basedOn w:val="Normal"/>
    <w:next w:val="Corpsdetexte"/>
    <w:qFormat/>
    <w:pPr>
      <w:keepNext/>
      <w:spacing w:before="240"/>
    </w:pPr>
    <w:rPr>
      <w:rFonts w:ascii="Liberation Sans" w:eastAsia="Noto Sans CJK SC" w:hAnsi="Liberation Sans" w:cs="Noto Sans"/>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Titreuser"/>
  </w:style>
  <w:style w:type="paragraph" w:styleId="En-ttedetabledesmatires">
    <w:name w:val="TOC Heading"/>
    <w:basedOn w:val="Titre1"/>
    <w:next w:val="Normal"/>
    <w:uiPriority w:val="39"/>
    <w:semiHidden/>
    <w:unhideWhenUsed/>
    <w:qFormat/>
    <w:rsid w:val="00FC693F"/>
    <w:pPr>
      <w:outlineLvl w:val="9"/>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user">
    <w:name w:val="Pas de liste (user)"/>
    <w:uiPriority w:val="99"/>
    <w:semiHidden/>
    <w:unhideWhenUsed/>
    <w:qFormat/>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0509"/>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styleId="CodeHTML">
    <w:name w:val="HTML Code"/>
    <w:basedOn w:val="Policepardfaut"/>
    <w:uiPriority w:val="99"/>
    <w:semiHidden/>
    <w:unhideWhenUsed/>
    <w:rsid w:val="009B0509"/>
    <w:rPr>
      <w:rFonts w:ascii="Courier New" w:eastAsia="Times New Roman" w:hAnsi="Courier New" w:cs="Courier New"/>
      <w:sz w:val="20"/>
      <w:szCs w:val="20"/>
    </w:rPr>
  </w:style>
  <w:style w:type="character" w:customStyle="1" w:styleId="katex-mathml">
    <w:name w:val="katex-mathml"/>
    <w:basedOn w:val="Policepardfaut"/>
    <w:rsid w:val="00375970"/>
  </w:style>
  <w:style w:type="character" w:customStyle="1" w:styleId="mord">
    <w:name w:val="mord"/>
    <w:basedOn w:val="Policepardfaut"/>
    <w:rsid w:val="00375970"/>
  </w:style>
  <w:style w:type="character" w:customStyle="1" w:styleId="mrel">
    <w:name w:val="mrel"/>
    <w:basedOn w:val="Policepardfaut"/>
    <w:rsid w:val="00375970"/>
  </w:style>
  <w:style w:type="character" w:customStyle="1" w:styleId="mbin">
    <w:name w:val="mbin"/>
    <w:basedOn w:val="Policepardfaut"/>
    <w:rsid w:val="00375970"/>
  </w:style>
  <w:style w:type="character" w:customStyle="1" w:styleId="mpunct">
    <w:name w:val="mpunct"/>
    <w:basedOn w:val="Policepardfaut"/>
    <w:rsid w:val="00375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90077">
      <w:bodyDiv w:val="1"/>
      <w:marLeft w:val="0"/>
      <w:marRight w:val="0"/>
      <w:marTop w:val="0"/>
      <w:marBottom w:val="0"/>
      <w:divBdr>
        <w:top w:val="none" w:sz="0" w:space="0" w:color="auto"/>
        <w:left w:val="none" w:sz="0" w:space="0" w:color="auto"/>
        <w:bottom w:val="none" w:sz="0" w:space="0" w:color="auto"/>
        <w:right w:val="none" w:sz="0" w:space="0" w:color="auto"/>
      </w:divBdr>
    </w:div>
    <w:div w:id="303462168">
      <w:bodyDiv w:val="1"/>
      <w:marLeft w:val="0"/>
      <w:marRight w:val="0"/>
      <w:marTop w:val="0"/>
      <w:marBottom w:val="0"/>
      <w:divBdr>
        <w:top w:val="none" w:sz="0" w:space="0" w:color="auto"/>
        <w:left w:val="none" w:sz="0" w:space="0" w:color="auto"/>
        <w:bottom w:val="none" w:sz="0" w:space="0" w:color="auto"/>
        <w:right w:val="none" w:sz="0" w:space="0" w:color="auto"/>
      </w:divBdr>
    </w:div>
    <w:div w:id="555431308">
      <w:bodyDiv w:val="1"/>
      <w:marLeft w:val="0"/>
      <w:marRight w:val="0"/>
      <w:marTop w:val="0"/>
      <w:marBottom w:val="0"/>
      <w:divBdr>
        <w:top w:val="none" w:sz="0" w:space="0" w:color="auto"/>
        <w:left w:val="none" w:sz="0" w:space="0" w:color="auto"/>
        <w:bottom w:val="none" w:sz="0" w:space="0" w:color="auto"/>
        <w:right w:val="none" w:sz="0" w:space="0" w:color="auto"/>
      </w:divBdr>
    </w:div>
    <w:div w:id="642080007">
      <w:bodyDiv w:val="1"/>
      <w:marLeft w:val="0"/>
      <w:marRight w:val="0"/>
      <w:marTop w:val="0"/>
      <w:marBottom w:val="0"/>
      <w:divBdr>
        <w:top w:val="none" w:sz="0" w:space="0" w:color="auto"/>
        <w:left w:val="none" w:sz="0" w:space="0" w:color="auto"/>
        <w:bottom w:val="none" w:sz="0" w:space="0" w:color="auto"/>
        <w:right w:val="none" w:sz="0" w:space="0" w:color="auto"/>
      </w:divBdr>
    </w:div>
    <w:div w:id="742215968">
      <w:bodyDiv w:val="1"/>
      <w:marLeft w:val="0"/>
      <w:marRight w:val="0"/>
      <w:marTop w:val="0"/>
      <w:marBottom w:val="0"/>
      <w:divBdr>
        <w:top w:val="none" w:sz="0" w:space="0" w:color="auto"/>
        <w:left w:val="none" w:sz="0" w:space="0" w:color="auto"/>
        <w:bottom w:val="none" w:sz="0" w:space="0" w:color="auto"/>
        <w:right w:val="none" w:sz="0" w:space="0" w:color="auto"/>
      </w:divBdr>
    </w:div>
    <w:div w:id="1120340443">
      <w:bodyDiv w:val="1"/>
      <w:marLeft w:val="0"/>
      <w:marRight w:val="0"/>
      <w:marTop w:val="0"/>
      <w:marBottom w:val="0"/>
      <w:divBdr>
        <w:top w:val="none" w:sz="0" w:space="0" w:color="auto"/>
        <w:left w:val="none" w:sz="0" w:space="0" w:color="auto"/>
        <w:bottom w:val="none" w:sz="0" w:space="0" w:color="auto"/>
        <w:right w:val="none" w:sz="0" w:space="0" w:color="auto"/>
      </w:divBdr>
    </w:div>
    <w:div w:id="1228344945">
      <w:bodyDiv w:val="1"/>
      <w:marLeft w:val="0"/>
      <w:marRight w:val="0"/>
      <w:marTop w:val="0"/>
      <w:marBottom w:val="0"/>
      <w:divBdr>
        <w:top w:val="none" w:sz="0" w:space="0" w:color="auto"/>
        <w:left w:val="none" w:sz="0" w:space="0" w:color="auto"/>
        <w:bottom w:val="none" w:sz="0" w:space="0" w:color="auto"/>
        <w:right w:val="none" w:sz="0" w:space="0" w:color="auto"/>
      </w:divBdr>
    </w:div>
    <w:div w:id="1623993762">
      <w:bodyDiv w:val="1"/>
      <w:marLeft w:val="0"/>
      <w:marRight w:val="0"/>
      <w:marTop w:val="0"/>
      <w:marBottom w:val="0"/>
      <w:divBdr>
        <w:top w:val="none" w:sz="0" w:space="0" w:color="auto"/>
        <w:left w:val="none" w:sz="0" w:space="0" w:color="auto"/>
        <w:bottom w:val="none" w:sz="0" w:space="0" w:color="auto"/>
        <w:right w:val="none" w:sz="0" w:space="0" w:color="auto"/>
      </w:divBdr>
    </w:div>
    <w:div w:id="1726830615">
      <w:bodyDiv w:val="1"/>
      <w:marLeft w:val="0"/>
      <w:marRight w:val="0"/>
      <w:marTop w:val="0"/>
      <w:marBottom w:val="0"/>
      <w:divBdr>
        <w:top w:val="none" w:sz="0" w:space="0" w:color="auto"/>
        <w:left w:val="none" w:sz="0" w:space="0" w:color="auto"/>
        <w:bottom w:val="none" w:sz="0" w:space="0" w:color="auto"/>
        <w:right w:val="none" w:sz="0" w:space="0" w:color="auto"/>
      </w:divBdr>
    </w:div>
    <w:div w:id="1740980331">
      <w:bodyDiv w:val="1"/>
      <w:marLeft w:val="0"/>
      <w:marRight w:val="0"/>
      <w:marTop w:val="0"/>
      <w:marBottom w:val="0"/>
      <w:divBdr>
        <w:top w:val="none" w:sz="0" w:space="0" w:color="auto"/>
        <w:left w:val="none" w:sz="0" w:space="0" w:color="auto"/>
        <w:bottom w:val="none" w:sz="0" w:space="0" w:color="auto"/>
        <w:right w:val="none" w:sz="0" w:space="0" w:color="auto"/>
      </w:divBdr>
    </w:div>
    <w:div w:id="192448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F8824-80D1-47C6-8303-DDC4BBE75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3002</Words>
  <Characters>16514</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Polytech Paris-Saclay</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Baptiste Ribette</cp:lastModifiedBy>
  <cp:revision>2</cp:revision>
  <dcterms:created xsi:type="dcterms:W3CDTF">2026-05-20T15:38:00Z</dcterms:created>
  <dcterms:modified xsi:type="dcterms:W3CDTF">2026-05-20T15:38:00Z</dcterms:modified>
  <dc:language>fr-FR</dc:language>
</cp:coreProperties>
</file>