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5396" w14:textId="19B15AC4" w:rsidR="00C64D7A" w:rsidRPr="00C64D7A" w:rsidRDefault="00C64D7A">
      <w:pPr>
        <w:rPr>
          <w:b/>
          <w:bCs/>
          <w:u w:val="single"/>
        </w:rPr>
      </w:pPr>
      <w:r w:rsidRPr="00C64D7A">
        <w:rPr>
          <w:b/>
          <w:bCs/>
          <w:u w:val="single"/>
        </w:rPr>
        <w:t xml:space="preserve">Case study assignment: </w:t>
      </w:r>
      <w:r w:rsidRPr="00C64D7A">
        <w:rPr>
          <w:b/>
          <w:bCs/>
          <w:u w:val="single"/>
        </w:rPr>
        <w:t xml:space="preserve">Operation </w:t>
      </w:r>
      <w:proofErr w:type="spellStart"/>
      <w:r w:rsidRPr="00C64D7A">
        <w:rPr>
          <w:b/>
          <w:bCs/>
          <w:u w:val="single"/>
        </w:rPr>
        <w:t>InVersion</w:t>
      </w:r>
      <w:proofErr w:type="spellEnd"/>
      <w:r w:rsidRPr="00C64D7A">
        <w:rPr>
          <w:b/>
          <w:bCs/>
          <w:u w:val="single"/>
        </w:rPr>
        <w:t xml:space="preserve"> at LinkedIn (2011)</w:t>
      </w:r>
    </w:p>
    <w:p w14:paraId="3BB8C8E0" w14:textId="4CC386C0" w:rsidR="000479DC" w:rsidRDefault="000479DC">
      <w:r w:rsidRPr="000479DC">
        <w:t xml:space="preserve">In 2011, LinkedIn faced serious challenges with unstable deployments, mounting technical debt, and a fragile infrastructure that slowed innovation. Operation </w:t>
      </w:r>
      <w:proofErr w:type="spellStart"/>
      <w:r w:rsidRPr="000479DC">
        <w:t>InVersion</w:t>
      </w:r>
      <w:proofErr w:type="spellEnd"/>
      <w:r w:rsidRPr="000479DC">
        <w:t xml:space="preserve"> was launched under Kevin Scott’s leadership to address these systemic issues by halting new feature development and focusing entirely on rebuilding the foundation of the platform. The initiative emphasized simplifying overly complex systems, improving automation pipelines, and creating reliable deployment processes. By prioritizing stability over short-term product gains, LinkedIn was able to restore confidence among engineers, reduce downtime, and set the stage for faster, safer innovation in the future.</w:t>
      </w:r>
    </w:p>
    <w:p w14:paraId="5104CB76" w14:textId="475B50E6" w:rsidR="000479DC" w:rsidRDefault="000479DC">
      <w:r w:rsidRPr="000479DC">
        <w:rPr>
          <w:b/>
          <w:bCs/>
          <w:u w:val="single"/>
        </w:rPr>
        <w:t>Lessons learned:</w:t>
      </w:r>
      <w:r w:rsidRPr="000479DC">
        <w:t xml:space="preserve"> addressing technical debt is essential for long-term success, courageous leadership can prioritize stability over short-term gains, and reliability provides the foundation for faster innovation and sustainable growth.</w:t>
      </w:r>
    </w:p>
    <w:p w14:paraId="22D7A892" w14:textId="2271C419" w:rsidR="000479DC" w:rsidRDefault="000479DC">
      <w:r w:rsidRPr="00C64D7A">
        <w:rPr>
          <w:b/>
          <w:bCs/>
          <w:u w:val="single"/>
        </w:rPr>
        <w:t>Resource:</w:t>
      </w:r>
      <w:r>
        <w:t xml:space="preserve"> </w:t>
      </w:r>
      <w:r w:rsidRPr="000479DC">
        <w:t xml:space="preserve">Kim, G., Humble, J., Debois, P., Willis, J., &amp; </w:t>
      </w:r>
      <w:proofErr w:type="spellStart"/>
      <w:r w:rsidRPr="000479DC">
        <w:t>Allspaw</w:t>
      </w:r>
      <w:proofErr w:type="spellEnd"/>
      <w:r w:rsidRPr="000479DC">
        <w:t>, J. (2016). The DevOps Handbook: How to Create World-Class Agility, Reliability, &amp; Security in Technology Organizations (2nd ed.). IT Revolution Press.</w:t>
      </w:r>
    </w:p>
    <w:sectPr w:rsidR="00047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DC"/>
    <w:rsid w:val="000479DC"/>
    <w:rsid w:val="002B2406"/>
    <w:rsid w:val="00C64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35BD"/>
  <w15:chartTrackingRefBased/>
  <w15:docId w15:val="{575C4E97-6360-4E4C-AA01-6A9392B6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9DC"/>
    <w:rPr>
      <w:rFonts w:eastAsiaTheme="majorEastAsia" w:cstheme="majorBidi"/>
      <w:color w:val="272727" w:themeColor="text1" w:themeTint="D8"/>
    </w:rPr>
  </w:style>
  <w:style w:type="paragraph" w:styleId="Title">
    <w:name w:val="Title"/>
    <w:basedOn w:val="Normal"/>
    <w:next w:val="Normal"/>
    <w:link w:val="TitleChar"/>
    <w:uiPriority w:val="10"/>
    <w:qFormat/>
    <w:rsid w:val="00047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9DC"/>
    <w:pPr>
      <w:spacing w:before="160"/>
      <w:jc w:val="center"/>
    </w:pPr>
    <w:rPr>
      <w:i/>
      <w:iCs/>
      <w:color w:val="404040" w:themeColor="text1" w:themeTint="BF"/>
    </w:rPr>
  </w:style>
  <w:style w:type="character" w:customStyle="1" w:styleId="QuoteChar">
    <w:name w:val="Quote Char"/>
    <w:basedOn w:val="DefaultParagraphFont"/>
    <w:link w:val="Quote"/>
    <w:uiPriority w:val="29"/>
    <w:rsid w:val="000479DC"/>
    <w:rPr>
      <w:i/>
      <w:iCs/>
      <w:color w:val="404040" w:themeColor="text1" w:themeTint="BF"/>
    </w:rPr>
  </w:style>
  <w:style w:type="paragraph" w:styleId="ListParagraph">
    <w:name w:val="List Paragraph"/>
    <w:basedOn w:val="Normal"/>
    <w:uiPriority w:val="34"/>
    <w:qFormat/>
    <w:rsid w:val="000479DC"/>
    <w:pPr>
      <w:ind w:left="720"/>
      <w:contextualSpacing/>
    </w:pPr>
  </w:style>
  <w:style w:type="character" w:styleId="IntenseEmphasis">
    <w:name w:val="Intense Emphasis"/>
    <w:basedOn w:val="DefaultParagraphFont"/>
    <w:uiPriority w:val="21"/>
    <w:qFormat/>
    <w:rsid w:val="000479DC"/>
    <w:rPr>
      <w:i/>
      <w:iCs/>
      <w:color w:val="0F4761" w:themeColor="accent1" w:themeShade="BF"/>
    </w:rPr>
  </w:style>
  <w:style w:type="paragraph" w:styleId="IntenseQuote">
    <w:name w:val="Intense Quote"/>
    <w:basedOn w:val="Normal"/>
    <w:next w:val="Normal"/>
    <w:link w:val="IntenseQuoteChar"/>
    <w:uiPriority w:val="30"/>
    <w:qFormat/>
    <w:rsid w:val="00047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9DC"/>
    <w:rPr>
      <w:i/>
      <w:iCs/>
      <w:color w:val="0F4761" w:themeColor="accent1" w:themeShade="BF"/>
    </w:rPr>
  </w:style>
  <w:style w:type="character" w:styleId="IntenseReference">
    <w:name w:val="Intense Reference"/>
    <w:basedOn w:val="DefaultParagraphFont"/>
    <w:uiPriority w:val="32"/>
    <w:qFormat/>
    <w:rsid w:val="000479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king</dc:creator>
  <cp:keywords/>
  <dc:description/>
  <cp:lastModifiedBy>colby king</cp:lastModifiedBy>
  <cp:revision>2</cp:revision>
  <dcterms:created xsi:type="dcterms:W3CDTF">2025-11-28T04:59:00Z</dcterms:created>
  <dcterms:modified xsi:type="dcterms:W3CDTF">2025-11-28T05:05:00Z</dcterms:modified>
</cp:coreProperties>
</file>