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Done (M0–M4).</w:t>
      </w:r>
      <w:r>
        <w:t xml:space="preserve"> M5–M7 gated on a stable production HTTPS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Mobile-polished in browser / Add to Home Screen (M0–M4)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Feels intentional as an installed PWA shell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mobile breakpoints, PWA manifest/install + iOS A2HS hint, fluid topic grids,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sheet, standalone safe-area chrome.</w:t>
      </w:r>
    </w:p>
    <w:p>
      <w:r>
        <w:rPr>
          <w:b/>
        </w:rPr>
        <w:t>M0–M4 closed:</w:t>
      </w:r>
      <w:r>
        <w:t xml:space="preserve"> foundation CSS; Check/MCQ practice UX; nav/search/notif sheets + keyboard inset; lessons/diagrams/Python honesty; manifest shortcuts + standalone spacing + device QA matrix + smoke.</w:t>
      </w:r>
    </w:p>
    <w:p>
      <w:r>
        <w:rPr>
          <w:b/>
        </w:rPr>
        <w:t>Main remaining gap:</w:t>
      </w:r>
      <w:r>
        <w:t xml:space="preserve"> production HTTPS + TWA/Play (M5–M7), not more phone CSS.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[x] No iOS focus-zoom on generate/login/check inputs (16px controls ≤640px)</w:t>
      </w:r>
    </w:p>
    <w:p>
      <w:pPr>
        <w:pStyle w:val="ListBullet"/>
      </w:pPr>
      <w:r>
        <w:t>[x] Core flows usable one-handed on ~360px: generate → check/MCQ, lesson quiz, login, profile due-today (layout contracts + smoke)</w:t>
      </w:r>
    </w:p>
    <w:p>
      <w:pPr>
        <w:pStyle w:val="ListBullet"/>
      </w:pPr>
      <w:r>
        <w:t>[x] Free-response multipart widgets stack; tap targets ≥44px</w:t>
      </w:r>
    </w:p>
    <w:p>
      <w:pPr>
        <w:pStyle w:val="ListBullet"/>
      </w:pPr>
      <w:r>
        <w:t>[x] Wide math/tables/SVGs scroll or scale without breaking the page</w:t>
      </w:r>
    </w:p>
    <w:p>
      <w:pPr>
        <w:pStyle w:val="ListBullet"/>
      </w:pPr>
      <w:r>
        <w:t>[x] Nav / check / assist respect safe-area and on-screen keyboard</w:t>
      </w:r>
    </w:p>
    <w:p>
      <w:pPr>
        <w:pStyle w:val="ListBullet"/>
      </w:pPr>
      <w:r>
        <w:t>[x] Installed PWA feels intentional (standalone class, safe-area header/offline bar, install banners hidden)</w:t>
      </w:r>
    </w:p>
    <w:p>
      <w:pPr>
        <w:pStyle w:val="ListBullet"/>
      </w:pPr>
      <w:r>
        <w:t>[x] Python write-code marked desktop-best (or adequately gated)</w:t>
      </w:r>
    </w:p>
    <w:p>
      <w:pPr>
        <w:pStyle w:val="ListBullet"/>
      </w:pPr>
      <w:r>
        <w:t xml:space="preserve">[x]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pb-v13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existing </w:t>
            </w:r>
            <w:r>
              <w:rPr>
                <w:rFonts w:ascii="Consolas" w:hAnsi="Consolas"/>
                <w:sz w:val="20"/>
              </w:rPr>
              <w:t>.sql-box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.ps-code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 xml:space="preserve">CSS: no shrink + 16px/44px hits + sideways scroll; hint in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 xml:space="preserve">CSS already scaled diagrams; added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on forces + MYP chemistry graphs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 xml:space="preserve">partial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+ Python lesson; Check/Run kept, 44px Run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problem-card-inner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.formula-block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 overflow-x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 </w:t>
      </w:r>
      <w:r>
        <w:rPr>
          <w:b/>
        </w:rPr>
        <w:t>Shipped 2026-08-14</w:t>
      </w:r>
      <w:r>
        <w:t xml:space="preserve"> (layout/UX only).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id</w:t>
            </w:r>
            <w:r>
              <w:t xml:space="preserve">, shortcuts, </w:t>
            </w:r>
            <w:r>
              <w:rPr>
                <w:rFonts w:ascii="Consolas" w:hAnsi="Consolas"/>
                <w:sz w:val="20"/>
              </w:rPr>
              <w:t>/?source=pwa</w:t>
            </w:r>
            <w:r>
              <w:t>, maskable 512)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(standalone class; hide install UI; iOS A2HS hint; offline bar + safe-area)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 xml:space="preserve">this file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pPr>
        <w:pStyle w:val="Heading2"/>
      </w:pPr>
      <w:r>
        <w:t>Device QA matrix</w:t>
      </w:r>
    </w:p>
    <w:p>
      <w:r>
        <w:t xml:space="preserve">Legend: </w:t>
      </w:r>
      <w:r>
        <w:rPr>
          <w:b/>
        </w:rPr>
        <w:t>Ready</w:t>
      </w:r>
      <w:r>
        <w:t xml:space="preserve"> = layout/CSS contracts + automated smoke cover the flow. Confirm once on a physical phone before M5/Play screenshots.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  <w:r>
              <w:t>Ready (16px / stacked Check /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 (standalone chrome; banners hidden)</w:t>
            </w:r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  <w:r>
              <w:t>Ready (vertical 44px hits)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  <w:r>
              <w:t>Ready (stack + wrap chips)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  <w:r>
              <w:t>Ready (sticky CTA ≤640px)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  <w:r>
              <w:t>Ready (16px inputs, stacked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  <w:r>
              <w:t>Ready (stacked profile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  <w:r>
              <w:t>Ready (bottom sheet +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  <w:r>
              <w:t>Ready (desktop-best banner; 44px Run)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 </w:t>
      </w:r>
      <w:r>
        <w:rPr>
          <w:b/>
        </w:rPr>
        <w:t>Shipped 2026-08-14.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M0–M4 are done.</w:t>
      </w:r>
      <w:r>
        <w:t xml:space="preserve"> Next mobile work is </w:t>
      </w:r>
      <w:r>
        <w:rPr>
          <w:b/>
        </w:rPr>
        <w:t>M5</w:t>
      </w:r>
      <w:r>
        <w:t xml:space="preserve"> only when a real production HTTPS URL exists.</w:t>
      </w:r>
    </w:p>
    <w:p>
      <w:pPr>
        <w:pStyle w:val="ListNumber"/>
      </w:pPr>
      <w:r>
        <w:t>Optionally confirm the device QA matrix on a physical iPhone/Android before Play screenshots.</w:t>
      </w:r>
    </w:p>
    <w:p>
      <w:pPr>
        <w:pStyle w:val="ListNumber"/>
      </w:pPr>
      <w:r>
        <w:t xml:space="preserve">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