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Bank — UI &amp; graphics redesign (Phase U)</w:t>
      </w:r>
    </w:p>
    <w:p>
      <w:r>
        <w:rPr>
          <w:b/>
        </w:rPr>
        <w:t>Last updated:</w:t>
      </w:r>
      <w:r>
        <w:t xml:space="preserve"> 2026-08-20</w:t>
      </w:r>
    </w:p>
    <w:p>
      <w:r>
        <w:rPr>
          <w:b/>
        </w:rPr>
        <w:t>Status:</w:t>
      </w:r>
      <w:r>
        <w:t xml:space="preserve"> </w:t>
      </w:r>
      <w:r>
        <w:rPr>
          <w:b/>
        </w:rPr>
        <w:t>U0 shipped. U1 core primitives shipped; remaining U1 items open.</w:t>
      </w:r>
      <w:r>
        <w:t xml:space="preserve"> U2–U8 planned.</w:t>
      </w:r>
    </w:p>
    <w:p>
      <w:r>
        <w:rPr>
          <w:b/>
        </w:rPr>
        <w:t>Audience:</w:t>
      </w:r>
      <w:r>
        <w:t xml:space="preserve"> The next AI agent / developer implementing this</w:t>
      </w:r>
    </w:p>
    <w:p>
      <w:r>
        <w:rPr>
          <w:b/>
        </w:rPr>
        <w:t>Companions:</w:t>
      </w:r>
      <w:r>
        <w:t xml:space="preserve"> </w:t>
      </w:r>
      <w:r>
        <w:rPr>
          <w:rFonts w:ascii="Consolas" w:hAnsi="Consolas"/>
          <w:sz w:val="20"/>
        </w:rPr>
        <w:t>docs/MOBILE.md</w:t>
      </w:r>
      <w:r>
        <w:t xml:space="preserve"> (M0–M4 shipped), </w:t>
      </w:r>
      <w:r>
        <w:rPr>
          <w:rFonts w:ascii="Consolas" w:hAnsi="Consolas"/>
          <w:sz w:val="20"/>
        </w:rPr>
        <w:t>docs/ARCHITECTURE.md</w:t>
      </w:r>
      <w:r>
        <w:t xml:space="preserve">, </w:t>
      </w:r>
      <w:r>
        <w:rPr>
          <w:rFonts w:ascii="Consolas" w:hAnsi="Consolas"/>
          <w:sz w:val="20"/>
        </w:rPr>
        <w:t>docs/ENGAGEMENT_VISUAL.md</w:t>
      </w:r>
    </w:p>
    <w:p>
      <w:r>
        <w:t xml:space="preserve">Phase U is a </w:t>
      </w:r>
      <w:r>
        <w:rPr>
          <w:b/>
        </w:rPr>
        <w:t>visual and structural</w:t>
      </w:r>
      <w:r>
        <w:t xml:space="preserve"> redesign. It does not change grading, generators, APIs, or data models. It changes CSS, templates, a small amount of JS, and the SVG diagram vocabulary.</w:t>
      </w:r>
    </w:p>
    <w:p>
      <w:r>
        <w:rPr>
          <w:b/>
        </w:rPr>
        <w:t>Design target:</w:t>
      </w:r>
      <w:r>
        <w:t xml:space="preserve"> Duolingo / chess.com — tactile, confident, obviously a *product* rather than a school portal. Mobile first, desktop second.</w:t>
      </w:r>
    </w:p>
    <w:p/>
    <w:p>
      <w:pPr>
        <w:pStyle w:val="Heading1"/>
      </w:pPr>
      <w:r>
        <w:t>0. Why</w:t>
      </w:r>
    </w:p>
    <w:p>
      <w:r>
        <w:t>The site is functionally rich and mobile-*usable* (M0–M4), but it reads as a stack of identical grey-white rectangles. Three concrete causes:</w:t>
      </w:r>
    </w:p>
    <w:p>
      <w:pPr>
        <w:pStyle w:val="ListNumber"/>
      </w:pPr>
      <w:r>
        <w:rPr>
          <w:b/>
        </w:rPr>
        <w:t>One card recipe for everything.</w:t>
      </w:r>
      <w:r>
        <w:t xml:space="preserve"> </w:t>
      </w:r>
      <w:r>
        <w:rPr>
          <w:rFonts w:ascii="Consolas" w:hAnsi="Consolas"/>
          <w:sz w:val="20"/>
        </w:rPr>
        <w:t>.section-panel</w:t>
      </w:r>
      <w:r>
        <w:t xml:space="preserve">, </w:t>
      </w:r>
      <w:r>
        <w:rPr>
          <w:rFonts w:ascii="Consolas" w:hAnsi="Consolas"/>
          <w:sz w:val="20"/>
        </w:rPr>
        <w:t>.problem-card</w:t>
      </w:r>
      <w:r>
        <w:t xml:space="preserve">, </w:t>
      </w:r>
      <w:r>
        <w:rPr>
          <w:rFonts w:ascii="Consolas" w:hAnsi="Consolas"/>
          <w:sz w:val="20"/>
        </w:rPr>
        <w:t>.form-card</w:t>
      </w:r>
      <w:r>
        <w:t xml:space="preserve">, </w:t>
      </w:r>
      <w:r>
        <w:rPr>
          <w:rFonts w:ascii="Consolas" w:hAnsi="Consolas"/>
          <w:sz w:val="20"/>
        </w:rPr>
        <w:t>.topic-card</w:t>
      </w:r>
      <w:r>
        <w:t xml:space="preserve">, </w:t>
      </w:r>
      <w:r>
        <w:rPr>
          <w:rFonts w:ascii="Consolas" w:hAnsi="Consolas"/>
          <w:sz w:val="20"/>
        </w:rPr>
        <w:t>.profile-stat-card</w:t>
      </w:r>
      <w:r>
        <w:t xml:space="preserve"> are all </w:t>
      </w:r>
      <w:r>
        <w:rPr>
          <w:rFonts w:ascii="Consolas" w:hAnsi="Consolas"/>
          <w:sz w:val="20"/>
        </w:rPr>
        <w:t>white + 1px border + 12px radius + soft shadow</w:t>
      </w:r>
      <w:r>
        <w:t xml:space="preserve"> (</w:t>
      </w:r>
      <w:r>
        <w:rPr>
          <w:rFonts w:ascii="Consolas" w:hAnsi="Consolas"/>
          <w:sz w:val="20"/>
        </w:rPr>
        <w:t>base.html</w:t>
      </w:r>
      <w:r>
        <w:t xml:space="preserve"> 242–252, 763–777, 2555–2562). Nothing signals importance.</w:t>
      </w:r>
    </w:p>
    <w:p>
      <w:pPr>
        <w:pStyle w:val="ListNumber"/>
      </w:pPr>
      <w:r>
        <w:rPr>
          <w:b/>
        </w:rPr>
        <w:t>Navigation is hidden.</w:t>
      </w:r>
      <w:r>
        <w:t xml:space="preserve"> Everything except Generator/Topics/About lives behind a hamburger. There is no bottom tab bar. On a phone the user cannot see what the app *does*.</w:t>
      </w:r>
    </w:p>
    <w:p>
      <w:pPr>
        <w:pStyle w:val="ListNumber"/>
      </w:pPr>
      <w:r>
        <w:rPr>
          <w:b/>
        </w:rPr>
        <w:t>Nothing is rewarding.</w:t>
      </w:r>
      <w:r>
        <w:t xml:space="preserve"> A 30-day streak renders as the character </w:t>
      </w:r>
      <w:r>
        <w:rPr>
          <w:rFonts w:ascii="Consolas" w:hAnsi="Consolas"/>
          <w:sz w:val="20"/>
        </w:rPr>
        <w:t>3</w:t>
      </w:r>
      <w:r>
        <w:t xml:space="preserve"> </w:t>
      </w:r>
      <w:r>
        <w:rPr>
          <w:rFonts w:ascii="Consolas" w:hAnsi="Consolas"/>
          <w:sz w:val="20"/>
        </w:rPr>
        <w:t>0</w:t>
      </w:r>
      <w:r>
        <w:t xml:space="preserve"> in the same box as "Topics this week". Milestones are flat amber circles (592–602). The only progress bar is 8px tall (2540–2551). There are exactly </w:t>
      </w:r>
      <w:r>
        <w:rPr>
          <w:b/>
        </w:rPr>
        <w:t>two</w:t>
      </w:r>
      <w:r>
        <w:t xml:space="preserve"> keyframe animations in the entire app.</w:t>
      </w:r>
    </w:p>
    <w:p>
      <w:r>
        <w:t xml:space="preserve">Secondary: ~3,627 lines of CSS inline in </w:t>
      </w:r>
      <w:r>
        <w:rPr>
          <w:rFonts w:ascii="Consolas" w:hAnsi="Consolas"/>
          <w:sz w:val="20"/>
        </w:rPr>
        <w:t>base.html</w:t>
      </w:r>
      <w:r>
        <w:t xml:space="preserve"> with no </w:t>
      </w:r>
      <w:r>
        <w:rPr>
          <w:rFonts w:ascii="Consolas" w:hAnsi="Consolas"/>
          <w:sz w:val="20"/>
        </w:rPr>
        <w:t>static/css/</w:t>
      </w:r>
      <w:r>
        <w:t xml:space="preserve"> directory, token drift (</w:t>
      </w:r>
      <w:r>
        <w:rPr>
          <w:rFonts w:ascii="Consolas" w:hAnsi="Consolas"/>
          <w:sz w:val="20"/>
        </w:rPr>
        <w:t>--radius-md</w:t>
      </w:r>
      <w:r>
        <w:t xml:space="preserve"> undefined at line 564; </w:t>
      </w:r>
      <w:r>
        <w:rPr>
          <w:rFonts w:ascii="Consolas" w:hAnsi="Consolas"/>
          <w:sz w:val="20"/>
        </w:rPr>
        <w:t>--color-primary</w:t>
      </w:r>
      <w:r>
        <w:t xml:space="preserve"> resolves to teal </w:t>
      </w:r>
      <w:r>
        <w:rPr>
          <w:rFonts w:ascii="Consolas" w:hAnsi="Consolas"/>
          <w:sz w:val="20"/>
        </w:rPr>
        <w:t>#01696f</w:t>
      </w:r>
      <w:r>
        <w:t xml:space="preserve"> at 2102 while </w:t>
      </w:r>
      <w:r>
        <w:rPr>
          <w:rFonts w:ascii="Consolas" w:hAnsi="Consolas"/>
          <w:sz w:val="20"/>
        </w:rPr>
        <w:t>--primary</w:t>
      </w:r>
      <w:r>
        <w:t xml:space="preserve"> is blue </w:t>
      </w:r>
      <w:r>
        <w:rPr>
          <w:rFonts w:ascii="Consolas" w:hAnsi="Consolas"/>
          <w:sz w:val="20"/>
        </w:rPr>
        <w:t>#1a6fa8</w:t>
      </w:r>
      <w:r>
        <w:t xml:space="preserve">; </w:t>
      </w:r>
      <w:r>
        <w:rPr>
          <w:rFonts w:ascii="Consolas" w:hAnsi="Consolas"/>
          <w:sz w:val="20"/>
        </w:rPr>
        <w:t>lesson_mcq_quiz.html</w:t>
      </w:r>
      <w:r>
        <w:t xml:space="preserve"> uses </w:t>
      </w:r>
      <w:r>
        <w:rPr>
          <w:rFonts w:ascii="Consolas" w:hAnsi="Consolas"/>
          <w:sz w:val="20"/>
        </w:rPr>
        <w:t>#2563eb</w:t>
      </w:r>
      <w:r>
        <w:t xml:space="preserve">), and 40 lesson templates that bypass the component system entirely with inline </w:t>
      </w:r>
      <w:r>
        <w:rPr>
          <w:rFonts w:ascii="Consolas" w:hAnsi="Consolas"/>
          <w:sz w:val="20"/>
        </w:rPr>
        <w:t>style=""</w:t>
      </w:r>
      <w:r>
        <w:t>.</w:t>
      </w:r>
    </w:p>
    <w:p/>
    <w:p>
      <w:pPr>
        <w:pStyle w:val="Heading1"/>
      </w:pPr>
      <w:r>
        <w:t>1. Phases and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Visible win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b/>
              </w:rPr>
              <w:t>Depends 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U0</w:t>
            </w:r>
          </w:p>
        </w:tc>
        <w:tc>
          <w:tcPr>
            <w:tcW w:type="dxa" w:w="1440"/>
          </w:tcPr>
          <w:p>
            <w:r/>
            <w:r>
              <w:t xml:space="preserve">CSS extraction + token foundation — </w:t>
            </w:r>
            <w:r>
              <w:rPr>
                <w:b/>
              </w:rPr>
              <w:t>shipped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Low (invisible)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U1</w:t>
            </w:r>
          </w:p>
        </w:tc>
        <w:tc>
          <w:tcPr>
            <w:tcW w:type="dxa" w:w="1440"/>
          </w:tcPr>
          <w:p>
            <w:r/>
            <w:r>
              <w:t xml:space="preserve">Core components — buttons, cards, forms — </w:t>
            </w:r>
            <w:r>
              <w:rPr>
                <w:b/>
              </w:rPr>
              <w:t>partly shipped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/>
            <w:r>
              <w:t>U0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U2</w:t>
            </w:r>
          </w:p>
        </w:tc>
        <w:tc>
          <w:tcPr>
            <w:tcW w:type="dxa" w:w="1440"/>
          </w:tcPr>
          <w:p>
            <w:r/>
            <w:r>
              <w:t>Mobile app shell — bottom tab bar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Highest</w:t>
            </w:r>
          </w:p>
        </w:tc>
        <w:tc>
          <w:tcPr>
            <w:tcW w:type="dxa" w:w="1440"/>
          </w:tcPr>
          <w:p>
            <w:r/>
            <w:r>
              <w:t>U1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U3</w:t>
            </w:r>
          </w:p>
        </w:tc>
        <w:tc>
          <w:tcPr>
            <w:tcW w:type="dxa" w:w="1440"/>
          </w:tcPr>
          <w:p>
            <w:r/>
            <w:r>
              <w:t>Gamification layer — streak, XP, celebration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/>
            <w:r>
              <w:t>U1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U4</w:t>
            </w:r>
          </w:p>
        </w:tc>
        <w:tc>
          <w:tcPr>
            <w:tcW w:type="dxa" w:w="1440"/>
          </w:tcPr>
          <w:p>
            <w:r/>
            <w:r>
              <w:t>Page-by-page redesign</w:t>
            </w:r>
          </w:p>
        </w:tc>
        <w:tc>
          <w:tcPr>
            <w:tcW w:type="dxa" w:w="1440"/>
          </w:tcPr>
          <w:p>
            <w:r/>
            <w:r>
              <w:t>L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U1–U3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U4.2a</w:t>
            </w:r>
          </w:p>
        </w:tc>
        <w:tc>
          <w:tcPr>
            <w:tcW w:type="dxa" w:w="1440"/>
          </w:tcPr>
          <w:p>
            <w:r/>
            <w:r>
              <w:t xml:space="preserve">Syllabus </w:t>
            </w:r>
            <w:r>
              <w:rPr>
                <w:rFonts w:ascii="Consolas" w:hAnsi="Consolas"/>
                <w:sz w:val="20"/>
              </w:rPr>
              <w:t>order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topic_registry.py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None (data)</w:t>
            </w:r>
          </w:p>
        </w:tc>
        <w:tc>
          <w:tcPr>
            <w:tcW w:type="dxa" w:w="1440"/>
          </w:tcPr>
          <w:p>
            <w:r/>
            <w:r>
              <w:t xml:space="preserve">— (own PR; </w:t>
            </w:r>
            <w:r>
              <w:rPr>
                <w:b/>
              </w:rPr>
              <w:t>not</w:t>
            </w:r>
            <w:r>
              <w:t xml:space="preserve"> CSS)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U5</w:t>
            </w:r>
          </w:p>
        </w:tc>
        <w:tc>
          <w:tcPr>
            <w:tcW w:type="dxa" w:w="1440"/>
          </w:tcPr>
          <w:p>
            <w:r/>
            <w:r>
              <w:t>Graphics &amp; diagram system</w:t>
            </w:r>
          </w:p>
        </w:tc>
        <w:tc>
          <w:tcPr>
            <w:tcW w:type="dxa" w:w="1440"/>
          </w:tcPr>
          <w:p>
            <w:r/>
            <w:r>
              <w:t>L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High</w:t>
            </w:r>
          </w:p>
        </w:tc>
        <w:tc>
          <w:tcPr>
            <w:tcW w:type="dxa" w:w="1440"/>
          </w:tcPr>
          <w:p>
            <w:r/>
            <w:r>
              <w:t>U0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U6</w:t>
            </w:r>
          </w:p>
        </w:tc>
        <w:tc>
          <w:tcPr>
            <w:tcW w:type="dxa" w:w="1440"/>
          </w:tcPr>
          <w:p>
            <w:r/>
            <w:r>
              <w:t>Lesson template unification (40 files)</w:t>
            </w:r>
          </w:p>
        </w:tc>
        <w:tc>
          <w:tcPr>
            <w:tcW w:type="dxa" w:w="1440"/>
          </w:tcPr>
          <w:p>
            <w:r/>
            <w:r>
              <w:t>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U1, U5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U7</w:t>
            </w:r>
          </w:p>
        </w:tc>
        <w:tc>
          <w:tcPr>
            <w:tcW w:type="dxa" w:w="1440"/>
          </w:tcPr>
          <w:p>
            <w:r/>
            <w:r>
              <w:t>Motion, sound, delight</w:t>
            </w:r>
          </w:p>
        </w:tc>
        <w:tc>
          <w:tcPr>
            <w:tcW w:type="dxa" w:w="1440"/>
          </w:tcPr>
          <w:p>
            <w:r/>
            <w:r>
              <w:t>S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Medium</w:t>
            </w:r>
          </w:p>
        </w:tc>
        <w:tc>
          <w:tcPr>
            <w:tcW w:type="dxa" w:w="1440"/>
          </w:tcPr>
          <w:p>
            <w:r/>
            <w:r>
              <w:t>U1–U4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U8</w:t>
            </w:r>
          </w:p>
        </w:tc>
        <w:tc>
          <w:tcPr>
            <w:tcW w:type="dxa" w:w="1440"/>
          </w:tcPr>
          <w:p>
            <w:r/>
            <w:r>
              <w:t>Accessibility, performance, QA</w:t>
            </w:r>
          </w:p>
        </w:tc>
        <w:tc>
          <w:tcPr>
            <w:tcW w:type="dxa" w:w="1440"/>
          </w:tcPr>
          <w:p>
            <w:r/>
            <w:r>
              <w:t>M</w:t>
            </w:r>
          </w:p>
        </w:tc>
        <w:tc>
          <w:tcPr>
            <w:tcW w:type="dxa" w:w="1440"/>
          </w:tcPr>
          <w:p>
            <w:r/>
            <w:r>
              <w:t>Low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all</w:t>
            </w:r>
          </w:p>
        </w:tc>
      </w:tr>
    </w:tbl>
    <w:p/>
    <w:p>
      <w:r>
        <w:rPr>
          <w:b/>
        </w:rPr>
        <w:t>Recommended sequence:</w:t>
      </w:r>
      <w:r>
        <w:t xml:space="preserve"> U0 → U1 → U2 → U3 → U4.2a → U4 → U5 → U7 → U6 → U8.</w:t>
      </w:r>
    </w:p>
    <w:p>
      <w:r>
        <w:t>U6 (lessons) is deliberately late: it is the largest mechanical change, it is the least visited surface per session, and doing it after U5 means the diagram kit already exists.</w:t>
      </w:r>
    </w:p>
    <w:p>
      <w:r>
        <w:rPr>
          <w:b/>
        </w:rPr>
        <w:t>U4.2a is not a CSS phase.</w:t>
      </w:r>
      <w:r>
        <w:t xml:space="preserve"> The skill-tree topic path (U4.2b) needs a syllabus order that </w:t>
      </w:r>
      <w:r>
        <w:rPr>
          <w:rFonts w:ascii="Consolas" w:hAnsi="Consolas"/>
          <w:sz w:val="20"/>
        </w:rPr>
        <w:t>topic_registry.py</w:t>
      </w:r>
      <w:r>
        <w:t xml:space="preserve"> does not currently have. Adding </w:t>
      </w:r>
      <w:r>
        <w:rPr>
          <w:rFonts w:ascii="Consolas" w:hAnsi="Consolas"/>
          <w:sz w:val="20"/>
        </w:rPr>
        <w:t>order</w:t>
      </w:r>
      <w:r>
        <w:t xml:space="preserve"> / prerequisite fields is the </w:t>
      </w:r>
      <w:r>
        <w:rPr>
          <w:b/>
        </w:rPr>
        <w:t>only</w:t>
      </w:r>
      <w:r>
        <w:t xml:space="preserve"> part of Phase U that touches non-presentational code. Implement it as a </w:t>
      </w:r>
      <w:r>
        <w:rPr>
          <w:b/>
        </w:rPr>
        <w:t>separate reviewed change</w:t>
      </w:r>
      <w:r>
        <w:t xml:space="preserve"> (own commit, own smoke coverage) *before* any path UI work — do not fold it into U0–U3, U4 chrome restyles, or a CSS PR. Full spec: §7.2.</w:t>
      </w:r>
    </w:p>
    <w:p>
      <w:r>
        <w:rPr>
          <w:b/>
        </w:rPr>
        <w:t>Ship gate between every phase:</w:t>
      </w:r>
      <w:r>
        <w:t xml:space="preserve"> </w:t>
      </w:r>
      <w:r>
        <w:rPr>
          <w:rFonts w:ascii="Consolas" w:hAnsi="Consolas"/>
          <w:sz w:val="20"/>
        </w:rPr>
        <w:t>python scripts/run_smoke_tests.py</w:t>
      </w:r>
      <w:r>
        <w:t xml:space="preserve"> green, </w:t>
      </w:r>
      <w:r>
        <w:rPr>
          <w:rFonts w:ascii="Consolas" w:hAnsi="Consolas"/>
          <w:sz w:val="20"/>
        </w:rPr>
        <w:t>CACHE_VERSION</w:t>
      </w:r>
      <w:r>
        <w:t xml:space="preserve"> bumped in </w:t>
      </w:r>
      <w:r>
        <w:rPr>
          <w:rFonts w:ascii="Consolas" w:hAnsi="Consolas"/>
          <w:sz w:val="20"/>
        </w:rPr>
        <w:t>static/js/sw.js</w:t>
      </w:r>
      <w:r>
        <w:t xml:space="preserve">, asset </w:t>
      </w:r>
      <w:r>
        <w:rPr>
          <w:rFonts w:ascii="Consolas" w:hAnsi="Consolas"/>
          <w:sz w:val="20"/>
        </w:rPr>
        <w:t>?v=</w:t>
      </w:r>
      <w:r>
        <w:t xml:space="preserve"> query params bumped in </w:t>
      </w:r>
      <w:r>
        <w:rPr>
          <w:rFonts w:ascii="Consolas" w:hAnsi="Consolas"/>
          <w:sz w:val="20"/>
        </w:rPr>
        <w:t>base.html</w:t>
      </w:r>
      <w:r>
        <w:t>.</w:t>
      </w:r>
    </w:p>
    <w:p/>
    <w:p>
      <w:pPr>
        <w:pStyle w:val="Heading1"/>
      </w:pPr>
      <w:r>
        <w:t>2. Design language</w:t>
      </w:r>
    </w:p>
    <w:p>
      <w:pPr>
        <w:pStyle w:val="Heading2"/>
      </w:pPr>
      <w:r>
        <w:t>2.1 Principles</w:t>
      </w:r>
    </w:p>
    <w:p>
      <w:pPr>
        <w:pStyle w:val="ListNumber"/>
      </w:pPr>
      <w:r>
        <w:rPr>
          <w:b/>
        </w:rPr>
        <w:t>Elevation over outlines.</w:t>
      </w:r>
      <w:r>
        <w:t xml:space="preserve"> Delete most </w:t>
      </w:r>
      <w:r>
        <w:rPr>
          <w:rFonts w:ascii="Consolas" w:hAnsi="Consolas"/>
          <w:sz w:val="20"/>
        </w:rPr>
        <w:t>1px solid --border</w:t>
      </w:r>
      <w:r>
        <w:t>. Depth comes from shadow, tint, and spacing. This single rule removes the "blocky" feel.</w:t>
      </w:r>
    </w:p>
    <w:p>
      <w:pPr>
        <w:pStyle w:val="ListNumber"/>
      </w:pPr>
      <w:r>
        <w:rPr>
          <w:b/>
        </w:rPr>
        <w:t>Cards differ by job.</w:t>
      </w:r>
      <w:r>
        <w:t xml:space="preserve"> A question card, a stat card, and a list row should not share a skin.</w:t>
      </w:r>
    </w:p>
    <w:p>
      <w:pPr>
        <w:pStyle w:val="ListNumber"/>
      </w:pPr>
      <w:r>
        <w:rPr>
          <w:b/>
        </w:rPr>
        <w:t>One primary action per screen</w:t>
      </w:r>
      <w:r>
        <w:t>, and it should be unmistakable — big, saturated, bottom-anchored on mobile.</w:t>
      </w:r>
    </w:p>
    <w:p>
      <w:pPr>
        <w:pStyle w:val="ListNumber"/>
      </w:pPr>
      <w:r>
        <w:rPr>
          <w:b/>
        </w:rPr>
        <w:t>Every correct answer is an event.</w:t>
      </w:r>
      <w:r>
        <w:t xml:space="preserve"> Motion, colour, and a number that goes up.</w:t>
      </w:r>
    </w:p>
    <w:p>
      <w:pPr>
        <w:pStyle w:val="ListNumber"/>
      </w:pPr>
      <w:r>
        <w:rPr>
          <w:b/>
        </w:rPr>
        <w:t>Round and chunky.</w:t>
      </w:r>
      <w:r>
        <w:t xml:space="preserve"> Radii up (</w:t>
      </w:r>
      <w:r>
        <w:rPr>
          <w:rFonts w:ascii="Consolas" w:hAnsi="Consolas"/>
          <w:sz w:val="20"/>
        </w:rPr>
        <w:t>12px</w:t>
      </w:r>
      <w:r>
        <w:t xml:space="preserve"> → </w:t>
      </w:r>
      <w:r>
        <w:rPr>
          <w:rFonts w:ascii="Consolas" w:hAnsi="Consolas"/>
          <w:sz w:val="20"/>
        </w:rPr>
        <w:t>16/20px</w:t>
      </w:r>
      <w:r>
        <w:t>), padding up, borders down, font weights up.</w:t>
      </w:r>
    </w:p>
    <w:p>
      <w:pPr>
        <w:pStyle w:val="ListNumber"/>
      </w:pPr>
      <w:r>
        <w:rPr>
          <w:b/>
        </w:rPr>
        <w:t>Mobile is the design; desktop is the wide version of it.</w:t>
      </w:r>
      <w:r>
        <w:t xml:space="preserve"> Not the reverse.</w:t>
      </w:r>
    </w:p>
    <w:p>
      <w:pPr>
        <w:pStyle w:val="ListNumber"/>
      </w:pPr>
      <w:r>
        <w:rPr>
          <w:b/>
        </w:rPr>
        <w:t>No third-party UI framework.</w:t>
      </w:r>
      <w:r>
        <w:t xml:space="preserve"> No Tailwind, no Bootstrap. Hand-rolled tokens + components, consistent with the existing codebase.</w:t>
      </w:r>
    </w:p>
    <w:p>
      <w:pPr>
        <w:pStyle w:val="Heading2"/>
      </w:pPr>
      <w:r>
        <w:t>2.2 Palette</w:t>
      </w:r>
    </w:p>
    <w:p>
      <w:r>
        <w:t xml:space="preserve">Keep blue as the brand anchor (it is already the PWA </w:t>
      </w:r>
      <w:r>
        <w:rPr>
          <w:rFonts w:ascii="Consolas" w:hAnsi="Consolas"/>
          <w:sz w:val="20"/>
        </w:rPr>
        <w:t>theme-color</w:t>
      </w:r>
      <w:r>
        <w:t xml:space="preserve"> and the avatar/buddy accent), but saturate it and add an </w:t>
      </w:r>
      <w:r>
        <w:rPr>
          <w:b/>
        </w:rPr>
        <w:t>energy</w:t>
      </w:r>
      <w:r>
        <w:t xml:space="preserve"> set. Current blues are muted to the point of being institutional.</w:t>
      </w:r>
    </w:p>
    <w:p>
      <w:pPr>
        <w:ind w:left="360"/>
      </w:pPr>
      <w:r>
        <w:rPr>
          <w:rFonts w:ascii="Consolas" w:hAnsi="Consolas"/>
          <w:sz w:val="18"/>
        </w:rPr>
        <w:t>/* Brand */</w:t>
        <w:br/>
        <w:t>--brand-50:  #eff8ff;</w:t>
        <w:br/>
        <w:t>--brand-100: #d8edfd;</w:t>
        <w:br/>
        <w:t>--brand-200: #b4dcfb;</w:t>
        <w:br/>
        <w:t>--brand-400: #3b9ee5;</w:t>
        <w:br/>
        <w:t>--brand-500: #1a7fc4;   /* was --primary #1a6fa8 — same hue, more chroma */</w:t>
        <w:br/>
        <w:t>--brand-600: #14649e;</w:t>
        <w:br/>
        <w:t>--brand-700: #0e4e7a;   /* = existing --primary-dark, keep */</w:t>
        <w:br/>
        <w:br/>
        <w:t>/* Energy — the "gamey" set */</w:t>
        <w:br/>
        <w:t>--streak-500: #f59e0b;  /* flame / streak / XP amber */</w:t>
        <w:br/>
        <w:t>--streak-600: #d97706;</w:t>
        <w:br/>
        <w:t>--xp-500:     #8b5cf6;  /* levels, badges, rare unlocks */</w:t>
        <w:br/>
        <w:t>--correct-500:#22c55e;  /* replaces ad-hoc #16a34a */</w:t>
        <w:br/>
        <w:t>--correct-600:#16a34a;</w:t>
        <w:br/>
        <w:t>--wrong-500:  #ef4444;  /* replaces ad-hoc #dc2626 */</w:t>
        <w:br/>
        <w:t>--gold-500:   #eab308;  /* rank 1, top badges */</w:t>
        <w:br/>
        <w:br/>
        <w:t>/* Surfaces — three levels, not one */</w:t>
        <w:br/>
        <w:t>--surface:        #ffffff;   /* raised cards */</w:t>
        <w:br/>
        <w:t>--surface-sunken: #f1f5f9;   /* page background wells, inset rows */</w:t>
        <w:br/>
        <w:t>--surface-tint:   var(--brand-50); /* informational / selected */</w:t>
      </w:r>
    </w:p>
    <w:p>
      <w:r>
        <w:rPr>
          <w:b/>
        </w:rPr>
        <w:t>Semantic aliases</w:t>
      </w:r>
      <w:r>
        <w:t xml:space="preserve"> (</w:t>
      </w:r>
      <w:r>
        <w:rPr>
          <w:rFonts w:ascii="Consolas" w:hAnsi="Consolas"/>
          <w:sz w:val="20"/>
        </w:rPr>
        <w:t>--success</w:t>
      </w:r>
      <w:r>
        <w:t xml:space="preserve">, </w:t>
      </w:r>
      <w:r>
        <w:rPr>
          <w:rFonts w:ascii="Consolas" w:hAnsi="Consolas"/>
          <w:sz w:val="20"/>
        </w:rPr>
        <w:t>--error</w:t>
      </w:r>
      <w:r>
        <w:t xml:space="preserve">, </w:t>
      </w:r>
      <w:r>
        <w:rPr>
          <w:rFonts w:ascii="Consolas" w:hAnsi="Consolas"/>
          <w:sz w:val="20"/>
        </w:rPr>
        <w:t>--warning</w:t>
      </w:r>
      <w:r>
        <w:t>) map onto the above so the ~20 hardcoded hex values across MCQ, inputs, and proof steps can be swept in one pass.</w:t>
      </w:r>
    </w:p>
    <w:p>
      <w:r>
        <w:rPr>
          <w:b/>
        </w:rPr>
        <w:t>Dark mode:</w:t>
      </w:r>
      <w:r>
        <w:t xml:space="preserve"> out of scope for U0–U8, but *all* colours must be defined as tokens in one </w:t>
      </w:r>
      <w:r>
        <w:rPr>
          <w:rFonts w:ascii="Consolas" w:hAnsi="Consolas"/>
          <w:sz w:val="20"/>
        </w:rPr>
        <w:t>:root</w:t>
      </w:r>
      <w:r>
        <w:t xml:space="preserve"> block so a later </w:t>
      </w:r>
      <w:r>
        <w:rPr>
          <w:rFonts w:ascii="Consolas" w:hAnsi="Consolas"/>
          <w:sz w:val="20"/>
        </w:rPr>
        <w:t>@media (prefers-color-scheme: dark)</w:t>
      </w:r>
      <w:r>
        <w:t xml:space="preserve"> override is a single file change. Do not hardcode hex outside </w:t>
      </w:r>
      <w:r>
        <w:rPr>
          <w:rFonts w:ascii="Consolas" w:hAnsi="Consolas"/>
          <w:sz w:val="20"/>
        </w:rPr>
        <w:t>tokens.css</w:t>
      </w:r>
      <w:r>
        <w:t>.</w:t>
      </w:r>
    </w:p>
    <w:p>
      <w:pPr>
        <w:pStyle w:val="Heading2"/>
      </w:pPr>
      <w:r>
        <w:t>2.3 Spacing and radius scale</w:t>
      </w:r>
    </w:p>
    <w:p>
      <w:r>
        <w:t>Replace the current ad-hoc 4/6/8/10/12/14/16/18/20/22/24/28/32 with a strict 4px scale.</w:t>
      </w:r>
    </w:p>
    <w:p>
      <w:pPr>
        <w:ind w:left="360"/>
      </w:pPr>
      <w:r>
        <w:rPr>
          <w:rFonts w:ascii="Consolas" w:hAnsi="Consolas"/>
          <w:sz w:val="18"/>
        </w:rPr>
        <w:t>--space-1: 4px;   --space-2: 8px;   --space-3: 12px;  --space-4: 16px;</w:t>
        <w:br/>
        <w:t>--space-5: 20px;  --space-6: 24px;  --space-8: 32px;  --space-10: 40px;</w:t>
        <w:br/>
        <w:t>--space-12: 48px; --space-16: 64px;</w:t>
        <w:br/>
        <w:br/>
        <w:t>--radius-sm: 10px;  --radius:    16px;</w:t>
        <w:br/>
        <w:t>--radius-lg: 20px;  --radius-xl: 28px;  --radius-pill: 999px;</w:t>
      </w:r>
    </w:p>
    <w:p>
      <w:r>
        <w:t xml:space="preserve">Delete </w:t>
      </w:r>
      <w:r>
        <w:rPr>
          <w:rFonts w:ascii="Consolas" w:hAnsi="Consolas"/>
          <w:sz w:val="20"/>
        </w:rPr>
        <w:t>--radius-md</w:t>
      </w:r>
      <w:r>
        <w:t xml:space="preserve"> usage at </w:t>
      </w:r>
      <w:r>
        <w:rPr>
          <w:rFonts w:ascii="Consolas" w:hAnsi="Consolas"/>
          <w:sz w:val="20"/>
        </w:rPr>
        <w:t>base.html:564</w:t>
      </w:r>
      <w:r>
        <w:t xml:space="preserve"> or define it.</w:t>
      </w:r>
    </w:p>
    <w:p>
      <w:pPr>
        <w:pStyle w:val="Heading2"/>
      </w:pPr>
      <w:r>
        <w:t>2.4 Elevation</w:t>
      </w:r>
    </w:p>
    <w:p>
      <w:pPr>
        <w:ind w:left="360"/>
      </w:pPr>
      <w:r>
        <w:rPr>
          <w:rFonts w:ascii="Consolas" w:hAnsi="Consolas"/>
          <w:sz w:val="18"/>
        </w:rPr>
        <w:t>--elev-0: none;</w:t>
        <w:br/>
        <w:t>--elev-1: 0 1px 2px rgba(15,23,42,.04), 0 1px 3px rgba(15,23,42,.06);</w:t>
        <w:br/>
        <w:t>--elev-2: 0 4px 12px rgba(15,23,42,.07), 0 2px 4px rgba(15,23,42,.04);</w:t>
        <w:br/>
        <w:t>--elev-3: 0 12px 28px rgba(20,100,158,.14), 0 4px 8px rgba(15,23,42,.05);</w:t>
        <w:br/>
        <w:t>--elev-press: inset 0 2px 4px rgba(15,23,42,.10);</w:t>
      </w:r>
    </w:p>
    <w:p>
      <w:pPr>
        <w:pStyle w:val="Heading2"/>
      </w:pPr>
      <w:r>
        <w:t>2.5 Typography</w:t>
      </w:r>
    </w:p>
    <w:p>
      <w:r>
        <w:t xml:space="preserve">Keep </w:t>
      </w:r>
      <w:r>
        <w:rPr>
          <w:b/>
        </w:rPr>
        <w:t>Work Sans</w:t>
      </w:r>
      <w:r>
        <w:t xml:space="preserve"> + </w:t>
      </w:r>
      <w:r>
        <w:rPr>
          <w:b/>
        </w:rPr>
        <w:t>Source Serif 4</w:t>
      </w:r>
      <w:r>
        <w:t xml:space="preserve"> — the pairing is good and the serif is genuinely useful for maths prose. Change the *scale* and *weights*, not the 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Token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--text-xs</w:t>
            </w:r>
          </w:p>
        </w:tc>
        <w:tc>
          <w:tcPr>
            <w:tcW w:type="dxa" w:w="2160"/>
          </w:tcPr>
          <w:p>
            <w:r/>
            <w:r>
              <w:t>0.75rem</w:t>
            </w:r>
          </w:p>
        </w:tc>
        <w:tc>
          <w:tcPr>
            <w:tcW w:type="dxa" w:w="2160"/>
          </w:tcPr>
          <w:p>
            <w:r/>
            <w:r>
              <w:t>600</w:t>
            </w:r>
          </w:p>
        </w:tc>
        <w:tc>
          <w:tcPr>
            <w:tcW w:type="dxa" w:w="2160"/>
          </w:tcPr>
          <w:p>
            <w:r/>
            <w:r>
              <w:t>meta, timestamps, pills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--text-sm</w:t>
            </w:r>
          </w:p>
        </w:tc>
        <w:tc>
          <w:tcPr>
            <w:tcW w:type="dxa" w:w="2160"/>
          </w:tcPr>
          <w:p>
            <w:r/>
            <w:r>
              <w:t>0.875rem</w:t>
            </w:r>
          </w:p>
        </w:tc>
        <w:tc>
          <w:tcPr>
            <w:tcW w:type="dxa" w:w="2160"/>
          </w:tcPr>
          <w:p>
            <w:r/>
            <w:r>
              <w:t>500</w:t>
            </w:r>
          </w:p>
        </w:tc>
        <w:tc>
          <w:tcPr>
            <w:tcW w:type="dxa" w:w="2160"/>
          </w:tcPr>
          <w:p>
            <w:r/>
            <w:r>
              <w:t>secondary body, list meta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--text-base</w:t>
            </w:r>
          </w:p>
        </w:tc>
        <w:tc>
          <w:tcPr>
            <w:tcW w:type="dxa" w:w="2160"/>
          </w:tcPr>
          <w:p>
            <w:r/>
            <w:r>
              <w:t>1rem</w:t>
            </w:r>
          </w:p>
        </w:tc>
        <w:tc>
          <w:tcPr>
            <w:tcW w:type="dxa" w:w="2160"/>
          </w:tcPr>
          <w:p>
            <w:r/>
            <w:r>
              <w:t>400</w:t>
            </w:r>
          </w:p>
        </w:tc>
        <w:tc>
          <w:tcPr>
            <w:tcW w:type="dxa" w:w="2160"/>
          </w:tcPr>
          <w:p>
            <w:r/>
            <w:r>
              <w:t>body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--text-lg</w:t>
            </w:r>
          </w:p>
        </w:tc>
        <w:tc>
          <w:tcPr>
            <w:tcW w:type="dxa" w:w="2160"/>
          </w:tcPr>
          <w:p>
            <w:r/>
            <w:r>
              <w:t>1.125rem</w:t>
            </w:r>
          </w:p>
        </w:tc>
        <w:tc>
          <w:tcPr>
            <w:tcW w:type="dxa" w:w="2160"/>
          </w:tcPr>
          <w:p>
            <w:r/>
            <w:r>
              <w:t>600</w:t>
            </w:r>
          </w:p>
        </w:tc>
        <w:tc>
          <w:tcPr>
            <w:tcW w:type="dxa" w:w="2160"/>
          </w:tcPr>
          <w:p>
            <w:r/>
            <w:r>
              <w:t>card titles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--text-xl</w:t>
            </w:r>
          </w:p>
        </w:tc>
        <w:tc>
          <w:tcPr>
            <w:tcW w:type="dxa" w:w="2160"/>
          </w:tcPr>
          <w:p>
            <w:r/>
            <w:r>
              <w:t>1.375rem</w:t>
            </w:r>
          </w:p>
        </w:tc>
        <w:tc>
          <w:tcPr>
            <w:tcW w:type="dxa" w:w="2160"/>
          </w:tcPr>
          <w:p>
            <w:r/>
            <w:r>
              <w:t>700</w:t>
            </w:r>
          </w:p>
        </w:tc>
        <w:tc>
          <w:tcPr>
            <w:tcW w:type="dxa" w:w="2160"/>
          </w:tcPr>
          <w:p>
            <w:r/>
            <w:r>
              <w:t>section headings (h2)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--text-2xl</w:t>
            </w:r>
          </w:p>
        </w:tc>
        <w:tc>
          <w:tcPr>
            <w:tcW w:type="dxa" w:w="2160"/>
          </w:tcPr>
          <w:p>
            <w:r/>
            <w:r>
              <w:t>1.75rem</w:t>
            </w:r>
          </w:p>
        </w:tc>
        <w:tc>
          <w:tcPr>
            <w:tcW w:type="dxa" w:w="2160"/>
          </w:tcPr>
          <w:p>
            <w:r/>
            <w:r>
              <w:t>700</w:t>
            </w:r>
          </w:p>
        </w:tc>
        <w:tc>
          <w:tcPr>
            <w:tcW w:type="dxa" w:w="2160"/>
          </w:tcPr>
          <w:p>
            <w:r/>
            <w:r>
              <w:t>page titles (h1)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--text-3xl</w:t>
            </w:r>
          </w:p>
        </w:tc>
        <w:tc>
          <w:tcPr>
            <w:tcW w:type="dxa" w:w="2160"/>
          </w:tcPr>
          <w:p>
            <w:r/>
            <w:r>
              <w:t>2.5rem</w:t>
            </w:r>
          </w:p>
        </w:tc>
        <w:tc>
          <w:tcPr>
            <w:tcW w:type="dxa" w:w="2160"/>
          </w:tcPr>
          <w:p>
            <w:r/>
            <w:r>
              <w:t>800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 numbers 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--text-4xl</w:t>
            </w:r>
          </w:p>
        </w:tc>
        <w:tc>
          <w:tcPr>
            <w:tcW w:type="dxa" w:w="2160"/>
          </w:tcPr>
          <w:p>
            <w:r/>
            <w:r>
              <w:t>3.25rem</w:t>
            </w:r>
          </w:p>
        </w:tc>
        <w:tc>
          <w:tcPr>
            <w:tcW w:type="dxa" w:w="2160"/>
          </w:tcPr>
          <w:p>
            <w:r/>
            <w:r>
              <w:t>800</w:t>
            </w:r>
          </w:p>
        </w:tc>
        <w:tc>
          <w:tcPr>
            <w:tcW w:type="dxa" w:w="2160"/>
          </w:tcPr>
          <w:p>
            <w:r/>
            <w:r>
              <w:t>streak hero number</w:t>
            </w:r>
          </w:p>
        </w:tc>
      </w:tr>
    </w:tbl>
    <w:p/>
    <w:p>
      <w:r>
        <w:t xml:space="preserve">Define </w:t>
      </w:r>
      <w:r>
        <w:rPr>
          <w:rFonts w:ascii="Consolas" w:hAnsi="Consolas"/>
          <w:sz w:val="20"/>
        </w:rPr>
        <w:t>h1</w:t>
      </w:r>
      <w:r>
        <w:t>–</w:t>
      </w:r>
      <w:r>
        <w:rPr>
          <w:rFonts w:ascii="Consolas" w:hAnsi="Consolas"/>
          <w:sz w:val="20"/>
        </w:rPr>
        <w:t>h4</w:t>
      </w:r>
      <w:r>
        <w:t xml:space="preserve"> globally (currently only </w:t>
      </w:r>
      <w:r>
        <w:rPr>
          <w:rFonts w:ascii="Consolas" w:hAnsi="Consolas"/>
          <w:sz w:val="20"/>
        </w:rPr>
        <w:t>h1</w:t>
      </w:r>
      <w:r>
        <w:t>/</w:t>
      </w:r>
      <w:r>
        <w:rPr>
          <w:rFonts w:ascii="Consolas" w:hAnsi="Consolas"/>
          <w:sz w:val="20"/>
        </w:rPr>
        <w:t>h2</w:t>
      </w:r>
      <w:r>
        <w:t xml:space="preserve"> exist, </w:t>
      </w:r>
      <w:r>
        <w:rPr>
          <w:rFonts w:ascii="Consolas" w:hAnsi="Consolas"/>
          <w:sz w:val="20"/>
        </w:rPr>
        <w:t>base.html</w:t>
      </w:r>
      <w:r>
        <w:t xml:space="preserve"> 185–196). Raise heading weight from 600 → 700. Section titles move from </w:t>
      </w:r>
      <w:r>
        <w:rPr>
          <w:rFonts w:ascii="Consolas" w:hAnsi="Consolas"/>
          <w:sz w:val="20"/>
        </w:rPr>
        <w:t>0.95rem</w:t>
      </w:r>
      <w:r>
        <w:t xml:space="preserve"> tinted bars to real </w:t>
      </w:r>
      <w:r>
        <w:rPr>
          <w:rFonts w:ascii="Consolas" w:hAnsi="Consolas"/>
          <w:sz w:val="20"/>
        </w:rPr>
        <w:t>1.375rem/700</w:t>
      </w:r>
      <w:r>
        <w:t xml:space="preserve"> headings.</w:t>
      </w:r>
    </w:p>
    <w:p>
      <w:pPr>
        <w:pStyle w:val="Heading2"/>
      </w:pPr>
      <w:r>
        <w:t>2.6 The signature button</w:t>
      </w:r>
    </w:p>
    <w:p>
      <w:r>
        <w:t>This is the highest ratio of "gamey" to effort in the whole plan. Duolingo's button has a solid bottom edge that compresses on press.</w:t>
      </w:r>
    </w:p>
    <w:p>
      <w:pPr>
        <w:ind w:left="360"/>
      </w:pPr>
      <w:r>
        <w:rPr>
          <w:rFonts w:ascii="Consolas" w:hAnsi="Consolas"/>
          <w:sz w:val="18"/>
        </w:rPr>
        <w:t>.btn {</w:t>
        <w:br/>
        <w:t xml:space="preserve">  border-radius: var(--radius);</w:t>
        <w:br/>
        <w:t xml:space="preserve">  padding: var(--space-3) var(--space-6);</w:t>
        <w:br/>
        <w:t xml:space="preserve">  font-weight: 700;</w:t>
        <w:br/>
        <w:t xml:space="preserve">  letter-spacing: .01em;</w:t>
        <w:br/>
        <w:t xml:space="preserve">  border: none;</w:t>
        <w:br/>
        <w:t xml:space="preserve">  box-shadow: 0 4px 0 var(--btn-edge);</w:t>
        <w:br/>
        <w:t xml:space="preserve">  transition: transform 80ms var(--ease), box-shadow 80ms var(--ease);</w:t>
        <w:br/>
        <w:t>}</w:t>
        <w:br/>
        <w:t>.btn:active {</w:t>
        <w:br/>
        <w:t xml:space="preserve">  transform: translateY(4px);</w:t>
        <w:br/>
        <w:t xml:space="preserve">  box-shadow: 0 0 0 var(--btn-edge);</w:t>
        <w:br/>
        <w:t>}</w:t>
        <w:br/>
        <w:t>.btn-primary  { background: var(--brand-500);   --btn-edge: var(--brand-700); color:#fff; }</w:t>
        <w:br/>
        <w:t>.btn-correct  { background: var(--correct-500); --btn-edge: var(--correct-600); color:#fff; }</w:t>
        <w:br/>
        <w:t>.btn-ghost    { background: var(--surface); --btn-edge: var(--border); color: var(--brand-600); }</w:t>
      </w:r>
    </w:p>
    <w:p>
      <w:r>
        <w:t xml:space="preserve">Uppercase is optional; recommend sentence case with </w:t>
      </w:r>
      <w:r>
        <w:rPr>
          <w:rFonts w:ascii="Consolas" w:hAnsi="Consolas"/>
          <w:sz w:val="20"/>
        </w:rPr>
        <w:t>font-weight: 700</w:t>
      </w:r>
      <w:r>
        <w:t xml:space="preserve"> to stay UK-schoolwork-appropriate rather than shouty.</w:t>
      </w:r>
    </w:p>
    <w:p>
      <w:r>
        <w:rPr>
          <w:rFonts w:ascii="Consolas" w:hAnsi="Consolas"/>
          <w:sz w:val="20"/>
        </w:rPr>
        <w:t>prefers-reduced-motion</w:t>
      </w:r>
      <w:r>
        <w:t>: keep the shadow change, drop the transform.</w:t>
      </w:r>
    </w:p>
    <w:p/>
    <w:p>
      <w:pPr>
        <w:pStyle w:val="Heading1"/>
      </w:pPr>
      <w:r>
        <w:t>3. Phase U0 — CSS extraction and tokens — **SHIPPED**</w:t>
      </w:r>
    </w:p>
    <w:p>
      <w:r>
        <w:rPr>
          <w:b/>
        </w:rPr>
        <w:t>Outcome:</w:t>
      </w:r>
      <w:r>
        <w:t xml:space="preserve"> Everything after this becomes tractable.</w:t>
      </w:r>
    </w:p>
    <w:p>
      <w:r>
        <w:t xml:space="preserve">The </w:t>
      </w:r>
      <w:r>
        <w:rPr>
          <w:rFonts w:ascii="Consolas" w:hAnsi="Consolas"/>
          <w:sz w:val="20"/>
        </w:rPr>
        <w:t>base.html</w:t>
      </w:r>
      <w:r>
        <w:t xml:space="preserve"> </w:t>
      </w:r>
      <w:r>
        <w:rPr>
          <w:rFonts w:ascii="Consolas" w:hAnsi="Consolas"/>
          <w:sz w:val="20"/>
        </w:rPr>
        <w:t>&lt;style&gt;</w:t>
      </w:r>
      <w:r>
        <w:t xml:space="preserve"> block (lines 31–3658, 3,626 lines) was split into nine</w:t>
      </w:r>
    </w:p>
    <w:p>
      <w:r>
        <w:t xml:space="preserve">files at </w:t>
      </w:r>
      <w:r>
        <w:rPr>
          <w:b/>
        </w:rPr>
        <w:t>contiguous, ascending</w:t>
      </w:r>
      <w:r>
        <w:t xml:space="preserve"> line ranges, so concatenating them in link</w:t>
      </w:r>
    </w:p>
    <w:p>
      <w:r>
        <w:t>order reproduced the original byte-for-byte. A migration script verified that</w:t>
      </w:r>
    </w:p>
    <w:p>
      <w:r>
        <w:t>round-trip before writing anything, which is why the split carried no cascade</w:t>
      </w:r>
    </w:p>
    <w:p>
      <w:r>
        <w:t>risk despite touching every rule in the 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Was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tokens.css</w:t>
            </w:r>
          </w:p>
        </w:tc>
        <w:tc>
          <w:tcPr>
            <w:tcW w:type="dxa" w:w="2880"/>
          </w:tcPr>
          <w:p>
            <w:r/>
            <w:r>
              <w:t>32–71</w:t>
            </w:r>
          </w:p>
        </w:tc>
        <w:tc>
          <w:tcPr>
            <w:tcW w:type="dxa" w:w="2880"/>
          </w:tcPr>
          <w:p>
            <w:r/>
            <w:r>
              <w:t>Design tokens — the only file allowed raw colour values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base.css</w:t>
            </w:r>
          </w:p>
        </w:tc>
        <w:tc>
          <w:tcPr>
            <w:tcW w:type="dxa" w:w="2880"/>
          </w:tcPr>
          <w:p>
            <w:r/>
            <w:r>
              <w:t>72–202</w:t>
            </w:r>
          </w:p>
        </w:tc>
        <w:tc>
          <w:tcPr>
            <w:tcW w:type="dxa" w:w="2880"/>
          </w:tcPr>
          <w:p>
            <w:r/>
            <w:r>
              <w:t>Reset, document, page shell, header/nav, typography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components.css</w:t>
            </w:r>
          </w:p>
        </w:tc>
        <w:tc>
          <w:tcPr>
            <w:tcW w:type="dxa" w:w="2880"/>
          </w:tcPr>
          <w:p>
            <w:r/>
            <w:r>
              <w:t>203–802</w:t>
            </w:r>
          </w:p>
        </w:tc>
        <w:tc>
          <w:tcPr>
            <w:tcW w:type="dxa" w:w="2880"/>
          </w:tcPr>
          <w:p>
            <w:r/>
            <w:r>
              <w:t>Hero, panels, profile/social lists, avatars, stats, milestones, leaderboard, topic grid, lesson 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chrome.css</w:t>
            </w:r>
          </w:p>
        </w:tc>
        <w:tc>
          <w:tcPr>
            <w:tcW w:type="dxa" w:w="2880"/>
          </w:tcPr>
          <w:p>
            <w:r/>
            <w:r>
              <w:t>803–1551</w:t>
            </w:r>
          </w:p>
        </w:tc>
        <w:tc>
          <w:tcPr>
            <w:tcW w:type="dxa" w:w="2880"/>
          </w:tcPr>
          <w:p>
            <w:r/>
            <w:r>
              <w:t>Form controls, toasts, notification/menu panels, search overlay, study buddy, PWA chrome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practice.css</w:t>
            </w:r>
          </w:p>
        </w:tc>
        <w:tc>
          <w:tcPr>
            <w:tcW w:type="dxa" w:w="2880"/>
          </w:tcPr>
          <w:p>
            <w:r/>
            <w:r>
              <w:t>1552–2553</w:t>
            </w:r>
          </w:p>
        </w:tc>
        <w:tc>
          <w:tcPr>
            <w:tcW w:type="dxa" w:w="2880"/>
          </w:tcPr>
          <w:p>
            <w:r/>
            <w:r>
              <w:t>Buttons, MCQ options, free-response answer widgets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pages.css</w:t>
            </w:r>
          </w:p>
        </w:tc>
        <w:tc>
          <w:tcPr>
            <w:tcW w:type="dxa" w:w="2880"/>
          </w:tcPr>
          <w:p>
            <w:r/>
            <w:r>
              <w:t>2554–2884</w:t>
            </w:r>
          </w:p>
        </w:tc>
        <w:tc>
          <w:tcPr>
            <w:tcW w:type="dxa" w:w="2880"/>
          </w:tcPr>
          <w:p>
            <w:r/>
            <w:r>
              <w:t>Problem card, MathJax, answer/hint reveals, topic page, errors, inline-styled lesson pages, print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responsive.css</w:t>
            </w:r>
          </w:p>
        </w:tc>
        <w:tc>
          <w:tcPr>
            <w:tcW w:type="dxa" w:w="2880"/>
          </w:tcPr>
          <w:p>
            <w:r/>
            <w:r>
              <w:t>2885–3276</w:t>
            </w:r>
          </w:p>
        </w:tc>
        <w:tc>
          <w:tcPr>
            <w:tcW w:type="dxa" w:w="2880"/>
          </w:tcPr>
          <w:p>
            <w:r/>
            <w:r>
              <w:t xml:space="preserve">Mobile media queries — </w:t>
            </w:r>
            <w:r>
              <w:rPr>
                <w:b/>
              </w:rPr>
              <w:t>must stay after the rules it overrides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diagrams.css</w:t>
            </w:r>
          </w:p>
        </w:tc>
        <w:tc>
          <w:tcPr>
            <w:tcW w:type="dxa" w:w="2880"/>
          </w:tcPr>
          <w:p>
            <w:r/>
            <w:r>
              <w:t>3277–3482</w:t>
            </w:r>
          </w:p>
        </w:tc>
        <w:tc>
          <w:tcPr>
            <w:tcW w:type="dxa" w:w="2880"/>
          </w:tcPr>
          <w:p>
            <w:r/>
            <w:r>
              <w:t>Instructional SVG, probability-tree inputs, quick-reference panels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lesson-assist.css</w:t>
            </w:r>
          </w:p>
        </w:tc>
        <w:tc>
          <w:tcPr>
            <w:tcW w:type="dxa" w:w="2880"/>
          </w:tcPr>
          <w:p>
            <w:r/>
            <w:r>
              <w:t>3483–3657</w:t>
            </w:r>
          </w:p>
        </w:tc>
        <w:tc>
          <w:tcPr>
            <w:tcW w:type="dxa" w:w="2880"/>
          </w:tcPr>
          <w:p>
            <w:r/>
            <w:r>
              <w:t>Lesson AI assistant panel</w:t>
            </w:r>
          </w:p>
        </w:tc>
      </w:tr>
    </w:tbl>
    <w:p/>
    <w:p>
      <w:r>
        <w:rPr>
          <w:b/>
        </w:rPr>
        <w:t>Load order is load-bearing</w:t>
      </w:r>
      <w:r>
        <w:t xml:space="preserve"> and is asserted in </w:t>
      </w:r>
      <w:r>
        <w:rPr>
          <w:rFonts w:ascii="Consolas" w:hAnsi="Consolas"/>
          <w:sz w:val="20"/>
        </w:rPr>
        <w:t>scripts/test_pwa_smoke.py</w:t>
      </w:r>
      <w:r>
        <w:t>.</w:t>
      </w:r>
    </w:p>
    <w:p>
      <w:r>
        <w:t>Naming is positional rather than perfectly semantic (</w:t>
      </w:r>
      <w:r>
        <w:rPr>
          <w:rFonts w:ascii="Consolas" w:hAnsi="Consolas"/>
          <w:sz w:val="20"/>
        </w:rPr>
        <w:t>chrome.css</w:t>
      </w:r>
      <w:r>
        <w:t xml:space="preserve"> holds forms</w:t>
      </w:r>
    </w:p>
    <w:p>
      <w:r>
        <w:t>*and* overlays because they were adjacent); that is deliberate, since renaming</w:t>
      </w:r>
    </w:p>
    <w:p>
      <w:r>
        <w:t>would have meant reordering.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U0.1–U0.7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Nine files as above</w:t>
            </w:r>
          </w:p>
        </w:tc>
      </w:tr>
      <w:tr>
        <w:tc>
          <w:tcPr>
            <w:tcW w:type="dxa" w:w="2880"/>
          </w:tcPr>
          <w:p>
            <w:r/>
            <w:r>
              <w:t>U0.2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>Three-layer token file: primitive ramps → semantic tokens → legacy aliases. Legacy names (</w:t>
            </w:r>
            <w:r>
              <w:rPr>
                <w:rFonts w:ascii="Consolas" w:hAnsi="Consolas"/>
                <w:sz w:val="20"/>
              </w:rPr>
              <w:t>--primary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--shadow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--badge-*</w:t>
            </w:r>
            <w:r>
              <w:t>, …) are remapped onto the new scales, so untouched CSS shifted palette for free. Delete each alias as its last consumer migrates.</w:t>
            </w:r>
          </w:p>
        </w:tc>
      </w:tr>
      <w:tr>
        <w:tc>
          <w:tcPr>
            <w:tcW w:type="dxa" w:w="2880"/>
          </w:tcPr>
          <w:p>
            <w:r/>
            <w:r>
              <w:t>U0.8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t xml:space="preserve">134 hardcoded colour literals → 42. Collapsed 39 dead </w:t>
            </w:r>
            <w:r>
              <w:rPr>
                <w:rFonts w:ascii="Consolas" w:hAnsi="Consolas"/>
                <w:sz w:val="20"/>
              </w:rPr>
              <w:t>var(--x, fallback)</w:t>
            </w:r>
            <w:r>
              <w:t xml:space="preserve"> pairs, several of which disagreed with the token (</w:t>
            </w:r>
            <w:r>
              <w:rPr>
                <w:rFonts w:ascii="Consolas" w:hAnsi="Consolas"/>
                <w:sz w:val="20"/>
              </w:rPr>
              <w:t>--color-primary</w:t>
            </w:r>
            <w:r>
              <w:t xml:space="preserve"> fell back to teal </w:t>
            </w:r>
            <w:r>
              <w:rPr>
                <w:rFonts w:ascii="Consolas" w:hAnsi="Consolas"/>
                <w:sz w:val="20"/>
              </w:rPr>
              <w:t>#01696f</w:t>
            </w:r>
            <w:r>
              <w:t xml:space="preserve"> while </w:t>
            </w:r>
            <w:r>
              <w:rPr>
                <w:rFonts w:ascii="Consolas" w:hAnsi="Consolas"/>
                <w:sz w:val="20"/>
              </w:rPr>
              <w:t>--primary</w:t>
            </w:r>
            <w:r>
              <w:t xml:space="preserve"> was blue). Defined </w:t>
            </w:r>
            <w:r>
              <w:rPr>
                <w:rFonts w:ascii="Consolas" w:hAnsi="Consolas"/>
                <w:sz w:val="20"/>
              </w:rPr>
              <w:t>--radius-md</w:t>
            </w:r>
            <w:r>
              <w:t xml:space="preserve">. Remaining 42 are </w:t>
            </w:r>
            <w:r>
              <w:rPr>
                <w:rFonts w:ascii="Consolas" w:hAnsi="Consolas"/>
                <w:sz w:val="20"/>
              </w:rPr>
              <w:t>#fff</w:t>
            </w:r>
            <w:r>
              <w:t xml:space="preserve"> and diagram/lesson colours, owned by U5/U6.</w:t>
            </w:r>
          </w:p>
        </w:tc>
      </w:tr>
      <w:tr>
        <w:tc>
          <w:tcPr>
            <w:tcW w:type="dxa" w:w="2880"/>
          </w:tcPr>
          <w:p>
            <w:r/>
            <w:r>
              <w:t>U0.9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CACHE_VERSION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pb-v26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pb-v27</w:t>
            </w:r>
            <w:r>
              <w:t xml:space="preserve">; all nine files added to </w:t>
            </w:r>
            <w:r>
              <w:rPr>
                <w:rFonts w:ascii="Consolas" w:hAnsi="Consolas"/>
                <w:sz w:val="20"/>
              </w:rPr>
              <w:t>PRECACHE_URLS</w:t>
            </w:r>
            <w:r>
              <w:t xml:space="preserve">. </w:t>
            </w:r>
            <w:r>
              <w:rPr>
                <w:b/>
              </w:rPr>
              <w:t>`isJsAsset` became `isVersionedAsset`</w:t>
            </w:r>
            <w:r>
              <w:t xml:space="preserve"> — the service worker was cache-first for non-JS static assets, which would have made </w:t>
            </w:r>
            <w:r>
              <w:rPr>
                <w:rFonts w:ascii="Consolas" w:hAnsi="Consolas"/>
                <w:sz w:val="20"/>
              </w:rPr>
              <w:t>?v=</w:t>
            </w:r>
            <w:r>
              <w:t xml:space="preserve"> busts useless for CSS.</w:t>
            </w:r>
          </w:p>
        </w:tc>
      </w:tr>
      <w:tr>
        <w:tc>
          <w:tcPr>
            <w:tcW w:type="dxa" w:w="2880"/>
          </w:tcPr>
          <w:p>
            <w:r/>
            <w:r>
              <w:t>U0.10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test_pwa_smoke.py</w:t>
            </w:r>
            <w:r>
              <w:t xml:space="preserve"> asserts each file serves 200, that link order matches, and that no </w:t>
            </w:r>
            <w:r>
              <w:rPr>
                <w:rFonts w:ascii="Consolas" w:hAnsi="Consolas"/>
                <w:sz w:val="20"/>
              </w:rPr>
              <w:t>&lt;style&gt;</w:t>
            </w:r>
            <w:r>
              <w:t xml:space="preserve"> block remains inline</w:t>
            </w:r>
          </w:p>
        </w:tc>
      </w:tr>
      <w:tr>
        <w:tc>
          <w:tcPr>
            <w:tcW w:type="dxa" w:w="2880"/>
          </w:tcPr>
          <w:p>
            <w:r/>
            <w:r>
              <w:t>U0.11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/styleguide</w:t>
            </w:r>
            <w:r>
              <w:t xml:space="preserve">, gated on </w:t>
            </w:r>
            <w:r>
              <w:rPr>
                <w:rFonts w:ascii="Consolas" w:hAnsi="Consolas"/>
                <w:sz w:val="20"/>
              </w:rPr>
              <w:t>PB_STYLEGUIDE=1</w:t>
            </w:r>
            <w:r>
              <w:t xml:space="preserve"> (or </w:t>
            </w:r>
            <w:r>
              <w:rPr>
                <w:rFonts w:ascii="Consolas" w:hAnsi="Consolas"/>
                <w:sz w:val="20"/>
              </w:rPr>
              <w:t>PB_TESTING=1</w:t>
            </w:r>
            <w:r>
              <w:t>), 404 otherwise</w:t>
            </w:r>
          </w:p>
        </w:tc>
      </w:tr>
    </w:tbl>
    <w:p/>
    <w:p>
      <w:r>
        <w:rPr>
          <w:b/>
        </w:rPr>
        <w:t>Latent bug found:</w:t>
      </w:r>
      <w:r>
        <w:t xml:space="preserve"> </w:t>
      </w:r>
      <w:r>
        <w:rPr>
          <w:rFonts w:ascii="Consolas" w:hAnsi="Consolas"/>
          <w:sz w:val="20"/>
        </w:rPr>
        <w:t>test_avatar_smoke.py</w:t>
      </w:r>
      <w:r>
        <w:t xml:space="preserve"> asserted </w:t>
      </w:r>
      <w:r>
        <w:rPr>
          <w:rFonts w:ascii="Consolas" w:hAnsi="Consolas"/>
          <w:sz w:val="20"/>
        </w:rPr>
        <w:t>'user-avatar' in</w:t>
      </w:r>
      <w:r>
        <w:t xml:space="preserve"> the</w:t>
      </w:r>
    </w:p>
    <w:p>
      <w:r>
        <w:rPr>
          <w:rFonts w:ascii="Consolas" w:hAnsi="Consolas"/>
          <w:sz w:val="20"/>
        </w:rPr>
        <w:t>/leaderboard/friends</w:t>
      </w:r>
      <w:r>
        <w:t xml:space="preserve"> HTML. The leaderboard is empty for a user with no</w:t>
      </w:r>
    </w:p>
    <w:p>
      <w:r>
        <w:t xml:space="preserve">friends, so the assertion was passing against the </w:t>
      </w:r>
      <w:r>
        <w:rPr>
          <w:rFonts w:ascii="Consolas" w:hAnsi="Consolas"/>
          <w:sz w:val="20"/>
        </w:rPr>
        <w:t>.user-avatar</w:t>
      </w:r>
      <w:r>
        <w:t xml:space="preserve"> rule in the</w:t>
      </w:r>
    </w:p>
    <w:p>
      <w:r>
        <w:t xml:space="preserve">inline </w:t>
      </w:r>
      <w:r>
        <w:rPr>
          <w:rFonts w:ascii="Consolas" w:hAnsi="Consolas"/>
          <w:sz w:val="20"/>
        </w:rPr>
        <w:t>&lt;style&gt;</w:t>
      </w:r>
      <w:r>
        <w:t xml:space="preserve"> block, not against markup. Repointed at </w:t>
      </w:r>
      <w:r>
        <w:rPr>
          <w:rFonts w:ascii="Consolas" w:hAnsi="Consolas"/>
          <w:sz w:val="20"/>
        </w:rPr>
        <w:t>/profile</w:t>
      </w:r>
      <w:r>
        <w:t>, which</w:t>
      </w:r>
    </w:p>
    <w:p>
      <w:r>
        <w:t>always renders the viewer's own avatar.</w:t>
      </w:r>
    </w:p>
    <w:p>
      <w:r>
        <w:rPr>
          <w:b/>
        </w:rPr>
        <w:t>Known debt:</w:t>
      </w:r>
      <w:r>
        <w:t xml:space="preserve"> total shipped CSS is ~95KB uncompressed against the 60KB U8.6</w:t>
      </w:r>
    </w:p>
    <w:p>
      <w:r>
        <w:t>budget. Expected — the dead-rule audit happens after U6.</w:t>
      </w:r>
    </w:p>
    <w:p/>
    <w:p>
      <w:pPr>
        <w:pStyle w:val="Heading1"/>
      </w:pPr>
      <w:r>
        <w:t>4. Phase U1 — Core components — **PARTLY SHIPPED**</w:t>
      </w:r>
    </w:p>
    <w:p>
      <w:r>
        <w:rPr>
          <w:b/>
        </w:rPr>
        <w:t>Outcome:</w:t>
      </w:r>
      <w:r>
        <w:t xml:space="preserve"> Same pages, same structure, but they stop looking like a spreadsheet.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U1.1</w:t>
            </w:r>
          </w:p>
        </w:tc>
        <w:tc>
          <w:tcPr>
            <w:tcW w:type="dxa" w:w="2880"/>
          </w:tcPr>
          <w:p>
            <w:r/>
            <w:r>
              <w:t xml:space="preserve">Buttons per §2.6 — </w:t>
            </w:r>
            <w:r>
              <w:rPr>
                <w:rFonts w:ascii="Consolas" w:hAnsi="Consolas"/>
                <w:sz w:val="20"/>
              </w:rPr>
              <w:t>.btn-primary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.btn-secondary</w:t>
            </w:r>
            <w:r>
              <w:t>/</w:t>
            </w:r>
            <w:r>
              <w:rPr>
                <w:rFonts w:ascii="Consolas" w:hAnsi="Consolas"/>
                <w:sz w:val="20"/>
              </w:rPr>
              <w:t>.btn-outline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.btn-correct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.btn-danger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.btn-streak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.btn-sm</w:t>
            </w:r>
            <w:r>
              <w:t>/</w:t>
            </w:r>
            <w:r>
              <w:rPr>
                <w:rFonts w:ascii="Consolas" w:hAnsi="Consolas"/>
                <w:sz w:val="20"/>
              </w:rPr>
              <w:t>.btn-lg</w:t>
            </w:r>
            <w:r>
              <w:t>/</w:t>
            </w:r>
            <w:r>
              <w:rPr>
                <w:rFonts w:ascii="Consolas" w:hAnsi="Consolas"/>
                <w:sz w:val="20"/>
              </w:rPr>
              <w:t>.btn-block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min-height: var(--tap-min)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U1.2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Card variants.</w:t>
            </w:r>
            <w:r>
              <w:t xml:space="preserve"> Panels, problem card and topic cards de-bordered and re-elevated; topic cards got hover-lift + press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Partly</w:t>
            </w:r>
            <w:r>
              <w:t xml:space="preserve"> — the named </w:t>
            </w:r>
            <w:r>
              <w:rPr>
                <w:rFonts w:ascii="Consolas" w:hAnsi="Consolas"/>
                <w:sz w:val="20"/>
              </w:rPr>
              <w:t>.card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.card-raised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.card-tinted</w:t>
            </w:r>
            <w:r>
              <w:t xml:space="preserve"> vocabulary is not built yet; existing classes were restyled in place</w:t>
            </w:r>
          </w:p>
        </w:tc>
      </w:tr>
      <w:tr>
        <w:tc>
          <w:tcPr>
            <w:tcW w:type="dxa" w:w="2880"/>
          </w:tcPr>
          <w:p>
            <w:r/>
            <w:r>
              <w:t>U1.3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Kill the header strip.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.section-panel-header</w:t>
            </w:r>
            <w:r>
              <w:t xml:space="preserve"> is now an in-flow </w:t>
            </w:r>
            <w:r>
              <w:rPr>
                <w:rFonts w:ascii="Consolas" w:hAnsi="Consolas"/>
                <w:sz w:val="20"/>
              </w:rPr>
              <w:t>1.375rem/700</w:t>
            </w:r>
            <w:r>
              <w:t xml:space="preserve"> heading instead of a tinted bar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U1.4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.profile-stat-card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--text-3xl/800</w:t>
            </w:r>
            <w:r>
              <w:t xml:space="preserve"> number, muted label, left accent bar with </w:t>
            </w:r>
            <w:r>
              <w:rPr>
                <w:rFonts w:ascii="Consolas" w:hAnsi="Consolas"/>
                <w:sz w:val="20"/>
              </w:rPr>
              <w:t>--streak</w:t>
            </w:r>
            <w:r>
              <w:t>/</w:t>
            </w:r>
            <w:r>
              <w:rPr>
                <w:rFonts w:ascii="Consolas" w:hAnsi="Consolas"/>
                <w:sz w:val="20"/>
              </w:rPr>
              <w:t>--correct</w:t>
            </w:r>
            <w:r>
              <w:t>/</w:t>
            </w:r>
            <w:r>
              <w:rPr>
                <w:rFonts w:ascii="Consolas" w:hAnsi="Consolas"/>
                <w:sz w:val="20"/>
              </w:rPr>
              <w:t>--xp</w:t>
            </w:r>
            <w:r>
              <w:t>/</w:t>
            </w:r>
            <w:r>
              <w:rPr>
                <w:rFonts w:ascii="Consolas" w:hAnsi="Consolas"/>
                <w:sz w:val="20"/>
              </w:rPr>
              <w:t>--social</w:t>
            </w:r>
            <w:r>
              <w:t xml:space="preserve"> modifiers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(modifiers not yet wired into </w:t>
            </w:r>
            <w:r>
              <w:rPr>
                <w:rFonts w:ascii="Consolas" w:hAnsi="Consolas"/>
                <w:sz w:val="20"/>
              </w:rPr>
              <w:t>profile.html</w:t>
            </w:r>
            <w:r>
              <w:t xml:space="preserve"> — that is U4.4)</w:t>
            </w:r>
          </w:p>
        </w:tc>
      </w:tr>
      <w:tr>
        <w:tc>
          <w:tcPr>
            <w:tcW w:type="dxa" w:w="2880"/>
          </w:tcPr>
          <w:p>
            <w:r/>
            <w:r>
              <w:t>U1.5</w:t>
            </w:r>
          </w:p>
        </w:tc>
        <w:tc>
          <w:tcPr>
            <w:tcW w:type="dxa" w:w="2880"/>
          </w:tcPr>
          <w:p>
            <w:r/>
            <w:r>
              <w:t>Form controls — sunken fill instead of white+border, 2px brand focus ring, uppercase labels, 44px min height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U1.6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.pill</w:t>
            </w:r>
            <w:r>
              <w:t xml:space="preserve"> unified — replaces </w:t>
            </w:r>
            <w:r>
              <w:rPr>
                <w:rFonts w:ascii="Consolas" w:hAnsi="Consolas"/>
                <w:sz w:val="20"/>
              </w:rPr>
              <w:t>.hero-pill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.feed-filter-pill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.profile-reflection-filter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.badge-*</w:t>
            </w:r>
            <w:r>
              <w:t xml:space="preserve"> which are four near-identical implementations</w:t>
            </w:r>
          </w:p>
        </w:tc>
        <w:tc>
          <w:tcPr>
            <w:tcW w:type="dxa" w:w="2880"/>
          </w:tcPr>
          <w:p>
            <w:r/>
            <w:r>
              <w:t>Open (badges and hero pills restyled; not yet unified)</w:t>
            </w:r>
          </w:p>
        </w:tc>
      </w:tr>
      <w:tr>
        <w:tc>
          <w:tcPr>
            <w:tcW w:type="dxa" w:w="2880"/>
          </w:tcPr>
          <w:p>
            <w:r/>
            <w:r>
              <w:t>U1.7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.list-row</w:t>
            </w:r>
            <w:r>
              <w:t xml:space="preserve"> — replaces </w:t>
            </w:r>
            <w:r>
              <w:rPr>
                <w:rFonts w:ascii="Consolas" w:hAnsi="Consolas"/>
                <w:sz w:val="20"/>
              </w:rPr>
              <w:t>.profile-list-item</w:t>
            </w:r>
            <w:r>
              <w:t>; hover tint, no bottom border, chevron affordance when it links somewhere</w:t>
            </w:r>
          </w:p>
        </w:tc>
        <w:tc>
          <w:tcPr>
            <w:tcW w:type="dxa" w:w="2880"/>
          </w:tcPr>
          <w:p>
            <w:r/>
            <w:r>
              <w:t>Open</w:t>
            </w:r>
          </w:p>
        </w:tc>
      </w:tr>
      <w:tr>
        <w:tc>
          <w:tcPr>
            <w:tcW w:type="dxa" w:w="2880"/>
          </w:tcPr>
          <w:p>
            <w:r/>
            <w:r>
              <w:t>U1.8</w:t>
            </w:r>
          </w:p>
        </w:tc>
        <w:tc>
          <w:tcPr>
            <w:tcW w:type="dxa" w:w="2880"/>
          </w:tcPr>
          <w:p>
            <w:r/>
            <w:r>
              <w:t xml:space="preserve">MCQ options — </w:t>
            </w:r>
            <w:r>
              <w:rPr>
                <w:rFonts w:ascii="Consolas" w:hAnsi="Consolas"/>
                <w:sz w:val="20"/>
              </w:rPr>
              <w:t>--radius</w:t>
            </w:r>
            <w:r>
              <w:t>, 2px border that becomes brand/green/red, press edge, tick/cross so colour is not the only signal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</w:t>
            </w:r>
            <w:r>
              <w:t xml:space="preserve"> (letter chips A/B/C/D still open; needs markup changes in </w:t>
            </w:r>
            <w:r>
              <w:rPr>
                <w:rFonts w:ascii="Consolas" w:hAnsi="Consolas"/>
                <w:sz w:val="20"/>
              </w:rPr>
              <w:t>site.js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U1.9</w:t>
            </w:r>
          </w:p>
        </w:tc>
        <w:tc>
          <w:tcPr>
            <w:tcW w:type="dxa" w:w="2880"/>
          </w:tcPr>
          <w:p>
            <w:r/>
            <w:r>
              <w:t xml:space="preserve">Avatars — keep emoji, add </w:t>
            </w:r>
            <w:r>
              <w:rPr>
                <w:rFonts w:ascii="Consolas" w:hAnsi="Consolas"/>
                <w:sz w:val="20"/>
              </w:rPr>
              <w:t>--elev-1</w:t>
            </w:r>
            <w:r>
              <w:t xml:space="preserve"> ring and size scale</w:t>
            </w:r>
          </w:p>
        </w:tc>
        <w:tc>
          <w:tcPr>
            <w:tcW w:type="dxa" w:w="2880"/>
          </w:tcPr>
          <w:p>
            <w:r/>
            <w:r>
              <w:t>Open</w:t>
            </w:r>
          </w:p>
        </w:tc>
      </w:tr>
    </w:tbl>
    <w:p/>
    <w:p>
      <w:r>
        <w:rPr>
          <w:b/>
        </w:rPr>
        <w:t>Also shipped:</w:t>
      </w:r>
      <w:r>
        <w:t xml:space="preserve"> </w:t>
      </w:r>
      <w:r>
        <w:rPr>
          <w:rFonts w:ascii="Consolas" w:hAnsi="Consolas"/>
          <w:sz w:val="20"/>
        </w:rPr>
        <w:t>h1</w:t>
      </w:r>
      <w:r>
        <w:t>–</w:t>
      </w:r>
      <w:r>
        <w:rPr>
          <w:rFonts w:ascii="Consolas" w:hAnsi="Consolas"/>
          <w:sz w:val="20"/>
        </w:rPr>
        <w:t>h4</w:t>
      </w:r>
      <w:r>
        <w:t xml:space="preserve"> defined globally (only </w:t>
      </w:r>
      <w:r>
        <w:rPr>
          <w:rFonts w:ascii="Consolas" w:hAnsi="Consolas"/>
          <w:sz w:val="20"/>
        </w:rPr>
        <w:t>h1</w:t>
      </w:r>
      <w:r>
        <w:t>/</w:t>
      </w:r>
      <w:r>
        <w:rPr>
          <w:rFonts w:ascii="Consolas" w:hAnsi="Consolas"/>
          <w:sz w:val="20"/>
        </w:rPr>
        <w:t>h2</w:t>
      </w:r>
      <w:r>
        <w:t xml:space="preserve"> existed before) and</w:t>
      </w:r>
    </w:p>
    <w:p>
      <w:r>
        <w:t>moved to the sans face at heavier weights; serif retained for question prose. A</w:t>
      </w:r>
    </w:p>
    <w:p>
      <w:r>
        <w:t xml:space="preserve">global </w:t>
      </w:r>
      <w:r>
        <w:rPr>
          <w:rFonts w:ascii="Consolas" w:hAnsi="Consolas"/>
          <w:sz w:val="20"/>
        </w:rPr>
        <w:t>prefers-reduced-motion</w:t>
      </w:r>
      <w:r>
        <w:t xml:space="preserve"> block (U7.2, pulled forward) now gates every</w:t>
      </w:r>
    </w:p>
    <w:p>
      <w:r>
        <w:t xml:space="preserve">transform and </w:t>
      </w:r>
      <w:r>
        <w:rPr>
          <w:rFonts w:ascii="Consolas" w:hAnsi="Consolas"/>
          <w:sz w:val="20"/>
        </w:rPr>
        <w:t>scroll-behavior: smooth</w:t>
      </w:r>
      <w:r>
        <w:t>, which was previously ungated.</w:t>
      </w:r>
    </w:p>
    <w:p>
      <w:r>
        <w:rPr>
          <w:b/>
        </w:rPr>
        <w:t>Token added during implementation:</w:t>
      </w:r>
      <w:r>
        <w:t xml:space="preserve"> </w:t>
      </w:r>
      <w:r>
        <w:rPr>
          <w:rFonts w:ascii="Consolas" w:hAnsi="Consolas"/>
          <w:sz w:val="20"/>
        </w:rPr>
        <w:t>--edge</w:t>
      </w:r>
      <w:r>
        <w:t xml:space="preserve"> (</w:t>
      </w:r>
      <w:r>
        <w:rPr>
          <w:rFonts w:ascii="Consolas" w:hAnsi="Consolas"/>
          <w:sz w:val="20"/>
        </w:rPr>
        <w:t>#c3d0de</w:t>
      </w:r>
      <w:r>
        <w:t xml:space="preserve">). </w:t>
      </w:r>
      <w:r>
        <w:rPr>
          <w:rFonts w:ascii="Consolas" w:hAnsi="Consolas"/>
          <w:sz w:val="20"/>
        </w:rPr>
        <w:t>--border</w:t>
      </w:r>
      <w:r>
        <w:t xml:space="preserve"> was too</w:t>
      </w:r>
    </w:p>
    <w:p>
      <w:r>
        <w:t>light to read as a press affordance on neutral buttons and topic cards.</w:t>
      </w:r>
    </w:p>
    <w:p>
      <w:r>
        <w:rPr>
          <w:b/>
        </w:rPr>
        <w:t>Deliverable check:</w:t>
      </w:r>
      <w:r>
        <w:t xml:space="preserve"> </w:t>
      </w:r>
      <w:r>
        <w:rPr>
          <w:rFonts w:ascii="Consolas" w:hAnsi="Consolas"/>
          <w:sz w:val="20"/>
        </w:rPr>
        <w:t>/styleguide</w:t>
      </w:r>
      <w:r>
        <w:t xml:space="preserve"> shows every component; </w:t>
      </w:r>
      <w:r>
        <w:rPr>
          <w:rFonts w:ascii="Consolas" w:hAnsi="Consolas"/>
          <w:sz w:val="20"/>
        </w:rPr>
        <w:t>/topics</w:t>
      </w:r>
      <w:r>
        <w:t xml:space="preserve"> and </w:t>
      </w:r>
      <w:r>
        <w:rPr>
          <w:rFonts w:ascii="Consolas" w:hAnsi="Consolas"/>
          <w:sz w:val="20"/>
        </w:rPr>
        <w:t>/profile</w:t>
      </w:r>
      <w:r>
        <w:t xml:space="preserve"> visibly improve with zero template changes beyond class renames.</w:t>
      </w:r>
    </w:p>
    <w:p/>
    <w:p>
      <w:pPr>
        <w:pStyle w:val="Heading1"/>
      </w:pPr>
      <w:r>
        <w:t>5. Phase U2 — Mobile app shell</w:t>
      </w:r>
    </w:p>
    <w:p>
      <w:r>
        <w:rPr>
          <w:b/>
        </w:rPr>
        <w:t>Outcome:</w:t>
      </w:r>
      <w:r>
        <w:t xml:space="preserve"> The single biggest perceived change. The app stops being "a website with a hamburger".</w:t>
      </w:r>
    </w:p>
    <w:p>
      <w:pPr>
        <w:pStyle w:val="Heading2"/>
      </w:pPr>
      <w:r>
        <w:t>U2.1 Bottom tab bar</w:t>
      </w:r>
    </w:p>
    <w:p>
      <w:r>
        <w:t xml:space="preserve">Fixed, 5 items, </w:t>
      </w:r>
      <w:r>
        <w:rPr>
          <w:rFonts w:ascii="Consolas" w:hAnsi="Consolas"/>
          <w:sz w:val="20"/>
        </w:rPr>
        <w:t>64px</w:t>
      </w:r>
      <w:r>
        <w:t xml:space="preserve"> + </w:t>
      </w:r>
      <w:r>
        <w:rPr>
          <w:rFonts w:ascii="Consolas" w:hAnsi="Consolas"/>
          <w:sz w:val="20"/>
        </w:rPr>
        <w:t>--safe-bottom</w:t>
      </w:r>
      <w:r>
        <w:t xml:space="preserve">, </w:t>
      </w:r>
      <w:r>
        <w:rPr>
          <w:rFonts w:ascii="Consolas" w:hAnsi="Consolas"/>
          <w:sz w:val="20"/>
        </w:rPr>
        <w:t>--elev-3</w:t>
      </w:r>
      <w:r>
        <w:t xml:space="preserve"> upward shadow, </w:t>
      </w:r>
      <w:r>
        <w:rPr>
          <w:rFonts w:ascii="Consolas" w:hAnsi="Consolas"/>
          <w:sz w:val="20"/>
        </w:rPr>
        <w:t>--surface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Icon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Badge</w:t>
            </w:r>
          </w:p>
        </w:tc>
      </w:tr>
      <w:tr>
        <w:tc>
          <w:tcPr>
            <w:tcW w:type="dxa" w:w="2160"/>
          </w:tcPr>
          <w:p>
            <w:r/>
            <w:r>
              <w:t>Practice</w:t>
            </w:r>
          </w:p>
        </w:tc>
        <w:tc>
          <w:tcPr>
            <w:tcW w:type="dxa" w:w="2160"/>
          </w:tcPr>
          <w:p>
            <w:r/>
            <w:r>
              <w:t>lightning / pencil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Learn</w:t>
            </w:r>
          </w:p>
        </w:tc>
        <w:tc>
          <w:tcPr>
            <w:tcW w:type="dxa" w:w="2160"/>
          </w:tcPr>
          <w:p>
            <w:r/>
            <w:r>
              <w:t>book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/topics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Daily</w:t>
            </w:r>
          </w:p>
        </w:tc>
        <w:tc>
          <w:tcPr>
            <w:tcW w:type="dxa" w:w="2160"/>
          </w:tcPr>
          <w:p>
            <w:r/>
            <w:r>
              <w:t>calendar-star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/qotd</w:t>
            </w:r>
          </w:p>
        </w:tc>
        <w:tc>
          <w:tcPr>
            <w:tcW w:type="dxa" w:w="2160"/>
          </w:tcPr>
          <w:p>
            <w:r/>
            <w:r>
              <w:t>red dot if today unanswered</w:t>
            </w:r>
          </w:p>
        </w:tc>
      </w:tr>
      <w:tr>
        <w:tc>
          <w:tcPr>
            <w:tcW w:type="dxa" w:w="2160"/>
          </w:tcPr>
          <w:p>
            <w:r/>
            <w:r>
              <w:t>Compete</w:t>
            </w:r>
          </w:p>
        </w:tc>
        <w:tc>
          <w:tcPr>
            <w:tcW w:type="dxa" w:w="2160"/>
          </w:tcPr>
          <w:p>
            <w:r/>
            <w:r>
              <w:t>trophy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/leaderboard/friends</w:t>
            </w:r>
          </w:p>
        </w:tc>
        <w:tc>
          <w:tcPr>
            <w:tcW w:type="dxa" w:w="2160"/>
          </w:tcPr>
          <w:p>
            <w:r/>
            <w:r>
              <w:t>count of pending challenges</w:t>
            </w:r>
          </w:p>
        </w:tc>
      </w:tr>
      <w:tr>
        <w:tc>
          <w:tcPr>
            <w:tcW w:type="dxa" w:w="2160"/>
          </w:tcPr>
          <w:p>
            <w:r/>
            <w:r>
              <w:t>Profile</w:t>
            </w:r>
          </w:p>
        </w:tc>
        <w:tc>
          <w:tcPr>
            <w:tcW w:type="dxa" w:w="2160"/>
          </w:tcPr>
          <w:p>
            <w:r/>
            <w:r>
              <w:t>avatar emoji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/profile</w:t>
            </w:r>
          </w:p>
        </w:tc>
        <w:tc>
          <w:tcPr>
            <w:tcW w:type="dxa" w:w="2160"/>
          </w:tcPr>
          <w:p>
            <w:r/>
            <w:r>
              <w:t>streak flame if at risk</w:t>
            </w:r>
          </w:p>
        </w:tc>
      </w:tr>
    </w:tbl>
    <w:p/>
    <w:p>
      <w:pPr>
        <w:pStyle w:val="ListBullet"/>
      </w:pPr>
      <w:r>
        <w:t>Authenticated only. Logged-out gets Practice / Learn / About / Log in.</w:t>
      </w:r>
    </w:p>
    <w:p>
      <w:pPr>
        <w:pStyle w:val="ListBullet"/>
      </w:pPr>
      <w:r>
        <w:t xml:space="preserve">Active state: brand icon + label + a </w:t>
      </w:r>
      <w:r>
        <w:rPr>
          <w:rFonts w:ascii="Consolas" w:hAnsi="Consolas"/>
          <w:sz w:val="20"/>
        </w:rPr>
        <w:t>3px</w:t>
      </w:r>
      <w:r>
        <w:t xml:space="preserve"> top indicator bar.</w:t>
      </w:r>
    </w:p>
    <w:p>
      <w:pPr>
        <w:pStyle w:val="ListBullet"/>
      </w:pPr>
      <w:r>
        <w:t xml:space="preserve">Hide on scroll-down, reveal on scroll-up (respect </w:t>
      </w:r>
      <w:r>
        <w:rPr>
          <w:rFonts w:ascii="Consolas" w:hAnsi="Consolas"/>
          <w:sz w:val="20"/>
        </w:rPr>
        <w:t>prefers-reduced-motion</w:t>
      </w:r>
      <w:r>
        <w:t>: never hide).</w:t>
      </w:r>
    </w:p>
    <w:p>
      <w:pPr>
        <w:pStyle w:val="ListBullet"/>
      </w:pPr>
      <w:r>
        <w:rPr>
          <w:rFonts w:ascii="Consolas" w:hAnsi="Consolas"/>
          <w:sz w:val="20"/>
        </w:rPr>
        <w:t>.site-wrapper</w:t>
      </w:r>
      <w:r>
        <w:t xml:space="preserve"> bottom padding becomes </w:t>
      </w:r>
      <w:r>
        <w:rPr>
          <w:rFonts w:ascii="Consolas" w:hAnsi="Consolas"/>
          <w:sz w:val="20"/>
        </w:rPr>
        <w:t>calc(64px + var(--safe-bottom) + var(--space-4))</w:t>
      </w:r>
      <w:r>
        <w:t>.</w:t>
      </w:r>
    </w:p>
    <w:p>
      <w:pPr>
        <w:pStyle w:val="ListBullet"/>
      </w:pPr>
      <w:r>
        <w:t>Study buddy FAB repositions above the bar.</w:t>
      </w:r>
    </w:p>
    <w:p>
      <w:pPr>
        <w:pStyle w:val="ListBullet"/>
      </w:pPr>
      <w:r>
        <w:t>Desktop (</w:t>
      </w:r>
      <w:r>
        <w:rPr>
          <w:rFonts w:ascii="Consolas" w:hAnsi="Consolas"/>
          <w:sz w:val="20"/>
        </w:rPr>
        <w:t>≥900px</w:t>
      </w:r>
      <w:r>
        <w:t xml:space="preserve">): tab bar hidden, replaced by a </w:t>
      </w:r>
      <w:r>
        <w:rPr>
          <w:b/>
        </w:rPr>
        <w:t>persistent horizontal nav</w:t>
      </w:r>
      <w:r>
        <w:t xml:space="preserve"> in the header — same five destinations, always visible. The hamburger keeps only secondary items (Settings, Suggestions, Feed, About, Log out).</w:t>
      </w:r>
    </w:p>
    <w:p>
      <w:r>
        <w:t xml:space="preserve">New: </w:t>
      </w:r>
      <w:r>
        <w:rPr>
          <w:rFonts w:ascii="Consolas" w:hAnsi="Consolas"/>
          <w:sz w:val="20"/>
        </w:rPr>
        <w:t>static/js/tab-bar.js</w:t>
      </w:r>
      <w:r>
        <w:t xml:space="preserve"> (~60 lines), markup in </w:t>
      </w:r>
      <w:r>
        <w:rPr>
          <w:rFonts w:ascii="Consolas" w:hAnsi="Consolas"/>
          <w:sz w:val="20"/>
        </w:rPr>
        <w:t>base.html</w:t>
      </w:r>
      <w:r>
        <w:t>, icons as inline SVG (see U5.6).</w:t>
      </w:r>
    </w:p>
    <w:p>
      <w:pPr>
        <w:pStyle w:val="Heading2"/>
      </w:pPr>
      <w:r>
        <w:t>U2.2 Header simplification</w:t>
      </w:r>
    </w:p>
    <w:p>
      <w:r>
        <w:t xml:space="preserve">Mobile header keeps: title/logo, search, notifications. Everything else moves to the tab bar or the menu. Reduce height to </w:t>
      </w:r>
      <w:r>
        <w:rPr>
          <w:rFonts w:ascii="Consolas" w:hAnsi="Consolas"/>
          <w:sz w:val="20"/>
        </w:rPr>
        <w:t>56px</w:t>
      </w:r>
      <w:r>
        <w:t>.</w:t>
      </w:r>
    </w:p>
    <w:p>
      <w:pPr>
        <w:pStyle w:val="Heading2"/>
      </w:pPr>
      <w:r>
        <w:t>U2.3 Page transitions</w:t>
      </w:r>
    </w:p>
    <w:p>
      <w:r>
        <w:t xml:space="preserve">Subtle </w:t>
      </w:r>
      <w:r>
        <w:rPr>
          <w:rFonts w:ascii="Consolas" w:hAnsi="Consolas"/>
          <w:sz w:val="20"/>
        </w:rPr>
        <w:t>opacity</w:t>
      </w:r>
      <w:r>
        <w:t xml:space="preserve"> + </w:t>
      </w:r>
      <w:r>
        <w:rPr>
          <w:rFonts w:ascii="Consolas" w:hAnsi="Consolas"/>
          <w:sz w:val="20"/>
        </w:rPr>
        <w:t>4px</w:t>
      </w:r>
      <w:r>
        <w:t xml:space="preserve"> translate on load via a </w:t>
      </w:r>
      <w:r>
        <w:rPr>
          <w:rFonts w:ascii="Consolas" w:hAnsi="Consolas"/>
          <w:sz w:val="20"/>
        </w:rPr>
        <w:t>.page-enter</w:t>
      </w:r>
      <w:r>
        <w:t xml:space="preserve"> class. No SPA router — a CSS animation on </w:t>
      </w:r>
      <w:r>
        <w:rPr>
          <w:rFonts w:ascii="Consolas" w:hAnsi="Consolas"/>
          <w:sz w:val="20"/>
        </w:rPr>
        <w:t>.page-shell</w:t>
      </w:r>
      <w:r>
        <w:t xml:space="preserve"> is enough and costs nothing.</w:t>
      </w:r>
    </w:p>
    <w:p/>
    <w:p>
      <w:pPr>
        <w:pStyle w:val="Heading1"/>
      </w:pPr>
      <w:r>
        <w:t>6. Phase U3 — Gamification layer</w:t>
      </w:r>
    </w:p>
    <w:p>
      <w:pPr>
        <w:pStyle w:val="Heading2"/>
      </w:pPr>
      <w:r>
        <w:t>U3.1 Streak ring</w:t>
      </w:r>
    </w:p>
    <w:p>
      <w:r>
        <w:t>Replace the streak number-in-a-box. SVG ring (</w:t>
      </w:r>
      <w:r>
        <w:rPr>
          <w:rFonts w:ascii="Consolas" w:hAnsi="Consolas"/>
          <w:sz w:val="20"/>
        </w:rPr>
        <w:t>stroke-dasharray</w:t>
      </w:r>
      <w:r>
        <w:t xml:space="preserve"> progress toward the next milestone: 7 / 30 / 100), flame glyph centred, day count in </w:t>
      </w:r>
      <w:r>
        <w:rPr>
          <w:rFonts w:ascii="Consolas" w:hAnsi="Consolas"/>
          <w:sz w:val="20"/>
        </w:rPr>
        <w:t>--text-4xl</w:t>
      </w:r>
      <w:r>
        <w:t xml:space="preserve">, and </w:t>
      </w:r>
      <w:r>
        <w:rPr>
          <w:b/>
        </w:rPr>
        <w:t>7 day-dots</w:t>
      </w:r>
      <w:r>
        <w:t xml:space="preserve"> underneath showing the last week (filled = studied, </w:t>
      </w:r>
      <w:r>
        <w:rPr>
          <w:rFonts w:ascii="Consolas" w:hAnsi="Consolas"/>
          <w:sz w:val="20"/>
        </w:rPr>
        <w:t>❄️</w:t>
      </w:r>
      <w:r>
        <w:t xml:space="preserve"> = frozen, hollow = missed). This directly surfaces the E5.4 freeze feature, which currently only appears as a line of text.</w:t>
      </w:r>
    </w:p>
    <w:p>
      <w:r>
        <w:t xml:space="preserve">Placement: top of </w:t>
      </w:r>
      <w:r>
        <w:rPr>
          <w:rFonts w:ascii="Consolas" w:hAnsi="Consolas"/>
          <w:sz w:val="20"/>
        </w:rPr>
        <w:t>/profile</w:t>
      </w:r>
      <w:r>
        <w:t>, compact variant in the header on mobile.</w:t>
      </w:r>
    </w:p>
    <w:p>
      <w:pPr>
        <w:pStyle w:val="Heading2"/>
      </w:pPr>
      <w:r>
        <w:t>U3.2 XP / effort points</w:t>
      </w:r>
    </w:p>
    <w:p>
      <w:r>
        <w:t xml:space="preserve">The data already exists — </w:t>
      </w:r>
      <w:r>
        <w:rPr>
          <w:rFonts w:ascii="Consolas" w:hAnsi="Consolas"/>
          <w:sz w:val="20"/>
        </w:rPr>
        <w:t>friend_effort_leaderboard</w:t>
      </w:r>
      <w:r>
        <w:t xml:space="preserve"> computes a </w:t>
      </w:r>
      <w:r>
        <w:rPr>
          <w:rFonts w:ascii="Consolas" w:hAnsi="Consolas"/>
          <w:sz w:val="20"/>
        </w:rPr>
        <w:t>score</w:t>
      </w:r>
      <w:r>
        <w:t xml:space="preserve">. Surface it as </w:t>
      </w:r>
      <w:r>
        <w:rPr>
          <w:b/>
        </w:rPr>
        <w:t>XP</w:t>
      </w:r>
      <w:r>
        <w:t>:</w:t>
      </w:r>
    </w:p>
    <w:p>
      <w:pPr>
        <w:pStyle w:val="ListBullet"/>
      </w:pPr>
      <w:r>
        <w:t>XP number in the profile hero next to the streak.</w:t>
      </w:r>
    </w:p>
    <w:p>
      <w:pPr>
        <w:pStyle w:val="ListBullet"/>
      </w:pPr>
      <w:r>
        <w:rPr>
          <w:rFonts w:ascii="Consolas" w:hAnsi="Consolas"/>
          <w:sz w:val="20"/>
        </w:rPr>
        <w:t>+10 XP</w:t>
      </w:r>
      <w:r>
        <w:t xml:space="preserve"> floating toast on a correct answer, animating upward and fading.</w:t>
      </w:r>
    </w:p>
    <w:p>
      <w:pPr>
        <w:pStyle w:val="ListBullet"/>
      </w:pPr>
      <w:r>
        <w:t xml:space="preserve">A level ring derived from cumulative XP (level = </w:t>
      </w:r>
      <w:r>
        <w:rPr>
          <w:rFonts w:ascii="Consolas" w:hAnsi="Consolas"/>
          <w:sz w:val="20"/>
        </w:rPr>
        <w:t>floor(sqrt(xp/50))</w:t>
      </w:r>
      <w:r>
        <w:t xml:space="preserve"> or similar) — no schema change, computed from existing activity events.</w:t>
      </w:r>
    </w:p>
    <w:p>
      <w:r>
        <w:t xml:space="preserve">*Decision needed:* whether "XP" is acceptable product language or whether it should be "effort points" to stay academically framed. Recommend </w:t>
      </w:r>
      <w:r>
        <w:rPr>
          <w:b/>
        </w:rPr>
        <w:t>XP</w:t>
      </w:r>
      <w:r>
        <w:t xml:space="preserve"> — the audience is teenagers and the whole point is game feel.</w:t>
      </w:r>
    </w:p>
    <w:p>
      <w:pPr>
        <w:pStyle w:val="Heading2"/>
      </w:pPr>
      <w:r>
        <w:t>U3.3 Badge redesign</w:t>
      </w:r>
    </w:p>
    <w:p>
      <w:r>
        <w:t xml:space="preserve">Milestones become </w:t>
      </w:r>
      <w:r>
        <w:rPr>
          <w:b/>
        </w:rPr>
        <w:t>hexagonal or shield medallions</w:t>
      </w:r>
      <w:r>
        <w:t xml:space="preserve"> with tier colours (bronze / silver / gold / violet for rare), emoji centred, a subtle inner gradient, and locked badges shown as greyed silhouettes with the unlock condition. Grid, not a list. Earning one triggers U7 celebration.</w:t>
      </w:r>
    </w:p>
    <w:p>
      <w:pPr>
        <w:pStyle w:val="Heading2"/>
      </w:pPr>
      <w:r>
        <w:t>U3.4 Answer feedback</w:t>
      </w:r>
    </w:p>
    <w:p>
      <w:pPr>
        <w:pStyle w:val="ListBullet"/>
      </w:pPr>
      <w:r>
        <w:rPr>
          <w:b/>
        </w:rPr>
        <w:t>Correct:</w:t>
      </w:r>
      <w:r>
        <w:t xml:space="preserve"> option turns green, scale-pop </w:t>
      </w:r>
      <w:r>
        <w:rPr>
          <w:rFonts w:ascii="Consolas" w:hAnsi="Consolas"/>
          <w:sz w:val="20"/>
        </w:rPr>
        <w:t>1 → 1.04 → 1</w:t>
      </w:r>
      <w:r>
        <w:t xml:space="preserve">, checkmark path draws in, </w:t>
      </w:r>
      <w:r>
        <w:rPr>
          <w:rFonts w:ascii="Consolas" w:hAnsi="Consolas"/>
          <w:sz w:val="20"/>
        </w:rPr>
        <w:t>+XP</w:t>
      </w:r>
      <w:r>
        <w:t xml:space="preserve"> toast, optional confetti burst for a streak of correct answers.</w:t>
      </w:r>
    </w:p>
    <w:p>
      <w:pPr>
        <w:pStyle w:val="ListBullet"/>
      </w:pPr>
      <w:r>
        <w:rPr>
          <w:b/>
        </w:rPr>
        <w:t>Wrong:</w:t>
      </w:r>
      <w:r>
        <w:t xml:space="preserve"> shake </w:t>
      </w:r>
      <w:r>
        <w:rPr>
          <w:rFonts w:ascii="Consolas" w:hAnsi="Consolas"/>
          <w:sz w:val="20"/>
        </w:rPr>
        <w:t>4px</w:t>
      </w:r>
      <w:r>
        <w:t xml:space="preserve"> twice, red tint, the correct option gently highlights.</w:t>
      </w:r>
    </w:p>
    <w:p>
      <w:pPr>
        <w:pStyle w:val="ListBullet"/>
      </w:pPr>
      <w:r>
        <w:t xml:space="preserve">Both gated on </w:t>
      </w:r>
      <w:r>
        <w:rPr>
          <w:rFonts w:ascii="Consolas" w:hAnsi="Consolas"/>
          <w:sz w:val="20"/>
        </w:rPr>
        <w:t>prefers-reduced-motion</w:t>
      </w:r>
      <w:r>
        <w:t xml:space="preserve"> (colour still changes; motion does not).</w:t>
      </w:r>
    </w:p>
    <w:p>
      <w:pPr>
        <w:pStyle w:val="Heading2"/>
      </w:pPr>
      <w:r>
        <w:t>U3.5 Topic mastery rings</w:t>
      </w:r>
    </w:p>
    <w:p>
      <w:r>
        <w:rPr>
          <w:rFonts w:ascii="Consolas" w:hAnsi="Consolas"/>
          <w:sz w:val="20"/>
        </w:rPr>
        <w:t>.topic-card</w:t>
      </w:r>
      <w:r>
        <w:t xml:space="preserve"> on </w:t>
      </w:r>
      <w:r>
        <w:rPr>
          <w:rFonts w:ascii="Consolas" w:hAnsi="Consolas"/>
          <w:sz w:val="20"/>
        </w:rPr>
        <w:t>/topics</w:t>
      </w:r>
      <w:r>
        <w:t xml:space="preserve"> gains a small progress ring (lesson steps completed + quiz accuracy). Turns the topic index from a link list into a map of progress. Data exists via </w:t>
      </w:r>
      <w:r>
        <w:rPr>
          <w:rFonts w:ascii="Consolas" w:hAnsi="Consolas"/>
          <w:sz w:val="20"/>
        </w:rPr>
        <w:t>lesson_progress</w:t>
      </w:r>
      <w:r>
        <w:t xml:space="preserve"> and </w:t>
      </w:r>
      <w:r>
        <w:rPr>
          <w:rFonts w:ascii="Consolas" w:hAnsi="Consolas"/>
          <w:sz w:val="20"/>
        </w:rPr>
        <w:t>quiz_attempts</w:t>
      </w:r>
      <w:r>
        <w:t>.</w:t>
      </w:r>
    </w:p>
    <w:p/>
    <w:p>
      <w:pPr>
        <w:pStyle w:val="Heading1"/>
      </w:pPr>
      <w:r>
        <w:t>7. Phase U4 — Page-by-page</w:t>
      </w:r>
    </w:p>
    <w:p>
      <w:r>
        <w:t xml:space="preserve">Format: </w:t>
      </w:r>
      <w:r>
        <w:rPr>
          <w:b/>
        </w:rPr>
        <w:t>problem → treatment</w:t>
      </w:r>
      <w:r>
        <w:t>. Mobile layout described first.</w:t>
      </w:r>
    </w:p>
    <w:p>
      <w:pPr>
        <w:pStyle w:val="Heading2"/>
      </w:pPr>
      <w:r>
        <w:t>7.1 `/` — Practice generator (`index.html`)</w:t>
      </w:r>
    </w:p>
    <w:p>
      <w:r>
        <w:rPr>
          <w:b/>
        </w:rPr>
        <w:t>Problem:</w:t>
      </w:r>
      <w:r>
        <w:t xml:space="preserve"> Hero, then a five-field form card, then maybe a question. The form dominates; the question is the point.</w:t>
      </w:r>
    </w:p>
    <w:p>
      <w:r>
        <w:rPr>
          <w:b/>
        </w:rPr>
        <w:t>Treatment</w:t>
      </w:r>
    </w:p>
    <w:p>
      <w:pPr>
        <w:pStyle w:val="ListBullet"/>
      </w:pPr>
      <w:r>
        <w:t>Hero shrinks to a one-line greeting + streak/XP chip row.</w:t>
      </w:r>
    </w:p>
    <w:p>
      <w:pPr>
        <w:pStyle w:val="ListBullet"/>
      </w:pPr>
      <w:r>
        <w:t xml:space="preserve">Form collapses to a </w:t>
      </w:r>
      <w:r>
        <w:rPr>
          <w:b/>
        </w:rPr>
        <w:t>single "What do you want to practise?" card</w:t>
      </w:r>
      <w:r>
        <w:t xml:space="preserve"> with the current selection shown as pills (</w:t>
      </w:r>
      <w:r>
        <w:rPr>
          <w:rFonts w:ascii="Consolas" w:hAnsi="Consolas"/>
          <w:sz w:val="20"/>
        </w:rPr>
        <w:t>GCSE · Maths · Surds · Medium</w:t>
      </w:r>
      <w:r>
        <w:t>). Tapping a pill opens a bottom-sheet picker rather than showing five selects at once. Keeps the existing cascade JS; changes the presentation.</w:t>
      </w:r>
    </w:p>
    <w:p>
      <w:pPr>
        <w:pStyle w:val="ListBullet"/>
      </w:pPr>
      <w:r>
        <w:t xml:space="preserve">A prominent </w:t>
      </w:r>
      <w:r>
        <w:rPr>
          <w:rFonts w:ascii="Consolas" w:hAnsi="Consolas"/>
          <w:sz w:val="20"/>
        </w:rPr>
        <w:t>.btn-primary btn-lg</w:t>
      </w:r>
      <w:r>
        <w:t xml:space="preserve"> </w:t>
      </w:r>
      <w:r>
        <w:rPr>
          <w:b/>
        </w:rPr>
        <w:t>Start practising</w:t>
      </w:r>
      <w:r>
        <w:t>.</w:t>
      </w:r>
    </w:p>
    <w:p>
      <w:pPr>
        <w:pStyle w:val="ListBullet"/>
      </w:pPr>
      <w:r>
        <w:t xml:space="preserve">Once generated, the question becomes the hero: </w:t>
      </w:r>
      <w:r>
        <w:rPr>
          <w:rFonts w:ascii="Consolas" w:hAnsi="Consolas"/>
          <w:sz w:val="20"/>
        </w:rPr>
        <w:t>.card-quiz</w:t>
      </w:r>
      <w:r>
        <w:t>, full-bleed on mobile, difficulty pill top-right, actions in a sticky bottom bar (Check / Hint / Skip).</w:t>
      </w:r>
    </w:p>
    <w:p>
      <w:pPr>
        <w:pStyle w:val="ListBullet"/>
      </w:pPr>
      <w:r>
        <w:t>"Recently practised" horizontal scroll strip of topic chips for one-tap repeat.</w:t>
      </w:r>
    </w:p>
    <w:p>
      <w:pPr>
        <w:pStyle w:val="Heading2"/>
      </w:pPr>
      <w:r>
        <w:t>7.2 `/topics` — Topic index (`topics.html`)</w:t>
      </w:r>
    </w:p>
    <w:p>
      <w:r>
        <w:rPr>
          <w:b/>
        </w:rPr>
        <w:t>Problem:</w:t>
      </w:r>
      <w:r>
        <w:t xml:space="preserve"> Flat grid of identical text cards; no sense of progress or path.</w:t>
      </w:r>
    </w:p>
    <w:p>
      <w:r>
        <w:rPr>
          <w:b/>
        </w:rPr>
        <w:t>Treatment</w:t>
      </w:r>
    </w:p>
    <w:p>
      <w:pPr>
        <w:pStyle w:val="ListBullet"/>
      </w:pPr>
      <w:r>
        <w:t>Level/subject as a sticky segmented control (GCSE / A-Level / MYP).</w:t>
      </w:r>
    </w:p>
    <w:p>
      <w:pPr>
        <w:pStyle w:val="ListBullet"/>
      </w:pPr>
      <w:r>
        <w:t>Subject sections with a coloured header and subject icon.</w:t>
      </w:r>
    </w:p>
    <w:p>
      <w:pPr>
        <w:pStyle w:val="ListBullet"/>
      </w:pPr>
      <w:r>
        <w:rPr>
          <w:rFonts w:ascii="Consolas" w:hAnsi="Consolas"/>
          <w:sz w:val="20"/>
        </w:rPr>
        <w:t>.topic-card</w:t>
      </w:r>
      <w:r>
        <w:t xml:space="preserve"> becomes: topic icon, name, mastery ring (U3.5), and a </w:t>
      </w:r>
      <w:r>
        <w:rPr>
          <w:rFonts w:ascii="Consolas" w:hAnsi="Consolas"/>
          <w:sz w:val="20"/>
        </w:rPr>
        <w:t>Continue</w:t>
      </w:r>
      <w:r>
        <w:t xml:space="preserve"> / </w:t>
      </w:r>
      <w:r>
        <w:rPr>
          <w:rFonts w:ascii="Consolas" w:hAnsi="Consolas"/>
          <w:sz w:val="20"/>
        </w:rPr>
        <w:t>Start</w:t>
      </w:r>
      <w:r>
        <w:t xml:space="preserve"> verb. Two-column on mobile ≥360px, three on tablet, four on desktop.</w:t>
      </w:r>
    </w:p>
    <w:p>
      <w:pPr>
        <w:pStyle w:val="ListBullet"/>
      </w:pPr>
      <w:r>
        <w:t xml:space="preserve">Skill-tree / path layout is </w:t>
      </w:r>
      <w:r>
        <w:rPr>
          <w:b/>
        </w:rPr>
        <w:t>in scope</w:t>
      </w:r>
      <w:r>
        <w:t xml:space="preserve"> (decision §14), split as follows:</w:t>
      </w:r>
    </w:p>
    <w:p>
      <w:pPr>
        <w:pStyle w:val="Heading3"/>
      </w:pPr>
      <w:r>
        <w:t>U4.2a — Syllabus order in `topic_registry.py` (separate reviewed change)</w:t>
      </w:r>
    </w:p>
    <w:p>
      <w:r>
        <w:rPr>
          <w:b/>
        </w:rPr>
        <w:t>Do this first. Do not mix it into a CSS or template PR.</w:t>
      </w:r>
    </w:p>
    <w:p>
      <w:r>
        <w:rPr>
          <w:rFonts w:ascii="Consolas" w:hAnsi="Consolas"/>
          <w:sz w:val="20"/>
        </w:rPr>
        <w:t>topic_registry.py</w:t>
      </w:r>
      <w:r>
        <w:t xml:space="preserve"> today is a nested dict of generators. Topics have no teaching order and no prerequisites, so a Duolingo-style path cannot be drawn without inventing sequence in the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order</w:t>
            </w:r>
          </w:p>
        </w:tc>
        <w:tc>
          <w:tcPr>
            <w:tcW w:type="dxa" w:w="4320"/>
          </w:tcPr>
          <w:p>
            <w:r/>
            <w:r>
              <w:t xml:space="preserve">Integer within a </w:t>
            </w:r>
            <w:r>
              <w:rPr>
                <w:rFonts w:ascii="Consolas" w:hAnsi="Consolas"/>
                <w:sz w:val="20"/>
              </w:rPr>
              <w:t>(level, subject)</w:t>
            </w:r>
            <w:r>
              <w:t xml:space="preserve"> group — the vertical position on the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prereqs</w:t>
            </w:r>
            <w:r>
              <w:t xml:space="preserve"> (optional)</w:t>
            </w:r>
          </w:p>
        </w:tc>
        <w:tc>
          <w:tcPr>
            <w:tcW w:type="dxa" w:w="4320"/>
          </w:tcPr>
          <w:p>
            <w:r/>
            <w:r>
              <w:t>List of topic slugs that should be suggested first; UI-only in v1, not a hard lock</w:t>
            </w:r>
          </w:p>
        </w:tc>
      </w:tr>
    </w:tbl>
    <w:p/>
    <w:p>
      <w:r>
        <w:t>Rules:</w:t>
      </w:r>
    </w:p>
    <w:p>
      <w:pPr>
        <w:pStyle w:val="ListBullet"/>
      </w:pPr>
      <w:r>
        <w:t xml:space="preserve">Data-only: </w:t>
      </w:r>
      <w:r>
        <w:rPr>
          <w:rFonts w:ascii="Consolas" w:hAnsi="Consolas"/>
          <w:sz w:val="20"/>
        </w:rPr>
        <w:t>topic_registry.py</w:t>
      </w:r>
      <w:r>
        <w:t xml:space="preserve"> plus any helper that already reads </w:t>
      </w:r>
      <w:r>
        <w:rPr>
          <w:rFonts w:ascii="Consolas" w:hAnsi="Consolas"/>
          <w:sz w:val="20"/>
        </w:rPr>
        <w:t>TOPICS</w:t>
      </w:r>
      <w:r>
        <w:t>. No CSS, no new tables, no generator changes.</w:t>
      </w:r>
    </w:p>
    <w:p>
      <w:pPr>
        <w:pStyle w:val="ListBullet"/>
      </w:pPr>
      <w:r>
        <w:t xml:space="preserve">Own commit, own review. Smoke: every registered topic has an </w:t>
      </w:r>
      <w:r>
        <w:rPr>
          <w:rFonts w:ascii="Consolas" w:hAnsi="Consolas"/>
          <w:sz w:val="20"/>
        </w:rPr>
        <w:t>order</w:t>
      </w:r>
      <w:r>
        <w:t xml:space="preserve">; orders are unique per </w:t>
      </w:r>
      <w:r>
        <w:rPr>
          <w:rFonts w:ascii="Consolas" w:hAnsi="Consolas"/>
          <w:sz w:val="20"/>
        </w:rPr>
        <w:t>(level, subject)</w:t>
      </w:r>
      <w:r>
        <w:t>; existing generate / topic-page / quiz routes still resolve.</w:t>
      </w:r>
    </w:p>
    <w:p>
      <w:pPr>
        <w:pStyle w:val="ListBullet"/>
      </w:pPr>
      <w:r>
        <w:t>Existing consumers (</w:t>
      </w:r>
      <w:r>
        <w:rPr>
          <w:rFonts w:ascii="Consolas" w:hAnsi="Consolas"/>
          <w:sz w:val="20"/>
        </w:rPr>
        <w:t>app.py</w:t>
      </w:r>
      <w:r>
        <w:t xml:space="preserve">, </w:t>
      </w:r>
      <w:r>
        <w:rPr>
          <w:rFonts w:ascii="Consolas" w:hAnsi="Consolas"/>
          <w:sz w:val="20"/>
        </w:rPr>
        <w:t>models/buddy.py</w:t>
      </w:r>
      <w:r>
        <w:t xml:space="preserve">, </w:t>
      </w:r>
      <w:r>
        <w:rPr>
          <w:rFonts w:ascii="Consolas" w:hAnsi="Consolas"/>
          <w:sz w:val="20"/>
        </w:rPr>
        <w:t>models/qotd.py</w:t>
      </w:r>
      <w:r>
        <w:t xml:space="preserve">, </w:t>
      </w:r>
      <w:r>
        <w:rPr>
          <w:rFonts w:ascii="Consolas" w:hAnsi="Consolas"/>
          <w:sz w:val="20"/>
        </w:rPr>
        <w:t>models/lesson_search.py</w:t>
      </w:r>
      <w:r>
        <w:t xml:space="preserve">) must keep working if </w:t>
      </w:r>
      <w:r>
        <w:rPr>
          <w:rFonts w:ascii="Consolas" w:hAnsi="Consolas"/>
          <w:sz w:val="20"/>
        </w:rPr>
        <w:t>order</w:t>
      </w:r>
      <w:r>
        <w:t xml:space="preserve"> is absent — treat it as optional until U4.2b ships, then require it.</w:t>
      </w:r>
    </w:p>
    <w:p>
      <w:pPr>
        <w:pStyle w:val="Heading3"/>
      </w:pPr>
      <w:r>
        <w:t>U4.2b — Path UI (after U4.2a)</w:t>
      </w:r>
    </w:p>
    <w:p>
      <w:r>
        <w:t xml:space="preserve">Vertically connected nodes on </w:t>
      </w:r>
      <w:r>
        <w:rPr>
          <w:rFonts w:ascii="Consolas" w:hAnsi="Consolas"/>
          <w:sz w:val="20"/>
        </w:rPr>
        <w:t>/topics</w:t>
      </w:r>
      <w:r>
        <w:t xml:space="preserve">, grouped by subject, using the registry </w:t>
      </w:r>
      <w:r>
        <w:rPr>
          <w:rFonts w:ascii="Consolas" w:hAnsi="Consolas"/>
          <w:sz w:val="20"/>
        </w:rPr>
        <w:t>order</w:t>
      </w:r>
      <w:r>
        <w:t>. Blocked on U4.2a. Can ship after the rest of U4 chrome.</w:t>
      </w:r>
    </w:p>
    <w:p>
      <w:pPr>
        <w:pStyle w:val="Heading2"/>
      </w:pPr>
      <w:r>
        <w:t>7.3 `/topic/...` — Lesson page</w:t>
      </w:r>
    </w:p>
    <w:p>
      <w:r>
        <w:rPr>
          <w:b/>
        </w:rPr>
        <w:t>Problem:</w:t>
      </w:r>
      <w:r>
        <w:t xml:space="preserve"> 40 bespoke templates with inline styles; gradient hero; long accordion stack.</w:t>
      </w:r>
    </w:p>
    <w:p>
      <w:r>
        <w:rPr>
          <w:b/>
        </w:rPr>
        <w:t>Treatment (U4 scope — chrome only; content unification is U6)</w:t>
      </w:r>
    </w:p>
    <w:p>
      <w:pPr>
        <w:pStyle w:val="ListBullet"/>
      </w:pPr>
      <w:r>
        <w:t xml:space="preserve">Sticky top progress bar showing % of sections completed (the vertical rail at </w:t>
      </w:r>
      <w:r>
        <w:rPr>
          <w:rFonts w:ascii="Consolas" w:hAnsi="Consolas"/>
          <w:sz w:val="20"/>
        </w:rPr>
        <w:t>base.html</w:t>
      </w:r>
      <w:r>
        <w:t xml:space="preserve"> 644–728 is hidden below 960px, so mobile currently has *no* progress indicator).</w:t>
      </w:r>
    </w:p>
    <w:p>
      <w:pPr>
        <w:pStyle w:val="ListBullet"/>
      </w:pPr>
      <w:r>
        <w:t xml:space="preserve">Accordion sections become </w:t>
      </w:r>
      <w:r>
        <w:rPr>
          <w:rFonts w:ascii="Consolas" w:hAnsi="Consolas"/>
          <w:sz w:val="20"/>
        </w:rPr>
        <w:t>.card</w:t>
      </w:r>
      <w:r>
        <w:t xml:space="preserve"> with a number chip, title, and a completion tick.</w:t>
      </w:r>
    </w:p>
    <w:p>
      <w:pPr>
        <w:pStyle w:val="ListBullet"/>
      </w:pPr>
      <w:r>
        <w:t xml:space="preserve">Sticky bottom CTA: </w:t>
      </w:r>
      <w:r>
        <w:rPr>
          <w:b/>
        </w:rPr>
        <w:t>Take the quiz</w:t>
      </w:r>
      <w:r>
        <w:t xml:space="preserve"> with the question count.</w:t>
      </w:r>
    </w:p>
    <w:p>
      <w:pPr>
        <w:pStyle w:val="ListBullet"/>
      </w:pPr>
      <w:r>
        <w:t>On completion of all sections: a celebration and an XP award.</w:t>
      </w:r>
    </w:p>
    <w:p>
      <w:pPr>
        <w:pStyle w:val="Heading2"/>
      </w:pPr>
      <w:r>
        <w:t>7.4 `/profile` — Dashboard (`profile.html`)</w:t>
      </w:r>
    </w:p>
    <w:p>
      <w:r>
        <w:rPr>
          <w:b/>
        </w:rPr>
        <w:t>Problem:</w:t>
      </w:r>
      <w:r>
        <w:t xml:space="preserve"> The worst offender — </w:t>
      </w:r>
      <w:r>
        <w:rPr>
          <w:b/>
        </w:rPr>
        <w:t>18 stacked sections</w:t>
      </w:r>
      <w:r>
        <w:t>. Nothing is findable.</w:t>
      </w:r>
    </w:p>
    <w:p>
      <w:r>
        <w:rPr>
          <w:b/>
        </w:rPr>
        <w:t>Treatment</w:t>
      </w:r>
    </w:p>
    <w:p>
      <w:pPr>
        <w:pStyle w:val="ListBullet"/>
      </w:pPr>
      <w:r>
        <w:rPr>
          <w:b/>
        </w:rPr>
        <w:t>Hero:</w:t>
      </w:r>
      <w:r>
        <w:t xml:space="preserve"> avatar, handle, streak ring (U3.1), XP/level, badges earned count.</w:t>
      </w:r>
    </w:p>
    <w:p>
      <w:pPr>
        <w:pStyle w:val="ListBullet"/>
      </w:pPr>
      <w:r>
        <w:rPr>
          <w:b/>
        </w:rPr>
        <w:t>Tabs</w:t>
      </w:r>
      <w:r>
        <w:t xml:space="preserve"> (client-side, no route change): </w:t>
      </w:r>
      <w:r>
        <w:rPr>
          <w:b/>
        </w:rPr>
        <w:t>Overview · Progress · Social · History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Tab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Contains</w:t>
            </w:r>
          </w:p>
        </w:tc>
      </w:tr>
      <w:tr>
        <w:tc>
          <w:tcPr>
            <w:tcW w:type="dxa" w:w="4320"/>
          </w:tcPr>
          <w:p>
            <w:r/>
            <w:r>
              <w:t>Overview</w:t>
            </w:r>
          </w:p>
        </w:tc>
        <w:tc>
          <w:tcPr>
            <w:tcW w:type="dxa" w:w="4320"/>
          </w:tcPr>
          <w:p>
            <w:r/>
            <w:r>
              <w:t>Streak ring, this-week stats, Due today, study buddy, pending invites</w:t>
            </w:r>
          </w:p>
        </w:tc>
      </w:tr>
      <w:tr>
        <w:tc>
          <w:tcPr>
            <w:tcW w:type="dxa" w:w="4320"/>
          </w:tcPr>
          <w:p>
            <w:r/>
            <w:r>
              <w:t>Progress</w:t>
            </w:r>
          </w:p>
        </w:tc>
        <w:tc>
          <w:tcPr>
            <w:tcW w:type="dxa" w:w="4320"/>
          </w:tcPr>
          <w:p>
            <w:r/>
            <w:r>
              <w:t>Topics to revisit, revision plan, skill patterns, mastery grid, reflections</w:t>
            </w:r>
          </w:p>
        </w:tc>
      </w:tr>
      <w:tr>
        <w:tc>
          <w:tcPr>
            <w:tcW w:type="dxa" w:w="4320"/>
          </w:tcPr>
          <w:p>
            <w:r/>
            <w:r>
              <w:t>Social</w:t>
            </w:r>
          </w:p>
        </w:tc>
        <w:tc>
          <w:tcPr>
            <w:tcW w:type="dxa" w:w="4320"/>
          </w:tcPr>
          <w:p>
            <w:r/>
            <w:r>
              <w:t>Buddy, challenges, suggestions, friend leaderboard snippet</w:t>
            </w:r>
          </w:p>
        </w:tc>
      </w:tr>
      <w:tr>
        <w:tc>
          <w:tcPr>
            <w:tcW w:type="dxa" w:w="4320"/>
          </w:tcPr>
          <w:p>
            <w:r/>
            <w:r>
              <w:t>History</w:t>
            </w:r>
          </w:p>
        </w:tc>
        <w:tc>
          <w:tcPr>
            <w:tcW w:type="dxa" w:w="4320"/>
          </w:tcPr>
          <w:p>
            <w:r/>
            <w:r>
              <w:t>Saved questions, lesson bookmarks, practice history, quiz history</w:t>
            </w:r>
          </w:p>
        </w:tc>
      </w:tr>
    </w:tbl>
    <w:p/>
    <w:p>
      <w:pPr>
        <w:pStyle w:val="ListBullet"/>
      </w:pPr>
      <w:r>
        <w:t xml:space="preserve">Each tab is a </w:t>
      </w:r>
      <w:r>
        <w:rPr>
          <w:rFonts w:ascii="Consolas" w:hAnsi="Consolas"/>
          <w:sz w:val="20"/>
        </w:rPr>
        <w:t>&lt;section&gt;</w:t>
      </w:r>
      <w:r>
        <w:t xml:space="preserve"> toggled by an ARIA tablist; deep links via </w:t>
      </w:r>
      <w:r>
        <w:rPr>
          <w:rFonts w:ascii="Consolas" w:hAnsi="Consolas"/>
          <w:sz w:val="20"/>
        </w:rPr>
        <w:t>#overview</w:t>
      </w:r>
      <w:r>
        <w:t xml:space="preserve"> etc. so existing anchors (</w:t>
      </w:r>
      <w:r>
        <w:rPr>
          <w:rFonts w:ascii="Consolas" w:hAnsi="Consolas"/>
          <w:sz w:val="20"/>
        </w:rPr>
        <w:t>#milestones</w:t>
      </w:r>
      <w:r>
        <w:t xml:space="preserve">, </w:t>
      </w:r>
      <w:r>
        <w:rPr>
          <w:rFonts w:ascii="Consolas" w:hAnsi="Consolas"/>
          <w:sz w:val="20"/>
        </w:rPr>
        <w:t>#revision-plan</w:t>
      </w:r>
      <w:r>
        <w:t xml:space="preserve">, </w:t>
      </w:r>
      <w:r>
        <w:rPr>
          <w:rFonts w:ascii="Consolas" w:hAnsi="Consolas"/>
          <w:sz w:val="20"/>
        </w:rPr>
        <w:t>#study-buddy</w:t>
      </w:r>
      <w:r>
        <w:t xml:space="preserve">, </w:t>
      </w:r>
      <w:r>
        <w:rPr>
          <w:rFonts w:ascii="Consolas" w:hAnsi="Consolas"/>
          <w:sz w:val="20"/>
        </w:rPr>
        <w:t>#reflections</w:t>
      </w:r>
      <w:r>
        <w:t xml:space="preserve">) still resolve — </w:t>
      </w:r>
      <w:r>
        <w:rPr>
          <w:b/>
        </w:rPr>
        <w:t>required</w:t>
      </w:r>
      <w:r>
        <w:t>, the buddy widget and notifications link to these.</w:t>
      </w:r>
    </w:p>
    <w:p>
      <w:pPr>
        <w:pStyle w:val="ListBullet"/>
      </w:pPr>
      <w:r>
        <w:t>History lists get virtualised-feel treatment: show 5, "Show more" reveals the rest.</w:t>
      </w:r>
    </w:p>
    <w:p>
      <w:pPr>
        <w:pStyle w:val="Heading2"/>
      </w:pPr>
      <w:r>
        <w:t>7.5 `/u/&lt;handle&gt;` — Public profile</w:t>
      </w:r>
    </w:p>
    <w:p>
      <w:pPr>
        <w:pStyle w:val="ListBullet"/>
      </w:pPr>
      <w:r>
        <w:t xml:space="preserve">Hero with large avatar, handle, and a </w:t>
      </w:r>
      <w:r>
        <w:rPr>
          <w:b/>
        </w:rPr>
        <w:t>badge shelf</w:t>
      </w:r>
      <w:r>
        <w:t xml:space="preserve"> (top 5 medallions).</w:t>
      </w:r>
    </w:p>
    <w:p>
      <w:pPr>
        <w:pStyle w:val="ListBullet"/>
      </w:pPr>
      <w:r>
        <w:t xml:space="preserve">Stats as three </w:t>
      </w:r>
      <w:r>
        <w:rPr>
          <w:rFonts w:ascii="Consolas" w:hAnsi="Consolas"/>
          <w:sz w:val="20"/>
        </w:rPr>
        <w:t>.stat-card</w:t>
      </w:r>
      <w:r>
        <w:t>s (streak / topics / accuracy) respecting the existing privacy settings.</w:t>
      </w:r>
    </w:p>
    <w:p>
      <w:pPr>
        <w:pStyle w:val="ListBullet"/>
      </w:pPr>
      <w:r>
        <w:t xml:space="preserve">Action row: Follow / Challenge / Study buddy as </w:t>
      </w:r>
      <w:r>
        <w:rPr>
          <w:rFonts w:ascii="Consolas" w:hAnsi="Consolas"/>
          <w:sz w:val="20"/>
        </w:rPr>
        <w:t>.btn-lg</w:t>
      </w:r>
      <w:r>
        <w:t xml:space="preserve"> full-width on mobile.</w:t>
      </w:r>
    </w:p>
    <w:p>
      <w:pPr>
        <w:pStyle w:val="ListBullet"/>
      </w:pPr>
      <w:r>
        <w:t xml:space="preserve">Progress and recent quizzes as compact </w:t>
      </w:r>
      <w:r>
        <w:rPr>
          <w:rFonts w:ascii="Consolas" w:hAnsi="Consolas"/>
          <w:sz w:val="20"/>
        </w:rPr>
        <w:t>.list-row</w:t>
      </w:r>
      <w:r>
        <w:t>s.</w:t>
      </w:r>
    </w:p>
    <w:p>
      <w:pPr>
        <w:pStyle w:val="Heading2"/>
      </w:pPr>
      <w:r>
        <w:t>7.6 `/qotd` — Question of the day</w:t>
      </w:r>
    </w:p>
    <w:p>
      <w:r>
        <w:rPr>
          <w:b/>
        </w:rPr>
        <w:t>Problem:</w:t>
      </w:r>
      <w:r>
        <w:t xml:space="preserve"> Looks like every other page. It should feel like a daily event.</w:t>
      </w:r>
    </w:p>
    <w:p>
      <w:r>
        <w:rPr>
          <w:b/>
        </w:rPr>
        <w:t>Treatment</w:t>
      </w:r>
    </w:p>
    <w:p>
      <w:pPr>
        <w:pStyle w:val="ListBullet"/>
      </w:pPr>
      <w:r>
        <w:t xml:space="preserve">Distinct </w:t>
      </w:r>
      <w:r>
        <w:rPr>
          <w:b/>
        </w:rPr>
        <w:t>daily card</w:t>
      </w:r>
      <w:r>
        <w:t xml:space="preserve"> with date, a countdown to reset, and a stronger accent (violet/gold rather than brand blue).</w:t>
      </w:r>
    </w:p>
    <w:p>
      <w:pPr>
        <w:pStyle w:val="ListBullet"/>
      </w:pPr>
      <w:r>
        <w:t>Answered state shows a large tick/cross, the solution, and the friend board immediately.</w:t>
      </w:r>
    </w:p>
    <w:p>
      <w:pPr>
        <w:pStyle w:val="ListBullet"/>
      </w:pPr>
      <w:r>
        <w:t>Today/Week toggle as a segmented control.</w:t>
      </w:r>
    </w:p>
    <w:p>
      <w:pPr>
        <w:pStyle w:val="ListBullet"/>
      </w:pPr>
      <w:r>
        <w:t>Leaderboard rows: rank medallion (gold/silver/bronze for 1–3), avatar, handle, correct-days as filled dots.</w:t>
      </w:r>
    </w:p>
    <w:p>
      <w:pPr>
        <w:pStyle w:val="ListBullet"/>
      </w:pPr>
      <w:r>
        <w:t>A 7-day strip of your own results at the top.</w:t>
      </w:r>
    </w:p>
    <w:p>
      <w:pPr>
        <w:pStyle w:val="Heading2"/>
      </w:pPr>
      <w:r>
        <w:t>7.7 `/leaderboard/friends`</w:t>
      </w:r>
    </w:p>
    <w:p>
      <w:pPr>
        <w:pStyle w:val="ListBullet"/>
      </w:pPr>
      <w:r>
        <w:t>Podium treatment for the top 3 (raised centre, medallions), list for 4+.</w:t>
      </w:r>
    </w:p>
    <w:p>
      <w:pPr>
        <w:pStyle w:val="ListBullet"/>
      </w:pPr>
      <w:r>
        <w:t>Viewer row pinned and highlighted.</w:t>
      </w:r>
    </w:p>
    <w:p>
      <w:pPr>
        <w:pStyle w:val="ListBullet"/>
      </w:pPr>
      <w:r>
        <w:t>Effort/Accuracy as a segmented control.</w:t>
      </w:r>
    </w:p>
    <w:p>
      <w:pPr>
        <w:pStyle w:val="ListBullet"/>
      </w:pPr>
      <w:r>
        <w:t xml:space="preserve">Empty state with a </w:t>
      </w:r>
      <w:r>
        <w:rPr>
          <w:b/>
        </w:rPr>
        <w:t>Find friends</w:t>
      </w:r>
      <w:r>
        <w:t xml:space="preserve"> CTA — currently a bare list.</w:t>
      </w:r>
    </w:p>
    <w:p>
      <w:pPr>
        <w:pStyle w:val="Heading2"/>
      </w:pPr>
      <w:r>
        <w:t>7.8 `/challenges`, `/challenges/new`, `/challenges/&lt;id&gt;`</w:t>
      </w:r>
    </w:p>
    <w:p>
      <w:pPr>
        <w:pStyle w:val="ListBullet"/>
      </w:pPr>
      <w:r>
        <w:t xml:space="preserve">Challenge cards show both avatars facing each other with a </w:t>
      </w:r>
      <w:r>
        <w:rPr>
          <w:rFonts w:ascii="Consolas" w:hAnsi="Consolas"/>
          <w:sz w:val="20"/>
        </w:rPr>
        <w:t>VS</w:t>
      </w:r>
      <w:r>
        <w:t xml:space="preserve"> divider, status pill, and score when complete.</w:t>
      </w:r>
    </w:p>
    <w:p>
      <w:pPr>
        <w:pStyle w:val="ListBullet"/>
      </w:pPr>
      <w:r>
        <w:t>Pending-your-move challenges float to the top with an amber accent.</w:t>
      </w:r>
    </w:p>
    <w:p>
      <w:pPr>
        <w:pStyle w:val="ListBullet"/>
      </w:pPr>
      <w:r>
        <w:rPr>
          <w:rFonts w:ascii="Consolas" w:hAnsi="Consolas"/>
          <w:sz w:val="20"/>
        </w:rPr>
        <w:t>challenge_detail</w:t>
      </w:r>
      <w:r>
        <w:t xml:space="preserve"> gets a quiz-runner layout matching the lesson quiz (U4.9) plus a head-to-head result screen with per-question comparison.</w:t>
      </w:r>
    </w:p>
    <w:p>
      <w:pPr>
        <w:pStyle w:val="Heading2"/>
      </w:pPr>
      <w:r>
        <w:t>7.9 `/lesson-quiz/...` and `/quicktest`</w:t>
      </w:r>
    </w:p>
    <w:p>
      <w:pPr>
        <w:pStyle w:val="ListBullet"/>
      </w:pPr>
      <w:r>
        <w:rPr>
          <w:b/>
        </w:rPr>
        <w:t>Full-screen quiz mode:</w:t>
      </w:r>
      <w:r>
        <w:t xml:space="preserve"> hide the tab bar, show a top bar with a segmented progress indicator (one segment per question, filled green/red as answered), question counter, and an exit </w:t>
      </w:r>
      <w:r>
        <w:rPr>
          <w:rFonts w:ascii="Consolas" w:hAnsi="Consolas"/>
          <w:sz w:val="20"/>
        </w:rPr>
        <w:t>×</w:t>
      </w:r>
      <w:r>
        <w:t>.</w:t>
      </w:r>
    </w:p>
    <w:p>
      <w:pPr>
        <w:pStyle w:val="ListBullet"/>
      </w:pPr>
      <w:r>
        <w:t>One question per screen, large MCQ options, bottom-anchored Check.</w:t>
      </w:r>
    </w:p>
    <w:p>
      <w:pPr>
        <w:pStyle w:val="ListBullet"/>
      </w:pPr>
      <w:r>
        <w:t xml:space="preserve">Results screen: score ring, accuracy, XP earned, per-question review list, </w:t>
      </w:r>
      <w:r>
        <w:rPr>
          <w:b/>
        </w:rPr>
        <w:t>Retry wrong ones</w:t>
      </w:r>
      <w:r>
        <w:t xml:space="preserve"> CTA.</w:t>
      </w:r>
    </w:p>
    <w:p>
      <w:pPr>
        <w:pStyle w:val="ListBullet"/>
      </w:pPr>
      <w:r>
        <w:t xml:space="preserve">This fixes the </w:t>
      </w:r>
      <w:r>
        <w:rPr>
          <w:rFonts w:ascii="Consolas" w:hAnsi="Consolas"/>
          <w:sz w:val="20"/>
        </w:rPr>
        <w:t>#2563eb</w:t>
      </w:r>
      <w:r>
        <w:t xml:space="preserve"> colour drift in </w:t>
      </w:r>
      <w:r>
        <w:rPr>
          <w:rFonts w:ascii="Consolas" w:hAnsi="Consolas"/>
          <w:sz w:val="20"/>
        </w:rPr>
        <w:t>lesson_mcq_quiz.html</w:t>
      </w:r>
      <w:r>
        <w:t>.</w:t>
      </w:r>
    </w:p>
    <w:p>
      <w:pPr>
        <w:pStyle w:val="Heading2"/>
      </w:pPr>
      <w:r>
        <w:t>7.10 `/feed`</w:t>
      </w:r>
    </w:p>
    <w:p>
      <w:pPr>
        <w:pStyle w:val="ListBullet"/>
      </w:pPr>
      <w:r>
        <w:t>Feed cards get an actor avatar, a coloured type icon, and relative time.</w:t>
      </w:r>
    </w:p>
    <w:p>
      <w:pPr>
        <w:pStyle w:val="ListBullet"/>
      </w:pPr>
      <w:r>
        <w:t>Bot/QOTD card visually distinct (violet accent).</w:t>
      </w:r>
    </w:p>
    <w:p>
      <w:pPr>
        <w:pStyle w:val="ListBullet"/>
      </w:pPr>
      <w:r>
        <w:t>Filter pills become a segmented control.</w:t>
      </w:r>
    </w:p>
    <w:p>
      <w:pPr>
        <w:pStyle w:val="ListBullet"/>
      </w:pPr>
      <w:r>
        <w:t xml:space="preserve">Empty state: </w:t>
      </w:r>
      <w:r>
        <w:rPr>
          <w:b/>
        </w:rPr>
        <w:t>Follow someone to see activity</w:t>
      </w:r>
      <w:r>
        <w:t>.</w:t>
      </w:r>
    </w:p>
    <w:p>
      <w:pPr>
        <w:pStyle w:val="Heading2"/>
      </w:pPr>
      <w:r>
        <w:t>7.11 `/saved-problems`, `/suggestions`, `/search`, `/u/.../followers`</w:t>
      </w:r>
    </w:p>
    <w:p>
      <w:r>
        <w:t xml:space="preserve">Shared treatment: </w:t>
      </w:r>
      <w:r>
        <w:rPr>
          <w:rFonts w:ascii="Consolas" w:hAnsi="Consolas"/>
          <w:sz w:val="20"/>
        </w:rPr>
        <w:t>.list-row</w:t>
      </w:r>
      <w:r>
        <w:t xml:space="preserve"> with avatar/icon, two-line content, right-aligned meta, swipe-free but with an explicit action button. Real empty states with an illustration (U5.7) and a CTA.</w:t>
      </w:r>
    </w:p>
    <w:p>
      <w:pPr>
        <w:pStyle w:val="Heading2"/>
      </w:pPr>
      <w:r>
        <w:t>7.12 `/login`, `/register`</w:t>
      </w:r>
    </w:p>
    <w:p>
      <w:pPr>
        <w:pStyle w:val="ListBullet"/>
      </w:pPr>
      <w:r>
        <w:t>Centred single card, large inputs, brand gradient background panel.</w:t>
      </w:r>
    </w:p>
    <w:p>
      <w:pPr>
        <w:pStyle w:val="ListBullet"/>
      </w:pPr>
      <w:r>
        <w:t>Register: inline validation, a password strength meter, and the age confirmation as a clear checkbox row.</w:t>
      </w:r>
    </w:p>
    <w:p>
      <w:pPr>
        <w:pStyle w:val="ListBullet"/>
      </w:pPr>
      <w:r>
        <w:t>These are the first thing a new user sees and currently look the most generic.</w:t>
      </w:r>
    </w:p>
    <w:p>
      <w:pPr>
        <w:pStyle w:val="Heading2"/>
      </w:pPr>
      <w:r>
        <w:t>7.13 `/profile/settings`</w:t>
      </w:r>
    </w:p>
    <w:p>
      <w:pPr>
        <w:pStyle w:val="ListBullet"/>
      </w:pPr>
      <w:r>
        <w:t xml:space="preserve">Group into </w:t>
      </w:r>
      <w:r>
        <w:rPr>
          <w:rFonts w:ascii="Consolas" w:hAnsi="Consolas"/>
          <w:sz w:val="20"/>
        </w:rPr>
        <w:t>.card</w:t>
      </w:r>
      <w:r>
        <w:t xml:space="preserve"> sections with clear headings: Account, Avatar, Privacy, Sharing, Email, API tokens.</w:t>
      </w:r>
    </w:p>
    <w:p>
      <w:pPr>
        <w:pStyle w:val="ListBullet"/>
      </w:pPr>
      <w:r>
        <w:t>Avatar picker becomes a proper grid with locked extras shown as greyed with unlock captions (E5.5 already does the logic).</w:t>
      </w:r>
    </w:p>
    <w:p>
      <w:pPr>
        <w:pStyle w:val="ListBullet"/>
      </w:pPr>
      <w:r>
        <w:t>Toggles become real switch controls, not bare checkboxes.</w:t>
      </w:r>
    </w:p>
    <w:p>
      <w:pPr>
        <w:pStyle w:val="Heading2"/>
      </w:pPr>
      <w:r>
        <w:t>7.14 `/about`, `/offline`, `/email/unsubscribe`, error pages</w:t>
      </w:r>
    </w:p>
    <w:p>
      <w:pPr>
        <w:pStyle w:val="ListBullet"/>
      </w:pPr>
      <w:r>
        <w:rPr>
          <w:rFonts w:ascii="Consolas" w:hAnsi="Consolas"/>
          <w:sz w:val="20"/>
        </w:rPr>
        <w:t>/about</w:t>
      </w:r>
      <w:r>
        <w:t>: feature cards with icons, a short "how it works" 3-step strip.</w:t>
      </w:r>
    </w:p>
    <w:p>
      <w:pPr>
        <w:pStyle w:val="ListBullet"/>
      </w:pPr>
      <w:r>
        <w:rPr>
          <w:rFonts w:ascii="Consolas" w:hAnsi="Consolas"/>
          <w:sz w:val="20"/>
        </w:rPr>
        <w:t>/offline</w:t>
      </w:r>
      <w:r>
        <w:t>: friendly illustration + retry button.</w:t>
      </w:r>
    </w:p>
    <w:p>
      <w:pPr>
        <w:pStyle w:val="ListBullet"/>
      </w:pPr>
      <w:r>
        <w:t xml:space="preserve">Add styled </w:t>
      </w:r>
      <w:r>
        <w:rPr>
          <w:rFonts w:ascii="Consolas" w:hAnsi="Consolas"/>
          <w:sz w:val="20"/>
        </w:rPr>
        <w:t>404</w:t>
      </w:r>
      <w:r>
        <w:t>/</w:t>
      </w:r>
      <w:r>
        <w:rPr>
          <w:rFonts w:ascii="Consolas" w:hAnsi="Consolas"/>
          <w:sz w:val="20"/>
        </w:rPr>
        <w:t>500</w:t>
      </w:r>
      <w:r>
        <w:t xml:space="preserve"> templates if none exist.</w:t>
      </w:r>
    </w:p>
    <w:p/>
    <w:p>
      <w:pPr>
        <w:pStyle w:val="Heading1"/>
      </w:pPr>
      <w:r>
        <w:t>8. Phase U5 — Graphics and diagrams</w:t>
      </w:r>
    </w:p>
    <w:p>
      <w:pPr>
        <w:pStyle w:val="Heading2"/>
      </w:pPr>
      <w:r>
        <w:t>8.1 The problem</w:t>
      </w:r>
    </w:p>
    <w:p>
      <w:r>
        <w:t xml:space="preserve">~130 hand-written inline SVGs across 36 lesson templates plus 17 generator modules emitting SVG, with no shared palette, stroke weight, label typography, or accessibility convention. Fixed </w:t>
      </w:r>
      <w:r>
        <w:rPr>
          <w:rFonts w:ascii="Consolas" w:hAnsi="Consolas"/>
          <w:sz w:val="20"/>
        </w:rPr>
        <w:t>width="520"</w:t>
      </w:r>
      <w:r>
        <w:t xml:space="preserve"> in some places, </w:t>
      </w:r>
      <w:r>
        <w:rPr>
          <w:rFonts w:ascii="Consolas" w:hAnsi="Consolas"/>
          <w:sz w:val="20"/>
        </w:rPr>
        <w:t>100%</w:t>
      </w:r>
      <w:r>
        <w:t xml:space="preserve"> in others. Many lack </w:t>
      </w:r>
      <w:r>
        <w:rPr>
          <w:rFonts w:ascii="Consolas" w:hAnsi="Consolas"/>
          <w:sz w:val="20"/>
        </w:rPr>
        <w:t>role="img"</w:t>
      </w:r>
      <w:r>
        <w:t>/</w:t>
      </w:r>
      <w:r>
        <w:rPr>
          <w:rFonts w:ascii="Consolas" w:hAnsi="Consolas"/>
          <w:sz w:val="20"/>
        </w:rPr>
        <w:t>&lt;title&gt;</w:t>
      </w:r>
      <w:r>
        <w:t>.</w:t>
      </w:r>
    </w:p>
    <w:p>
      <w:r>
        <w:t xml:space="preserve">The user's specific example — the </w:t>
      </w:r>
      <w:r>
        <w:rPr>
          <w:b/>
        </w:rPr>
        <w:t>cylinder and circle</w:t>
      </w:r>
      <w:r>
        <w:t xml:space="preserve"> in </w:t>
      </w:r>
      <w:r>
        <w:rPr>
          <w:rFonts w:ascii="Consolas" w:hAnsi="Consolas"/>
          <w:sz w:val="20"/>
        </w:rPr>
        <w:t>gcse_maths_mensuration_lesson.html</w:t>
      </w:r>
      <w:r>
        <w:t xml:space="preserve"> (241–280, 87–91) — is representative: the cylinder is a rectangle with two flat ellipses and no shading, so it reads as a flat lozenge rather than a solid.</w:t>
      </w:r>
    </w:p>
    <w:p>
      <w:pPr>
        <w:pStyle w:val="Heading2"/>
      </w:pPr>
      <w:r>
        <w:t>8.2 `svg_kit` — a shared diagram library</w:t>
      </w:r>
    </w:p>
    <w:p>
      <w:r>
        <w:t xml:space="preserve">Create </w:t>
      </w:r>
      <w:r>
        <w:rPr>
          <w:b/>
        </w:rPr>
        <w:t>`models/svg_kit.py`</w:t>
      </w:r>
      <w:r>
        <w:t xml:space="preserve"> (importable by both generators and a Jinja global) exposing:</w:t>
      </w:r>
    </w:p>
    <w:p>
      <w:pPr>
        <w:ind w:left="360"/>
      </w:pPr>
      <w:r>
        <w:rPr>
          <w:rFonts w:ascii="Consolas" w:hAnsi="Consolas"/>
          <w:sz w:val="18"/>
        </w:rPr>
        <w:t>PALETTE = {...}            # maps to the CSS tokens</w:t>
        <w:br/>
        <w:t>def svg(width, height, *, title, body): ...       # wrapper: viewBox, role="img", &lt;title&gt;, &lt;desc&gt;</w:t>
        <w:br/>
        <w:t>def cylinder(r_label, h_label, *, shaded=True): ...</w:t>
        <w:br/>
        <w:t>def cone(...); def sphere(...); def cuboid(...); def prism(...)</w:t>
        <w:br/>
        <w:t>def circle_with_radius(...); def sector(angle, ...); def annulus(...)</w:t>
        <w:br/>
        <w:t>def right_triangle(...); def number_line(...); def pie_chart(parts)</w:t>
        <w:br/>
        <w:t>def bar_chart(...); def box_plot(...); def venn2(...); def prob_tree(...)</w:t>
      </w:r>
    </w:p>
    <w:p>
      <w:r>
        <w:t>Rules for every primitive:</w:t>
      </w:r>
    </w:p>
    <w:p>
      <w:pPr>
        <w:pStyle w:val="ListBullet"/>
      </w:pPr>
      <w:r>
        <w:t xml:space="preserve">Always </w:t>
      </w:r>
      <w:r>
        <w:rPr>
          <w:rFonts w:ascii="Consolas" w:hAnsi="Consolas"/>
          <w:sz w:val="20"/>
        </w:rPr>
        <w:t>viewBox</w:t>
      </w:r>
      <w:r>
        <w:t xml:space="preserve">, never a fixed pixel </w:t>
      </w:r>
      <w:r>
        <w:rPr>
          <w:rFonts w:ascii="Consolas" w:hAnsi="Consolas"/>
          <w:sz w:val="20"/>
        </w:rPr>
        <w:t>width</w:t>
      </w:r>
      <w:r>
        <w:t xml:space="preserve"> — sizing is CSS (</w:t>
      </w:r>
      <w:r>
        <w:rPr>
          <w:rFonts w:ascii="Consolas" w:hAnsi="Consolas"/>
          <w:sz w:val="20"/>
        </w:rPr>
        <w:t>width:100%; max-width:&lt;n&gt;px</w:t>
      </w:r>
      <w:r>
        <w:t>).</w:t>
      </w:r>
    </w:p>
    <w:p>
      <w:pPr>
        <w:pStyle w:val="ListBullet"/>
      </w:pPr>
      <w:r>
        <w:t xml:space="preserve">Stroke </w:t>
      </w:r>
      <w:r>
        <w:rPr>
          <w:rFonts w:ascii="Consolas" w:hAnsi="Consolas"/>
          <w:sz w:val="20"/>
        </w:rPr>
        <w:t>2px</w:t>
      </w:r>
      <w:r>
        <w:t xml:space="preserve"> for outlines, </w:t>
      </w:r>
      <w:r>
        <w:rPr>
          <w:rFonts w:ascii="Consolas" w:hAnsi="Consolas"/>
          <w:sz w:val="20"/>
        </w:rPr>
        <w:t>1.5px</w:t>
      </w:r>
      <w:r>
        <w:t xml:space="preserve"> for measurement lines, </w:t>
      </w:r>
      <w:r>
        <w:rPr>
          <w:rFonts w:ascii="Consolas" w:hAnsi="Consolas"/>
          <w:sz w:val="20"/>
        </w:rPr>
        <w:t>1px</w:t>
      </w:r>
      <w:r>
        <w:t xml:space="preserve"> dashed for hidden edges.</w:t>
      </w:r>
    </w:p>
    <w:p>
      <w:pPr>
        <w:pStyle w:val="ListBullet"/>
      </w:pPr>
      <w:r>
        <w:t xml:space="preserve">Labels: </w:t>
      </w:r>
      <w:r>
        <w:rPr>
          <w:rFonts w:ascii="Consolas" w:hAnsi="Consolas"/>
          <w:sz w:val="20"/>
        </w:rPr>
        <w:t>font-size: 14</w:t>
      </w:r>
      <w:r>
        <w:t xml:space="preserve">, </w:t>
      </w:r>
      <w:r>
        <w:rPr>
          <w:rFonts w:ascii="Consolas" w:hAnsi="Consolas"/>
          <w:sz w:val="20"/>
        </w:rPr>
        <w:t>font-weight: 600</w:t>
      </w:r>
      <w:r>
        <w:t xml:space="preserve">, </w:t>
      </w:r>
      <w:r>
        <w:rPr>
          <w:rFonts w:ascii="Consolas" w:hAnsi="Consolas"/>
          <w:sz w:val="20"/>
        </w:rPr>
        <w:t>text-anchor</w:t>
      </w:r>
      <w:r>
        <w:t xml:space="preserve"> explicit, measurement labels in the red accent, shape labels in ink.</w:t>
      </w:r>
    </w:p>
    <w:p>
      <w:pPr>
        <w:pStyle w:val="ListBullet"/>
      </w:pPr>
      <w:r>
        <w:rPr>
          <w:rFonts w:ascii="Consolas" w:hAnsi="Consolas"/>
          <w:sz w:val="20"/>
        </w:rPr>
        <w:t>role="img"</w:t>
      </w:r>
      <w:r>
        <w:t xml:space="preserve"> + </w:t>
      </w:r>
      <w:r>
        <w:rPr>
          <w:rFonts w:ascii="Consolas" w:hAnsi="Consolas"/>
          <w:sz w:val="20"/>
        </w:rPr>
        <w:t>&lt;title&gt;</w:t>
      </w:r>
      <w:r>
        <w:t xml:space="preserve"> + </w:t>
      </w:r>
      <w:r>
        <w:rPr>
          <w:rFonts w:ascii="Consolas" w:hAnsi="Consolas"/>
          <w:sz w:val="20"/>
        </w:rPr>
        <w:t>&lt;desc&gt;</w:t>
      </w:r>
      <w:r>
        <w:t xml:space="preserve"> mandatory. Decorative-only elements get </w:t>
      </w:r>
      <w:r>
        <w:rPr>
          <w:rFonts w:ascii="Consolas" w:hAnsi="Consolas"/>
          <w:sz w:val="20"/>
        </w:rPr>
        <w:t>aria-hidden</w:t>
      </w:r>
      <w:r>
        <w:t>.</w:t>
      </w:r>
    </w:p>
    <w:p>
      <w:pPr>
        <w:pStyle w:val="ListBullet"/>
      </w:pPr>
      <w:r>
        <w:t xml:space="preserve">One </w:t>
      </w:r>
      <w:r>
        <w:rPr>
          <w:rFonts w:ascii="Consolas" w:hAnsi="Consolas"/>
          <w:sz w:val="20"/>
        </w:rPr>
        <w:t>&lt;defs&gt;</w:t>
      </w:r>
      <w:r>
        <w:t xml:space="preserve"> block of gradients reused across primitives.</w:t>
      </w:r>
    </w:p>
    <w:p>
      <w:r>
        <w:t xml:space="preserve">Then </w:t>
      </w:r>
      <w:r>
        <w:rPr>
          <w:b/>
        </w:rPr>
        <w:t>replace call sites</w:t>
      </w:r>
      <w:r>
        <w:t xml:space="preserve">: </w:t>
      </w:r>
      <w:r>
        <w:rPr>
          <w:rFonts w:ascii="Consolas" w:hAnsi="Consolas"/>
          <w:sz w:val="20"/>
        </w:rPr>
        <w:t>generators/gcse/maths_mensuration.py</w:t>
      </w:r>
      <w:r>
        <w:t xml:space="preserve"> (</w:t>
      </w:r>
      <w:r>
        <w:rPr>
          <w:rFonts w:ascii="Consolas" w:hAnsi="Consolas"/>
          <w:sz w:val="20"/>
        </w:rPr>
        <w:t>_rect_svg</w:t>
      </w:r>
      <w:r>
        <w:t xml:space="preserve">, </w:t>
      </w:r>
      <w:r>
        <w:rPr>
          <w:rFonts w:ascii="Consolas" w:hAnsi="Consolas"/>
          <w:sz w:val="20"/>
        </w:rPr>
        <w:t>_triangle_svg</w:t>
      </w:r>
      <w:r>
        <w:t xml:space="preserve">, </w:t>
      </w:r>
      <w:r>
        <w:rPr>
          <w:rFonts w:ascii="Consolas" w:hAnsi="Consolas"/>
          <w:sz w:val="20"/>
        </w:rPr>
        <w:t>_circle_svg</w:t>
      </w:r>
      <w:r>
        <w:t xml:space="preserve">, </w:t>
      </w:r>
      <w:r>
        <w:rPr>
          <w:rFonts w:ascii="Consolas" w:hAnsi="Consolas"/>
          <w:sz w:val="20"/>
        </w:rPr>
        <w:t>_cuboid_svg</w:t>
      </w:r>
      <w:r>
        <w:t xml:space="preserve">, </w:t>
      </w:r>
      <w:r>
        <w:rPr>
          <w:rFonts w:ascii="Consolas" w:hAnsi="Consolas"/>
          <w:sz w:val="20"/>
        </w:rPr>
        <w:t>_sector_svg</w:t>
      </w:r>
      <w:r>
        <w:t xml:space="preserve">, lines 116–185), </w:t>
      </w:r>
      <w:r>
        <w:rPr>
          <w:rFonts w:ascii="Consolas" w:hAnsi="Consolas"/>
          <w:sz w:val="20"/>
        </w:rPr>
        <w:t>maths_num_stats_prob_rat.py</w:t>
      </w:r>
      <w:r>
        <w:t xml:space="preserve">, </w:t>
      </w:r>
      <w:r>
        <w:rPr>
          <w:rFonts w:ascii="Consolas" w:hAnsi="Consolas"/>
          <w:sz w:val="20"/>
        </w:rPr>
        <w:t>maths.py</w:t>
      </w:r>
      <w:r>
        <w:t xml:space="preserve">, </w:t>
      </w:r>
      <w:r>
        <w:rPr>
          <w:rFonts w:ascii="Consolas" w:hAnsi="Consolas"/>
          <w:sz w:val="20"/>
        </w:rPr>
        <w:t>geometry_angles.py</w:t>
      </w:r>
      <w:r>
        <w:t xml:space="preserve">, </w:t>
      </w:r>
      <w:r>
        <w:rPr>
          <w:rFonts w:ascii="Consolas" w:hAnsi="Consolas"/>
          <w:sz w:val="20"/>
        </w:rPr>
        <w:t>maths_circle_theorems.py</w:t>
      </w:r>
      <w:r>
        <w:t xml:space="preserve">, </w:t>
      </w:r>
      <w:r>
        <w:rPr>
          <w:rFonts w:ascii="Consolas" w:hAnsi="Consolas"/>
          <w:sz w:val="20"/>
        </w:rPr>
        <w:t>maths_bearings.py</w:t>
      </w:r>
      <w:r>
        <w:t xml:space="preserve">, </w:t>
      </w:r>
      <w:r>
        <w:rPr>
          <w:rFonts w:ascii="Consolas" w:hAnsi="Consolas"/>
          <w:sz w:val="20"/>
        </w:rPr>
        <w:t>maths_pythagoras.py</w:t>
      </w:r>
      <w:r>
        <w:t xml:space="preserve">, </w:t>
      </w:r>
      <w:r>
        <w:rPr>
          <w:rFonts w:ascii="Consolas" w:hAnsi="Consolas"/>
          <w:sz w:val="20"/>
        </w:rPr>
        <w:t>maths_compound_measures.py</w:t>
      </w:r>
      <w:r>
        <w:t>, and the A-level physics modules.</w:t>
      </w:r>
    </w:p>
    <w:p>
      <w:pPr>
        <w:pStyle w:val="Heading2"/>
      </w:pPr>
      <w:r>
        <w:t>8.3 Fixing the tube specifically</w:t>
      </w:r>
    </w:p>
    <w:p>
      <w:r>
        <w:t>A convincing textbook cylinder needs four things the current one lacks:</w:t>
      </w:r>
    </w:p>
    <w:p>
      <w:pPr>
        <w:pStyle w:val="ListNumber"/>
      </w:pPr>
      <w:r>
        <w:rPr>
          <w:b/>
        </w:rPr>
        <w:t>A body gradient</w:t>
      </w:r>
      <w:r>
        <w:t xml:space="preserve"> — </w:t>
      </w:r>
      <w:r>
        <w:rPr>
          <w:rFonts w:ascii="Consolas" w:hAnsi="Consolas"/>
          <w:sz w:val="20"/>
        </w:rPr>
        <w:t>linearGradient</w:t>
      </w:r>
      <w:r>
        <w:t xml:space="preserve"> left-to-right: </w:t>
      </w:r>
      <w:r>
        <w:rPr>
          <w:rFonts w:ascii="Consolas" w:hAnsi="Consolas"/>
          <w:sz w:val="20"/>
        </w:rPr>
        <w:t>#c8e4f8 → #eaf6ff → #b8dcf5</w:t>
      </w:r>
      <w:r>
        <w:t>, which is what makes a rectangle read as curved.</w:t>
      </w:r>
    </w:p>
    <w:p>
      <w:pPr>
        <w:pStyle w:val="ListNumber"/>
      </w:pPr>
      <w:r>
        <w:rPr>
          <w:b/>
        </w:rPr>
        <w:t>A dashed hidden back edge</w:t>
      </w:r>
      <w:r>
        <w:t xml:space="preserve"> — the rear half of the bottom ellipse drawn dashed. This is the standard convention and is *pedagogically* correct, not just prettier.</w:t>
      </w:r>
    </w:p>
    <w:p>
      <w:pPr>
        <w:pStyle w:val="ListNumber"/>
      </w:pPr>
      <w:r>
        <w:rPr>
          <w:b/>
        </w:rPr>
        <w:t>A lighter top ellipse</w:t>
      </w:r>
      <w:r>
        <w:t xml:space="preserve"> with a thin highlight arc.</w:t>
      </w:r>
    </w:p>
    <w:p>
      <w:pPr>
        <w:pStyle w:val="ListNumber"/>
      </w:pPr>
      <w:r>
        <w:rPr>
          <w:b/>
        </w:rPr>
        <w:t>Consistent labelling</w:t>
      </w:r>
      <w:r>
        <w:t xml:space="preserve"> — </w:t>
      </w:r>
      <w:r>
        <w:rPr>
          <w:rFonts w:ascii="Consolas" w:hAnsi="Consolas"/>
          <w:sz w:val="20"/>
        </w:rPr>
        <w:t>r</w:t>
      </w:r>
      <w:r>
        <w:t xml:space="preserve"> on the top radius with an arrowed measurement line, </w:t>
      </w:r>
      <w:r>
        <w:rPr>
          <w:rFonts w:ascii="Consolas" w:hAnsi="Consolas"/>
          <w:sz w:val="20"/>
        </w:rPr>
        <w:t>h</w:t>
      </w:r>
      <w:r>
        <w:t xml:space="preserve"> on a vertical dimension line outside the solid with tick serifs.</w:t>
      </w:r>
    </w:p>
    <w:p>
      <w:r>
        <w:t xml:space="preserve">The same treatment applies to the cone, sphere, and the composite silo (423–453), and to </w:t>
      </w:r>
      <w:r>
        <w:rPr>
          <w:rFonts w:ascii="Consolas" w:hAnsi="Consolas"/>
          <w:sz w:val="20"/>
        </w:rPr>
        <w:t>_cuboid_svg</w:t>
      </w:r>
      <w:r>
        <w:t xml:space="preserve"> in the generator.</w:t>
      </w:r>
    </w:p>
    <w:p>
      <w:r>
        <w:rPr>
          <w:b/>
        </w:rPr>
        <w:t>Also add a cylinder to the generator.</w:t>
      </w:r>
      <w:r>
        <w:t xml:space="preserve"> Today the lesson shows a cylinder but </w:t>
      </w:r>
      <w:r>
        <w:rPr>
          <w:rFonts w:ascii="Consolas" w:hAnsi="Consolas"/>
          <w:sz w:val="20"/>
        </w:rPr>
        <w:t>maths_mensuration.py</w:t>
      </w:r>
      <w:r>
        <w:t xml:space="preserve"> emits no cylinder diagram at all, so practice questions are text-only — the biggest lesson↔practice mismatch found in the audit.</w:t>
      </w:r>
    </w:p>
    <w:p>
      <w:pPr>
        <w:pStyle w:val="Heading2"/>
      </w:pPr>
      <w:r>
        <w:t>8.4 Missing visuals worth adding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Add</w:t>
            </w:r>
          </w:p>
        </w:tc>
      </w:tr>
      <w:tr>
        <w:tc>
          <w:tcPr>
            <w:tcW w:type="dxa" w:w="4320"/>
          </w:tcPr>
          <w:p>
            <w:r/>
            <w:r>
              <w:t xml:space="preserve">Pie charts discussed but never drawn (statistics lesson; </w:t>
            </w:r>
            <w:r>
              <w:rPr>
                <w:rFonts w:ascii="Consolas" w:hAnsi="Consolas"/>
                <w:sz w:val="20"/>
              </w:rPr>
              <w:t>_stats_pie_angle</w:t>
            </w:r>
            <w:r>
              <w:t xml:space="preserve"> generator)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pie_chart()</w:t>
            </w:r>
            <w:r>
              <w:t xml:space="preserve"> primitive + use it in both</w:t>
            </w:r>
          </w:p>
        </w:tc>
      </w:tr>
      <w:tr>
        <w:tc>
          <w:tcPr>
            <w:tcW w:type="dxa" w:w="4320"/>
          </w:tcPr>
          <w:p>
            <w:r/>
            <w:r>
              <w:t>Fractions have no part-of-whole visual</w:t>
            </w:r>
          </w:p>
        </w:tc>
        <w:tc>
          <w:tcPr>
            <w:tcW w:type="dxa" w:w="4320"/>
          </w:tcPr>
          <w:p>
            <w:r/>
            <w:r>
              <w:t xml:space="preserve">fraction bar + pie in </w:t>
            </w:r>
            <w:r>
              <w:rPr>
                <w:rFonts w:ascii="Consolas" w:hAnsi="Consolas"/>
                <w:sz w:val="20"/>
              </w:rPr>
              <w:t>svg_kit</w:t>
            </w:r>
          </w:p>
        </w:tc>
      </w:tr>
      <w:tr>
        <w:tc>
          <w:tcPr>
            <w:tcW w:type="dxa" w:w="4320"/>
          </w:tcPr>
          <w:p>
            <w:r/>
            <w:r>
              <w:t>No progress charts anywhere</w:t>
            </w:r>
          </w:p>
        </w:tc>
        <w:tc>
          <w:tcPr>
            <w:tcW w:type="dxa" w:w="4320"/>
          </w:tcPr>
          <w:p>
            <w:r/>
            <w:r>
              <w:t>see 8.5</w:t>
            </w:r>
          </w:p>
        </w:tc>
      </w:tr>
      <w:tr>
        <w:tc>
          <w:tcPr>
            <w:tcW w:type="dxa" w:w="4320"/>
          </w:tcPr>
          <w:p>
            <w:r/>
            <w:r>
              <w:t>No topic icons</w:t>
            </w:r>
          </w:p>
        </w:tc>
        <w:tc>
          <w:tcPr>
            <w:tcW w:type="dxa" w:w="4320"/>
          </w:tcPr>
          <w:p>
            <w:r/>
            <w:r>
              <w:t>see 8.6</w:t>
            </w:r>
          </w:p>
        </w:tc>
      </w:tr>
    </w:tbl>
    <w:p/>
    <w:p>
      <w:pPr>
        <w:pStyle w:val="Heading2"/>
      </w:pPr>
      <w:r>
        <w:t>8.5 Progress visualisation (new)</w:t>
      </w:r>
    </w:p>
    <w:p>
      <w:r>
        <w:t xml:space="preserve">Pure SVG, no charting library (consistent with </w:t>
      </w:r>
      <w:r>
        <w:rPr>
          <w:rFonts w:ascii="Consolas" w:hAnsi="Consolas"/>
          <w:sz w:val="20"/>
        </w:rPr>
        <w:t>docs/POTENTIAL_FUTURE_FUNCTIONALITY.md</w:t>
      </w:r>
      <w:r>
        <w:t xml:space="preserve"> deferring Chart.js).</w:t>
      </w:r>
    </w:p>
    <w:p>
      <w:pPr>
        <w:pStyle w:val="ListBullet"/>
      </w:pPr>
      <w:r>
        <w:rPr>
          <w:b/>
        </w:rPr>
        <w:t>Streak calendar</w:t>
      </w:r>
      <w:r>
        <w:t xml:space="preserve"> — 7×N dot grid, filled/frozen/missed, on </w:t>
      </w:r>
      <w:r>
        <w:rPr>
          <w:rFonts w:ascii="Consolas" w:hAnsi="Consolas"/>
          <w:sz w:val="20"/>
        </w:rPr>
        <w:t>/profile</w:t>
      </w:r>
      <w:r>
        <w:t xml:space="preserve"> → Progress.</w:t>
      </w:r>
    </w:p>
    <w:p>
      <w:pPr>
        <w:pStyle w:val="ListBullet"/>
      </w:pPr>
      <w:r>
        <w:rPr>
          <w:b/>
        </w:rPr>
        <w:t>Accuracy sparkline</w:t>
      </w:r>
      <w:r>
        <w:t xml:space="preserve"> — last 10 quizzes, on profile and quiz results.</w:t>
      </w:r>
    </w:p>
    <w:p>
      <w:pPr>
        <w:pStyle w:val="ListBullet"/>
      </w:pPr>
      <w:r>
        <w:rPr>
          <w:b/>
        </w:rPr>
        <w:t>Mastery ring</w:t>
      </w:r>
      <w:r>
        <w:t xml:space="preserve"> — reusable, powers U3.5 topic cards and the level ring.</w:t>
      </w:r>
    </w:p>
    <w:p>
      <w:pPr>
        <w:pStyle w:val="ListBullet"/>
      </w:pPr>
      <w:r>
        <w:rPr>
          <w:b/>
        </w:rPr>
        <w:t>Weekly effort bars</w:t>
      </w:r>
      <w:r>
        <w:t xml:space="preserve"> — 7 bars for the current week, on the profile Overview.</w:t>
      </w:r>
    </w:p>
    <w:p>
      <w:pPr>
        <w:pStyle w:val="Heading2"/>
      </w:pPr>
      <w:r>
        <w:t>8.6 Icon system</w:t>
      </w:r>
    </w:p>
    <w:p>
      <w:r>
        <w:t>Currently there are 4 inline nav SVGs and everything else is emoji. Emoji are fine for avatars/buddy/badges (they carry personality and cost nothing), but UI chrome needs a real set.</w:t>
      </w:r>
    </w:p>
    <w:p>
      <w:pPr>
        <w:pStyle w:val="ListBullet"/>
      </w:pPr>
      <w:r>
        <w:t xml:space="preserve">Build </w:t>
      </w:r>
      <w:r>
        <w:rPr>
          <w:rFonts w:ascii="Consolas" w:hAnsi="Consolas"/>
          <w:sz w:val="20"/>
        </w:rPr>
        <w:t>templates/partials/icon.html</w:t>
      </w:r>
      <w:r>
        <w:t xml:space="preserve"> — a Jinja macro </w:t>
      </w:r>
      <w:r>
        <w:rPr>
          <w:rFonts w:ascii="Consolas" w:hAnsi="Consolas"/>
          <w:sz w:val="20"/>
        </w:rPr>
        <w:t>icon('book', size=24)</w:t>
      </w:r>
      <w:r>
        <w:t xml:space="preserve"> reading from a single inline </w:t>
      </w:r>
      <w:r>
        <w:rPr>
          <w:rFonts w:ascii="Consolas" w:hAnsi="Consolas"/>
          <w:sz w:val="20"/>
        </w:rPr>
        <w:t>&lt;symbol&gt;</w:t>
      </w:r>
      <w:r>
        <w:t xml:space="preserve"> sprite injected once in </w:t>
      </w:r>
      <w:r>
        <w:rPr>
          <w:rFonts w:ascii="Consolas" w:hAnsi="Consolas"/>
          <w:sz w:val="20"/>
        </w:rPr>
        <w:t>base.html</w:t>
      </w:r>
      <w:r>
        <w:t>.</w:t>
      </w:r>
    </w:p>
    <w:p>
      <w:pPr>
        <w:pStyle w:val="ListBullet"/>
      </w:pPr>
      <w:r>
        <w:t>~24 icons: tab bar (5), nav (search, bell, menu, close, chevrons), actions (save, share, retry, hint, check, cross), status (flame, trophy, target, lock, star).</w:t>
      </w:r>
    </w:p>
    <w:p>
      <w:pPr>
        <w:pStyle w:val="ListBullet"/>
      </w:pPr>
      <w:r>
        <w:t xml:space="preserve">Stroke-based, </w:t>
      </w:r>
      <w:r>
        <w:rPr>
          <w:rFonts w:ascii="Consolas" w:hAnsi="Consolas"/>
          <w:sz w:val="20"/>
        </w:rPr>
        <w:t>2px</w:t>
      </w:r>
      <w:r>
        <w:t xml:space="preserve">, </w:t>
      </w:r>
      <w:r>
        <w:rPr>
          <w:rFonts w:ascii="Consolas" w:hAnsi="Consolas"/>
          <w:sz w:val="20"/>
        </w:rPr>
        <w:t>currentColor</w:t>
      </w:r>
      <w:r>
        <w:t xml:space="preserve">, </w:t>
      </w:r>
      <w:r>
        <w:rPr>
          <w:rFonts w:ascii="Consolas" w:hAnsi="Consolas"/>
          <w:sz w:val="20"/>
        </w:rPr>
        <w:t>24×24</w:t>
      </w:r>
      <w:r>
        <w:t xml:space="preserve"> grid. Hand-draw or adapt an MIT/ISC-licensed set — </w:t>
      </w:r>
      <w:r>
        <w:rPr>
          <w:b/>
        </w:rPr>
        <w:t>record the licence in the file header</w:t>
      </w:r>
      <w:r>
        <w:t>.</w:t>
      </w:r>
    </w:p>
    <w:p>
      <w:pPr>
        <w:pStyle w:val="ListBullet"/>
      </w:pPr>
      <w:r>
        <w:t xml:space="preserve">Add one </w:t>
      </w:r>
      <w:r>
        <w:rPr>
          <w:b/>
        </w:rPr>
        <w:t>topic/subject icon</w:t>
      </w:r>
      <w:r>
        <w:t xml:space="preserve"> per subject (maths, physics, CS, chemistry) for </w:t>
      </w:r>
      <w:r>
        <w:rPr>
          <w:rFonts w:ascii="Consolas" w:hAnsi="Consolas"/>
          <w:sz w:val="20"/>
        </w:rPr>
        <w:t>/topics</w:t>
      </w:r>
      <w:r>
        <w:t>.</w:t>
      </w:r>
    </w:p>
    <w:p>
      <w:pPr>
        <w:pStyle w:val="Heading2"/>
      </w:pPr>
      <w:r>
        <w:t>8.7 Brand assets</w:t>
      </w:r>
    </w:p>
    <w:p>
      <w:pPr>
        <w:pStyle w:val="ListBullet"/>
      </w:pPr>
      <w:r>
        <w:t xml:space="preserve">A proper wordmark/logo lock-up to replace the plain text </w:t>
      </w:r>
      <w:r>
        <w:rPr>
          <w:rFonts w:ascii="Consolas" w:hAnsi="Consolas"/>
          <w:sz w:val="20"/>
        </w:rPr>
        <w:t>.site-title</w:t>
      </w:r>
      <w:r>
        <w:t>.</w:t>
      </w:r>
    </w:p>
    <w:p>
      <w:pPr>
        <w:pStyle w:val="ListBullet"/>
      </w:pPr>
      <w:r>
        <w:t>Redraw the 3 PWA icons from it (</w:t>
      </w:r>
      <w:r>
        <w:rPr>
          <w:rFonts w:ascii="Consolas" w:hAnsi="Consolas"/>
          <w:sz w:val="20"/>
        </w:rPr>
        <w:t>icon-192</w:t>
      </w:r>
      <w:r>
        <w:t xml:space="preserve">, </w:t>
      </w:r>
      <w:r>
        <w:rPr>
          <w:rFonts w:ascii="Consolas" w:hAnsi="Consolas"/>
          <w:sz w:val="20"/>
        </w:rPr>
        <w:t>icon-512</w:t>
      </w:r>
      <w:r>
        <w:t xml:space="preserve">, </w:t>
      </w:r>
      <w:r>
        <w:rPr>
          <w:rFonts w:ascii="Consolas" w:hAnsi="Consolas"/>
          <w:sz w:val="20"/>
        </w:rPr>
        <w:t>icon-maskable-512</w:t>
      </w:r>
      <w:r>
        <w:t>) — currently the only raster art in the repo.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20"/>
        </w:rPr>
        <w:t>favicon.ico</w:t>
      </w:r>
      <w:r>
        <w:t xml:space="preserve"> / </w:t>
      </w:r>
      <w:r>
        <w:rPr>
          <w:rFonts w:ascii="Consolas" w:hAnsi="Consolas"/>
          <w:sz w:val="20"/>
        </w:rPr>
        <w:t>favicon.svg</w:t>
      </w:r>
      <w:r>
        <w:t xml:space="preserve"> (none exists).</w:t>
      </w:r>
    </w:p>
    <w:p>
      <w:pPr>
        <w:pStyle w:val="ListBullet"/>
      </w:pPr>
      <w:r>
        <w:t>2–4 simple spot illustrations for empty states (no results, no friends, offline, all caught up). Flat, two-tone, brand palette, SVG.</w:t>
      </w:r>
    </w:p>
    <w:p>
      <w:pPr>
        <w:pStyle w:val="ListBullet"/>
      </w:pPr>
      <w:r>
        <w:rPr>
          <w:b/>
        </w:rPr>
        <w:t>Mascot:</w:t>
      </w:r>
      <w:r>
        <w:t xml:space="preserve"> the buddy is currently the emoji 👾. Consider a simple custom SVG character with 4–6 expressions matching </w:t>
      </w:r>
      <w:r>
        <w:rPr>
          <w:rFonts w:ascii="Consolas" w:hAnsi="Consolas"/>
          <w:sz w:val="20"/>
        </w:rPr>
        <w:t>BUDDY_FACES</w:t>
      </w:r>
      <w:r>
        <w:t xml:space="preserve">. This is the single largest personality lever available. Flag as </w:t>
      </w:r>
      <w:r>
        <w:rPr>
          <w:b/>
        </w:rPr>
        <w:t>U5-stretch</w:t>
      </w:r>
      <w:r>
        <w:t xml:space="preserve"> — it needs either illustration skill or a commissioned asset, and emoji are an acceptable v1.</w:t>
      </w:r>
    </w:p>
    <w:p/>
    <w:p>
      <w:pPr>
        <w:pStyle w:val="Heading1"/>
      </w:pPr>
      <w:r>
        <w:t>9. Phase U6 — Lesson template unification</w:t>
      </w:r>
    </w:p>
    <w:p>
      <w:r>
        <w:rPr>
          <w:b/>
        </w:rPr>
        <w:t>Outcome:</w:t>
      </w:r>
      <w:r>
        <w:t xml:space="preserve"> 40 lesson templates stop being 40 different websites.</w:t>
      </w:r>
    </w:p>
    <w:p>
      <w:r>
        <w:rPr>
          <w:b/>
        </w:rPr>
        <w:t>Why it is risky:</w:t>
      </w:r>
      <w:r>
        <w:t xml:space="preserve"> these files contain the actual teaching content, heavy inline styles, </w:t>
      </w:r>
      <w:r>
        <w:rPr>
          <w:rFonts w:ascii="Consolas" w:hAnsi="Consolas"/>
          <w:sz w:val="20"/>
        </w:rPr>
        <w:t>&lt;details&gt;</w:t>
      </w:r>
      <w:r>
        <w:t xml:space="preserve"> structures that </w:t>
      </w:r>
      <w:r>
        <w:rPr>
          <w:rFonts w:ascii="Consolas" w:hAnsi="Consolas"/>
          <w:sz w:val="20"/>
        </w:rPr>
        <w:t>lesson-progress.js</w:t>
      </w:r>
      <w:r>
        <w:t xml:space="preserve"> depends on, and inline MCQs that </w:t>
      </w:r>
      <w:r>
        <w:rPr>
          <w:rFonts w:ascii="Consolas" w:hAnsi="Consolas"/>
          <w:sz w:val="20"/>
        </w:rPr>
        <w:t>site.js</w:t>
      </w:r>
      <w:r>
        <w:t xml:space="preserve"> wires up. A careless rewrite breaks lessons *and* progress tracking.</w:t>
      </w:r>
    </w:p>
    <w:p>
      <w:r>
        <w:rPr>
          <w:b/>
        </w:rPr>
        <w:t>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t>U6.1</w:t>
            </w:r>
          </w:p>
        </w:tc>
        <w:tc>
          <w:tcPr>
            <w:tcW w:type="dxa" w:w="4320"/>
          </w:tcPr>
          <w:p>
            <w:r/>
            <w:r>
              <w:t xml:space="preserve">Define a lesson component vocabulary in </w:t>
            </w:r>
            <w:r>
              <w:rPr>
                <w:rFonts w:ascii="Consolas" w:hAnsi="Consolas"/>
                <w:sz w:val="20"/>
              </w:rPr>
              <w:t>pages.css</w:t>
            </w:r>
            <w:r>
              <w:t xml:space="preserve">: </w:t>
            </w:r>
            <w:r>
              <w:rPr>
                <w:rFonts w:ascii="Consolas" w:hAnsi="Consolas"/>
                <w:sz w:val="20"/>
              </w:rPr>
              <w:t>.lesson-hero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.lesson-section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.lesson-subsection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.lesson-callout--{note,warning,exam,formula}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.lesson-example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.lesson-quickcheck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.lesson-quickref</w:t>
            </w:r>
          </w:p>
        </w:tc>
      </w:tr>
      <w:tr>
        <w:tc>
          <w:tcPr>
            <w:tcW w:type="dxa" w:w="4320"/>
          </w:tcPr>
          <w:p>
            <w:r/>
            <w:r>
              <w:t>U6.2</w:t>
            </w:r>
          </w:p>
        </w:tc>
        <w:tc>
          <w:tcPr>
            <w:tcW w:type="dxa" w:w="4320"/>
          </w:tcPr>
          <w:p>
            <w:r/>
            <w:r>
              <w:t xml:space="preserve">Convert </w:t>
            </w:r>
            <w:r>
              <w:rPr>
                <w:b/>
              </w:rPr>
              <w:t>one</w:t>
            </w:r>
            <w:r>
              <w:t xml:space="preserve"> lesson by hand end-to-end (recommend </w:t>
            </w:r>
            <w:r>
              <w:rPr>
                <w:rFonts w:ascii="Consolas" w:hAnsi="Consolas"/>
                <w:sz w:val="20"/>
              </w:rPr>
              <w:t>gcse_maths_mensuration_lesson.html</w:t>
            </w:r>
            <w:r>
              <w:t xml:space="preserve"> — it has the tube/circle and a typical structure). Verify progress tracking, quick-check MCQs, and the quiz CTA all still work.</w:t>
            </w:r>
          </w:p>
        </w:tc>
      </w:tr>
      <w:tr>
        <w:tc>
          <w:tcPr>
            <w:tcW w:type="dxa" w:w="4320"/>
          </w:tcPr>
          <w:p>
            <w:r/>
            <w:r>
              <w:t>U6.3</w:t>
            </w:r>
          </w:p>
        </w:tc>
        <w:tc>
          <w:tcPr>
            <w:tcW w:type="dxa" w:w="4320"/>
          </w:tcPr>
          <w:p>
            <w:r/>
            <w:r>
              <w:t xml:space="preserve">Write </w:t>
            </w:r>
            <w:r>
              <w:rPr>
                <w:rFonts w:ascii="Consolas" w:hAnsi="Consolas"/>
                <w:sz w:val="20"/>
              </w:rPr>
              <w:t>scripts/migrate_lesson_styles.py</w:t>
            </w:r>
            <w:r>
              <w:t xml:space="preserve"> — an idempotent, </w:t>
            </w:r>
            <w:r>
              <w:rPr>
                <w:b/>
              </w:rPr>
              <w:t>dry-run-by-default</w:t>
            </w:r>
            <w:r>
              <w:t xml:space="preserve"> codemod that maps known inline-style signatures to the new classes and reports anything it cannot map</w:t>
            </w:r>
          </w:p>
        </w:tc>
      </w:tr>
      <w:tr>
        <w:tc>
          <w:tcPr>
            <w:tcW w:type="dxa" w:w="4320"/>
          </w:tcPr>
          <w:p>
            <w:r/>
            <w:r>
              <w:t>U6.4</w:t>
            </w:r>
          </w:p>
        </w:tc>
        <w:tc>
          <w:tcPr>
            <w:tcW w:type="dxa" w:w="4320"/>
          </w:tcPr>
          <w:p>
            <w:r/>
            <w:r>
              <w:t>Run per-file, review each diff, commit in batches of ~5 lessons</w:t>
            </w:r>
          </w:p>
        </w:tc>
      </w:tr>
      <w:tr>
        <w:tc>
          <w:tcPr>
            <w:tcW w:type="dxa" w:w="4320"/>
          </w:tcPr>
          <w:p>
            <w:r/>
            <w:r>
              <w:t>U6.5</w:t>
            </w:r>
          </w:p>
        </w:tc>
        <w:tc>
          <w:tcPr>
            <w:tcW w:type="dxa" w:w="4320"/>
          </w:tcPr>
          <w:p>
            <w:r/>
            <w:r>
              <w:t xml:space="preserve">Remove the brittle attribute-selector compensation in </w:t>
            </w:r>
            <w:r>
              <w:rPr>
                <w:rFonts w:ascii="Consolas" w:hAnsi="Consolas"/>
                <w:sz w:val="20"/>
              </w:rPr>
              <w:t>base.html</w:t>
            </w:r>
            <w:r>
              <w:t xml:space="preserve"> (2829–2854) once no lesson relies on it</w:t>
            </w:r>
          </w:p>
        </w:tc>
      </w:tr>
      <w:tr>
        <w:tc>
          <w:tcPr>
            <w:tcW w:type="dxa" w:w="4320"/>
          </w:tcPr>
          <w:p>
            <w:r/>
            <w:r>
              <w:t>U6.6</w:t>
            </w:r>
          </w:p>
        </w:tc>
        <w:tc>
          <w:tcPr>
            <w:tcW w:type="dxa" w:w="4320"/>
          </w:tcPr>
          <w:p>
            <w:r/>
            <w:r>
              <w:t xml:space="preserve">Fold </w:t>
            </w:r>
            <w:r>
              <w:rPr>
                <w:rFonts w:ascii="Consolas" w:hAnsi="Consolas"/>
                <w:sz w:val="20"/>
              </w:rPr>
              <w:t>gcse_physics_radioactivity_lesson.html</w:t>
            </w:r>
            <w:r>
              <w:t xml:space="preserve">'s separate </w:t>
            </w:r>
            <w:r>
              <w:rPr>
                <w:rFonts w:ascii="Consolas" w:hAnsi="Consolas"/>
                <w:sz w:val="20"/>
              </w:rPr>
              <w:t>:root</w:t>
            </w:r>
            <w:r>
              <w:t xml:space="preserve"> (its own teal palette, lines 8–22) into the main system</w:t>
            </w:r>
          </w:p>
        </w:tc>
      </w:tr>
      <w:tr>
        <w:tc>
          <w:tcPr>
            <w:tcW w:type="dxa" w:w="4320"/>
          </w:tcPr>
          <w:p>
            <w:r/>
            <w:r>
              <w:t>U6.7</w:t>
            </w:r>
          </w:p>
        </w:tc>
        <w:tc>
          <w:tcPr>
            <w:tcW w:type="dxa" w:w="4320"/>
          </w:tcPr>
          <w:p>
            <w:r/>
            <w:r>
              <w:t>Delete the 5 legacy unrouted stubs (</w:t>
            </w:r>
            <w:r>
              <w:rPr>
                <w:rFonts w:ascii="Consolas" w:hAnsi="Consolas"/>
                <w:sz w:val="20"/>
              </w:rPr>
              <w:t>gcse_maths_surds.html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gcse_maths_fdp.html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gcse_maths_decimals.html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gcse_maths_bidmas.html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gcse_combined_physics_radioactivity.html</w:t>
            </w:r>
            <w:r>
              <w:t>) after confirming no route reaches them</w:t>
            </w:r>
          </w:p>
        </w:tc>
      </w:tr>
      <w:tr>
        <w:tc>
          <w:tcPr>
            <w:tcW w:type="dxa" w:w="4320"/>
          </w:tcPr>
          <w:p>
            <w:r/>
            <w:r>
              <w:t>U6.8</w:t>
            </w:r>
          </w:p>
        </w:tc>
        <w:tc>
          <w:tcPr>
            <w:tcW w:type="dxa" w:w="4320"/>
          </w:tcPr>
          <w:p>
            <w:r/>
            <w:r>
              <w:t xml:space="preserve">Move the two stray </w:t>
            </w:r>
            <w:r>
              <w:rPr>
                <w:rFonts w:ascii="Consolas" w:hAnsi="Consolas"/>
                <w:sz w:val="20"/>
              </w:rPr>
              <w:t>.py</w:t>
            </w:r>
            <w:r>
              <w:t xml:space="preserve"> files out of </w:t>
            </w:r>
            <w:r>
              <w:rPr>
                <w:rFonts w:ascii="Consolas" w:hAnsi="Consolas"/>
                <w:sz w:val="20"/>
              </w:rPr>
              <w:t>templates/</w:t>
            </w:r>
          </w:p>
        </w:tc>
      </w:tr>
    </w:tbl>
    <w:p/>
    <w:p>
      <w:r>
        <w:rPr>
          <w:b/>
        </w:rPr>
        <w:t>Guard:</w:t>
      </w:r>
      <w:r>
        <w:t xml:space="preserve"> add a smoke test that loads every lesson route, asserts HTTP 200, asserts the expected number of </w:t>
      </w:r>
      <w:r>
        <w:rPr>
          <w:rFonts w:ascii="Consolas" w:hAnsi="Consolas"/>
          <w:sz w:val="20"/>
        </w:rPr>
        <w:t>&lt;details data-lesson-section&gt;</w:t>
      </w:r>
      <w:r>
        <w:t xml:space="preserve"> elements, and asserts no inline </w:t>
      </w:r>
      <w:r>
        <w:rPr>
          <w:rFonts w:ascii="Consolas" w:hAnsi="Consolas"/>
          <w:sz w:val="20"/>
        </w:rPr>
        <w:t>style="</w:t>
      </w:r>
      <w:r>
        <w:t xml:space="preserve"> remains in migrated files.</w:t>
      </w:r>
    </w:p>
    <w:p/>
    <w:p>
      <w:pPr>
        <w:pStyle w:val="Heading1"/>
      </w:pPr>
      <w:r>
        <w:t>10. Phase U7 — Motion and delight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t>U7.1</w:t>
            </w:r>
          </w:p>
        </w:tc>
        <w:tc>
          <w:tcPr>
            <w:tcW w:type="dxa" w:w="4320"/>
          </w:tcPr>
          <w:p>
            <w:r/>
            <w:r>
              <w:t xml:space="preserve">Motion tokens: </w:t>
            </w:r>
            <w:r>
              <w:rPr>
                <w:rFonts w:ascii="Consolas" w:hAnsi="Consolas"/>
                <w:sz w:val="20"/>
              </w:rPr>
              <w:t>--dur-fast 120ms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--dur 200ms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--dur-slow 400ms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--ease-out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--ease-spring</w:t>
            </w:r>
          </w:p>
        </w:tc>
      </w:tr>
      <w:tr>
        <w:tc>
          <w:tcPr>
            <w:tcW w:type="dxa" w:w="4320"/>
          </w:tcPr>
          <w:p>
            <w:r/>
            <w:r>
              <w:t>U7.2</w:t>
            </w:r>
          </w:p>
        </w:tc>
        <w:tc>
          <w:tcPr>
            <w:tcW w:type="dxa" w:w="4320"/>
          </w:tcPr>
          <w:p>
            <w:r/>
            <w:r>
              <w:t xml:space="preserve">A global </w:t>
            </w:r>
            <w:r>
              <w:rPr>
                <w:rFonts w:ascii="Consolas" w:hAnsi="Consolas"/>
                <w:sz w:val="20"/>
              </w:rPr>
              <w:t>@media (prefers-reduced-motion: reduce)</w:t>
            </w:r>
            <w:r>
              <w:t xml:space="preserve"> block that disables transforms/animations and </w:t>
            </w:r>
            <w:r>
              <w:rPr>
                <w:rFonts w:ascii="Consolas" w:hAnsi="Consolas"/>
                <w:sz w:val="20"/>
              </w:rPr>
              <w:t>scroll-behavior: smooth</w:t>
            </w:r>
            <w:r>
              <w:t xml:space="preserve"> (currently ungated at </w:t>
            </w:r>
            <w:r>
              <w:rPr>
                <w:rFonts w:ascii="Consolas" w:hAnsi="Consolas"/>
                <w:sz w:val="20"/>
              </w:rPr>
              <w:t>base.html:75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U7.3</w:t>
            </w:r>
          </w:p>
        </w:tc>
        <w:tc>
          <w:tcPr>
            <w:tcW w:type="dxa" w:w="4320"/>
          </w:tcPr>
          <w:p>
            <w:r/>
            <w:r>
              <w:t xml:space="preserve">Correct-answer celebration: scale-pop + checkmark draw + </w:t>
            </w:r>
            <w:r>
              <w:rPr>
                <w:rFonts w:ascii="Consolas" w:hAnsi="Consolas"/>
                <w:sz w:val="20"/>
              </w:rPr>
              <w:t>+XP</w:t>
            </w:r>
            <w:r>
              <w:t xml:space="preserve"> float</w:t>
            </w:r>
          </w:p>
        </w:tc>
      </w:tr>
      <w:tr>
        <w:tc>
          <w:tcPr>
            <w:tcW w:type="dxa" w:w="4320"/>
          </w:tcPr>
          <w:p>
            <w:r/>
            <w:r>
              <w:t>U7.4</w:t>
            </w:r>
          </w:p>
        </w:tc>
        <w:tc>
          <w:tcPr>
            <w:tcW w:type="dxa" w:w="4320"/>
          </w:tcPr>
          <w:p>
            <w:r/>
            <w:r>
              <w:t>Confetti on milestone/badge/streak-round-number — CSS particles, no library, ~40 elements, self-cleaning</w:t>
            </w:r>
          </w:p>
        </w:tc>
      </w:tr>
      <w:tr>
        <w:tc>
          <w:tcPr>
            <w:tcW w:type="dxa" w:w="4320"/>
          </w:tcPr>
          <w:p>
            <w:r/>
            <w:r>
              <w:t>U7.5</w:t>
            </w:r>
          </w:p>
        </w:tc>
        <w:tc>
          <w:tcPr>
            <w:tcW w:type="dxa" w:w="4320"/>
          </w:tcPr>
          <w:p>
            <w:r/>
            <w:r>
              <w:t>Streak ring fill animation on profile load</w:t>
            </w:r>
          </w:p>
        </w:tc>
      </w:tr>
      <w:tr>
        <w:tc>
          <w:tcPr>
            <w:tcW w:type="dxa" w:w="4320"/>
          </w:tcPr>
          <w:p>
            <w:r/>
            <w:r>
              <w:t>U7.6</w:t>
            </w:r>
          </w:p>
        </w:tc>
        <w:tc>
          <w:tcPr>
            <w:tcW w:type="dxa" w:w="4320"/>
          </w:tcPr>
          <w:p>
            <w:r/>
            <w:r>
              <w:t>Skeleton loaders for feed, notifications, and leaderboards instead of "Loading…" text</w:t>
            </w:r>
          </w:p>
        </w:tc>
      </w:tr>
      <w:tr>
        <w:tc>
          <w:tcPr>
            <w:tcW w:type="dxa" w:w="4320"/>
          </w:tcPr>
          <w:p>
            <w:r/>
            <w:r>
              <w:t>U7.7</w:t>
            </w:r>
          </w:p>
        </w:tc>
        <w:tc>
          <w:tcPr>
            <w:tcW w:type="dxa" w:w="4320"/>
          </w:tcPr>
          <w:p>
            <w:r/>
            <w:r>
              <w:t>Toast redesign — icon + message + optional action, slide + fade, stacking</w:t>
            </w:r>
          </w:p>
        </w:tc>
      </w:tr>
      <w:tr>
        <w:tc>
          <w:tcPr>
            <w:tcW w:type="dxa" w:w="4320"/>
          </w:tcPr>
          <w:p>
            <w:r/>
            <w:r>
              <w:t>U7.8</w:t>
            </w:r>
          </w:p>
        </w:tc>
        <w:tc>
          <w:tcPr>
            <w:tcW w:type="dxa" w:w="4320"/>
          </w:tcPr>
          <w:p>
            <w:r/>
            <w:r>
              <w:t>Buddy: idle bob, reaction on refetch</w:t>
            </w:r>
          </w:p>
        </w:tc>
      </w:tr>
      <w:tr>
        <w:tc>
          <w:tcPr>
            <w:tcW w:type="dxa" w:w="4320"/>
          </w:tcPr>
          <w:p>
            <w:r/>
            <w:r>
              <w:t>U7.9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Optional sound</w:t>
            </w:r>
            <w:r>
              <w:t xml:space="preserve"> — short correct/incorrect/celebrate clips, default </w:t>
            </w:r>
            <w:r>
              <w:rPr>
                <w:b/>
              </w:rPr>
              <w:t>off</w:t>
            </w:r>
            <w:r>
              <w:t xml:space="preserve">, toggle in settings, </w:t>
            </w:r>
            <w:r>
              <w:rPr>
                <w:rFonts w:ascii="Consolas" w:hAnsi="Consolas"/>
                <w:sz w:val="20"/>
              </w:rPr>
              <w:t>&lt;audio&gt;</w:t>
            </w:r>
            <w:r>
              <w:t xml:space="preserve"> preloaded. Recommend shipping muted-by-default; a school-context app that makes noise unprompted is a problem.</w:t>
            </w:r>
          </w:p>
        </w:tc>
      </w:tr>
    </w:tbl>
    <w:p/>
    <w:p/>
    <w:p>
      <w:pPr>
        <w:pStyle w:val="Heading1"/>
      </w:pPr>
      <w:r>
        <w:t>11. Phase U8 — Accessibility, performance,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/>
            <w:r>
              <w:t>U8.1</w:t>
            </w:r>
          </w:p>
        </w:tc>
        <w:tc>
          <w:tcPr>
            <w:tcW w:type="dxa" w:w="4320"/>
          </w:tcPr>
          <w:p>
            <w:r/>
            <w:r>
              <w:t>Contrast audit — every text/background pair ≥ 4.5:1 (the new saturated accents need checking, especially amber on white)</w:t>
            </w:r>
          </w:p>
        </w:tc>
      </w:tr>
      <w:tr>
        <w:tc>
          <w:tcPr>
            <w:tcW w:type="dxa" w:w="4320"/>
          </w:tcPr>
          <w:p>
            <w:r/>
            <w:r>
              <w:t>U8.2</w:t>
            </w:r>
          </w:p>
        </w:tc>
        <w:tc>
          <w:tcPr>
            <w:tcW w:type="dxa" w:w="4320"/>
          </w:tcPr>
          <w:p>
            <w:r/>
            <w:r>
              <w:t>Focus-visible rings on every interactive element; tab order verified on the new tab bar and profile tabs</w:t>
            </w:r>
          </w:p>
        </w:tc>
      </w:tr>
      <w:tr>
        <w:tc>
          <w:tcPr>
            <w:tcW w:type="dxa" w:w="4320"/>
          </w:tcPr>
          <w:p>
            <w:r/>
            <w:r>
              <w:t>U8.3</w:t>
            </w:r>
          </w:p>
        </w:tc>
        <w:tc>
          <w:tcPr>
            <w:tcW w:type="dxa" w:w="4320"/>
          </w:tcPr>
          <w:p>
            <w:r/>
            <w:r>
              <w:t xml:space="preserve">Profile tabs as a proper ARIA tablist; bottom tab bar as </w:t>
            </w:r>
            <w:r>
              <w:rPr>
                <w:rFonts w:ascii="Consolas" w:hAnsi="Consolas"/>
                <w:sz w:val="20"/>
              </w:rPr>
              <w:t>&lt;nav&gt;</w:t>
            </w:r>
            <w:r>
              <w:t xml:space="preserve"> with </w:t>
            </w:r>
            <w:r>
              <w:rPr>
                <w:rFonts w:ascii="Consolas" w:hAnsi="Consolas"/>
                <w:sz w:val="20"/>
              </w:rPr>
              <w:t>aria-current="page"</w:t>
            </w:r>
          </w:p>
        </w:tc>
      </w:tr>
      <w:tr>
        <w:tc>
          <w:tcPr>
            <w:tcW w:type="dxa" w:w="4320"/>
          </w:tcPr>
          <w:p>
            <w:r/>
            <w:r>
              <w:t>U8.4</w:t>
            </w:r>
          </w:p>
        </w:tc>
        <w:tc>
          <w:tcPr>
            <w:tcW w:type="dxa" w:w="4320"/>
          </w:tcPr>
          <w:p>
            <w:r/>
            <w:r>
              <w:t xml:space="preserve">Every diagram has </w:t>
            </w:r>
            <w:r>
              <w:rPr>
                <w:rFonts w:ascii="Consolas" w:hAnsi="Consolas"/>
                <w:sz w:val="20"/>
              </w:rPr>
              <w:t>role="img"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&lt;title&gt;</w:t>
            </w:r>
            <w:r>
              <w:t xml:space="preserve">; decorative SVG </w:t>
            </w:r>
            <w:r>
              <w:rPr>
                <w:rFonts w:ascii="Consolas" w:hAnsi="Consolas"/>
                <w:sz w:val="20"/>
              </w:rPr>
              <w:t>aria-hidden="true"</w:t>
            </w:r>
          </w:p>
        </w:tc>
      </w:tr>
      <w:tr>
        <w:tc>
          <w:tcPr>
            <w:tcW w:type="dxa" w:w="4320"/>
          </w:tcPr>
          <w:p>
            <w:r/>
            <w:r>
              <w:t>U8.5</w:t>
            </w:r>
          </w:p>
        </w:tc>
        <w:tc>
          <w:tcPr>
            <w:tcW w:type="dxa" w:w="4320"/>
          </w:tcPr>
          <w:p>
            <w:r/>
            <w:r>
              <w:t>Colour is never the sole signal — correct/wrong also carry an icon</w:t>
            </w:r>
          </w:p>
        </w:tc>
      </w:tr>
      <w:tr>
        <w:tc>
          <w:tcPr>
            <w:tcW w:type="dxa" w:w="4320"/>
          </w:tcPr>
          <w:p>
            <w:r/>
            <w:r>
              <w:t>U8.6</w:t>
            </w:r>
          </w:p>
        </w:tc>
        <w:tc>
          <w:tcPr>
            <w:tcW w:type="dxa" w:w="4320"/>
          </w:tcPr>
          <w:p>
            <w:r/>
            <w:r>
              <w:t>CSS budget: total shipped CSS &lt; 60KB uncompressed; audit for dead rules after U6</w:t>
            </w:r>
          </w:p>
        </w:tc>
      </w:tr>
      <w:tr>
        <w:tc>
          <w:tcPr>
            <w:tcW w:type="dxa" w:w="4320"/>
          </w:tcPr>
          <w:p>
            <w:r/>
            <w:r>
              <w:t>U8.7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content-visibility: auto</w:t>
            </w:r>
            <w:r>
              <w:t xml:space="preserve"> on long profile/lesson sections</w:t>
            </w:r>
          </w:p>
        </w:tc>
      </w:tr>
      <w:tr>
        <w:tc>
          <w:tcPr>
            <w:tcW w:type="dxa" w:w="4320"/>
          </w:tcPr>
          <w:p>
            <w:r/>
            <w:r>
              <w:t>U8.8</w:t>
            </w:r>
          </w:p>
        </w:tc>
        <w:tc>
          <w:tcPr>
            <w:tcW w:type="dxa" w:w="4320"/>
          </w:tcPr>
          <w:p>
            <w:r/>
            <w:r>
              <w:t xml:space="preserve">Re-run the </w:t>
            </w:r>
            <w:r>
              <w:rPr>
                <w:rFonts w:ascii="Consolas" w:hAnsi="Consolas"/>
                <w:sz w:val="20"/>
              </w:rPr>
              <w:t>docs/MOBILE.md</w:t>
            </w:r>
            <w:r>
              <w:t xml:space="preserve"> device QA matrix at 360/390/430px and 768/1280/1920px</w:t>
            </w:r>
          </w:p>
        </w:tc>
      </w:tr>
      <w:tr>
        <w:tc>
          <w:tcPr>
            <w:tcW w:type="dxa" w:w="4320"/>
          </w:tcPr>
          <w:p>
            <w:r/>
            <w:r>
              <w:t>U8.9</w:t>
            </w:r>
          </w:p>
        </w:tc>
        <w:tc>
          <w:tcPr>
            <w:tcW w:type="dxa" w:w="4320"/>
          </w:tcPr>
          <w:p>
            <w:r/>
            <w:r>
              <w:t xml:space="preserve">Update </w:t>
            </w:r>
            <w:r>
              <w:rPr>
                <w:rFonts w:ascii="Consolas" w:hAnsi="Consolas"/>
                <w:sz w:val="20"/>
              </w:rPr>
              <w:t>docs/ARCHITECTURE.md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docs/ENGAGEMENT_VISUAL.md</w:t>
            </w:r>
            <w:r>
              <w:t xml:space="preserve"> (it currently pins the old palette), and </w:t>
            </w:r>
            <w:r>
              <w:rPr>
                <w:rFonts w:ascii="Consolas" w:hAnsi="Consolas"/>
                <w:sz w:val="20"/>
              </w:rPr>
              <w:t>docs/AI_HANDOFF.md</w:t>
            </w:r>
          </w:p>
        </w:tc>
      </w:tr>
      <w:tr>
        <w:tc>
          <w:tcPr>
            <w:tcW w:type="dxa" w:w="4320"/>
          </w:tcPr>
          <w:p>
            <w:r/>
            <w:r>
              <w:t>U8.10</w:t>
            </w:r>
          </w:p>
        </w:tc>
        <w:tc>
          <w:tcPr>
            <w:tcW w:type="dxa" w:w="4320"/>
          </w:tcPr>
          <w:p>
            <w:r/>
            <w:r>
              <w:t xml:space="preserve">Full smoke suite green; </w:t>
            </w:r>
            <w:r>
              <w:rPr>
                <w:rFonts w:ascii="Consolas" w:hAnsi="Consolas"/>
                <w:sz w:val="20"/>
              </w:rPr>
              <w:t>CACHE_VERSION</w:t>
            </w:r>
            <w:r>
              <w:t xml:space="preserve"> bumped</w:t>
            </w:r>
          </w:p>
        </w:tc>
      </w:tr>
    </w:tbl>
    <w:p/>
    <w:p/>
    <w:p>
      <w:pPr>
        <w:pStyle w:val="Heading1"/>
      </w:pPr>
      <w:r>
        <w:t>12.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CSS extraction (U0) silently changes cascade order</w:t>
            </w:r>
          </w:p>
        </w:tc>
        <w:tc>
          <w:tcPr>
            <w:tcW w:type="dxa" w:w="4320"/>
          </w:tcPr>
          <w:p>
            <w:r/>
            <w:r>
              <w:t>Split in load order; before/after screenshots at two widths; U0 must be visually a no-op</w:t>
            </w:r>
          </w:p>
        </w:tc>
      </w:tr>
      <w:tr>
        <w:tc>
          <w:tcPr>
            <w:tcW w:type="dxa" w:w="4320"/>
          </w:tcPr>
          <w:p>
            <w:r/>
            <w:r>
              <w:t>Service worker serves stale CSS</w:t>
            </w:r>
          </w:p>
        </w:tc>
        <w:tc>
          <w:tcPr>
            <w:tcW w:type="dxa" w:w="4320"/>
          </w:tcPr>
          <w:p>
            <w:r/>
            <w:r>
              <w:t xml:space="preserve">Bump </w:t>
            </w:r>
            <w:r>
              <w:rPr>
                <w:rFonts w:ascii="Consolas" w:hAnsi="Consolas"/>
                <w:sz w:val="20"/>
              </w:rPr>
              <w:t>CACHE_VERSION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?v=</w:t>
            </w:r>
            <w:r>
              <w:t xml:space="preserve"> every phase; add CSS to </w:t>
            </w:r>
            <w:r>
              <w:rPr>
                <w:rFonts w:ascii="Consolas" w:hAnsi="Consolas"/>
                <w:sz w:val="20"/>
              </w:rPr>
              <w:t>PRECACHE_URLS</w:t>
            </w:r>
            <w:r>
              <w:t>; U0.10 smoke check</w:t>
            </w:r>
          </w:p>
        </w:tc>
      </w:tr>
      <w:tr>
        <w:tc>
          <w:tcPr>
            <w:tcW w:type="dxa" w:w="4320"/>
          </w:tcPr>
          <w:p>
            <w:r/>
            <w:r>
              <w:t>Profile tabs break existing anchor links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#milestones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#revision-plan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#study-buddy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#reflections</w:t>
            </w:r>
            <w:r>
              <w:t xml:space="preserve"> must auto-open their tab — the buddy widget and notification links depend on them</w:t>
            </w:r>
          </w:p>
        </w:tc>
      </w:tr>
      <w:tr>
        <w:tc>
          <w:tcPr>
            <w:tcW w:type="dxa" w:w="4320"/>
          </w:tcPr>
          <w:p>
            <w:r/>
            <w:r>
              <w:t>Lesson migration (U6) breaks progress tracking</w:t>
            </w:r>
          </w:p>
        </w:tc>
        <w:tc>
          <w:tcPr>
            <w:tcW w:type="dxa" w:w="4320"/>
          </w:tcPr>
          <w:p>
            <w:r/>
            <w:r>
              <w:t xml:space="preserve">Convert one by hand first; keep </w:t>
            </w:r>
            <w:r>
              <w:rPr>
                <w:rFonts w:ascii="Consolas" w:hAnsi="Consolas"/>
                <w:sz w:val="20"/>
              </w:rPr>
              <w:t>data-lesson-section</w:t>
            </w:r>
            <w:r>
              <w:t xml:space="preserve"> contracts; add a per-lesson smoke test</w:t>
            </w:r>
          </w:p>
        </w:tc>
      </w:tr>
      <w:tr>
        <w:tc>
          <w:tcPr>
            <w:tcW w:type="dxa" w:w="4320"/>
          </w:tcPr>
          <w:p>
            <w:r/>
            <w:r>
              <w:t>Redesign drifts into behaviour changes</w:t>
            </w:r>
          </w:p>
        </w:tc>
        <w:tc>
          <w:tcPr>
            <w:tcW w:type="dxa" w:w="4320"/>
          </w:tcPr>
          <w:p>
            <w:r/>
            <w:r>
              <w:t>Phase U touches CSS/templates/presentational JS only. No generator, grading, API, or schema changes. If a phase needs one, stop and spec it separately.</w:t>
            </w:r>
          </w:p>
        </w:tc>
      </w:tr>
      <w:tr>
        <w:tc>
          <w:tcPr>
            <w:tcW w:type="dxa" w:w="4320"/>
          </w:tcPr>
          <w:p>
            <w:r/>
            <w:r>
              <w:t>Saturated palette hurts contrast</w:t>
            </w:r>
          </w:p>
        </w:tc>
        <w:tc>
          <w:tcPr>
            <w:tcW w:type="dxa" w:w="4320"/>
          </w:tcPr>
          <w:p>
            <w:r/>
            <w:r>
              <w:t>U8.1 gate before ship</w:t>
            </w:r>
          </w:p>
        </w:tc>
      </w:tr>
      <w:tr>
        <w:tc>
          <w:tcPr>
            <w:tcW w:type="dxa" w:w="4320"/>
          </w:tcPr>
          <w:p>
            <w:r/>
            <w:r>
              <w:t>Scope explosion</w:t>
            </w:r>
          </w:p>
        </w:tc>
        <w:tc>
          <w:tcPr>
            <w:tcW w:type="dxa" w:w="4320"/>
          </w:tcPr>
          <w:p>
            <w:r/>
            <w:r>
              <w:t>Each phase ships independently and leaves the app in a coherent state</w:t>
            </w:r>
          </w:p>
        </w:tc>
      </w:tr>
    </w:tbl>
    <w:p/>
    <w:p/>
    <w:p>
      <w:pPr>
        <w:pStyle w:val="Heading1"/>
      </w:pPr>
      <w:r>
        <w:t>13. Definition of done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static/css/</w:t>
      </w:r>
      <w:r>
        <w:t xml:space="preserve"> exists; </w:t>
      </w:r>
      <w:r>
        <w:rPr>
          <w:rFonts w:ascii="Consolas" w:hAnsi="Consolas"/>
          <w:sz w:val="20"/>
        </w:rPr>
        <w:t>base.html</w:t>
      </w:r>
      <w:r>
        <w:t xml:space="preserve"> </w:t>
      </w:r>
      <w:r>
        <w:rPr>
          <w:rFonts w:ascii="Consolas" w:hAnsi="Consolas"/>
          <w:sz w:val="20"/>
        </w:rPr>
        <w:t>&lt;style&gt;</w:t>
      </w:r>
      <w:r>
        <w:t xml:space="preserve"> block removed; no hex values outside </w:t>
      </w:r>
      <w:r>
        <w:rPr>
          <w:rFonts w:ascii="Consolas" w:hAnsi="Consolas"/>
          <w:sz w:val="20"/>
        </w:rPr>
        <w:t>tokens.css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/styleguide</w:t>
      </w:r>
      <w:r>
        <w:t xml:space="preserve"> renders every component and diagram primitive</w:t>
      </w:r>
    </w:p>
    <w:p>
      <w:pPr>
        <w:pStyle w:val="ListBullet"/>
      </w:pPr>
      <w:r>
        <w:t>[ ] Bottom tab bar on mobile; persistent nav on desktop</w:t>
      </w:r>
    </w:p>
    <w:p>
      <w:pPr>
        <w:pStyle w:val="ListBullet"/>
      </w:pPr>
      <w:r>
        <w:t>[ ] Streak ring, XP, badge medallions, answer celebration shipped</w:t>
      </w:r>
    </w:p>
    <w:p>
      <w:pPr>
        <w:pStyle w:val="ListBullet"/>
      </w:pPr>
      <w:r>
        <w:t>[ ] U4.2a shipped as its own commit (</w:t>
      </w:r>
      <w:r>
        <w:rPr>
          <w:rFonts w:ascii="Consolas" w:hAnsi="Consolas"/>
          <w:sz w:val="20"/>
        </w:rPr>
        <w:t>order</w:t>
      </w:r>
      <w:r>
        <w:t xml:space="preserve"> on every </w:t>
      </w:r>
      <w:r>
        <w:rPr>
          <w:rFonts w:ascii="Consolas" w:hAnsi="Consolas"/>
          <w:sz w:val="20"/>
        </w:rPr>
        <w:t>TOPICS</w:t>
      </w:r>
      <w:r>
        <w:t xml:space="preserve"> entry); U4.2b path UI only after that</w:t>
      </w:r>
    </w:p>
    <w:p>
      <w:pPr>
        <w:pStyle w:val="ListBullet"/>
      </w:pPr>
      <w:r>
        <w:t>[ ] Every page in §7 redesigned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models/svg_kit.py</w:t>
      </w:r>
      <w:r>
        <w:t xml:space="preserve"> exists; mensuration solids (incl. the cylinder) redrawn; generator cylinder added</w:t>
      </w:r>
    </w:p>
    <w:p>
      <w:pPr>
        <w:pStyle w:val="ListBullet"/>
      </w:pPr>
      <w:r>
        <w:t>[ ] Icon sprite + topic icons + empty-state illustrations</w:t>
      </w:r>
    </w:p>
    <w:p>
      <w:pPr>
        <w:pStyle w:val="ListBullet"/>
      </w:pPr>
      <w:r>
        <w:t xml:space="preserve">[ ] All 40 lesson templates on the component system; no inline </w:t>
      </w:r>
      <w:r>
        <w:rPr>
          <w:rFonts w:ascii="Consolas" w:hAnsi="Consolas"/>
          <w:sz w:val="20"/>
        </w:rPr>
        <w:t>style="</w:t>
      </w:r>
      <w:r>
        <w:t xml:space="preserve"> in lesson content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prefers-reduced-motion</w:t>
      </w:r>
      <w:r>
        <w:t xml:space="preserve"> respected globally</w:t>
      </w:r>
    </w:p>
    <w:p>
      <w:pPr>
        <w:pStyle w:val="ListBullet"/>
      </w:pPr>
      <w:r>
        <w:t xml:space="preserve">[ ] Contrast audit passed; smoke suite green; </w:t>
      </w:r>
      <w:r>
        <w:rPr>
          <w:rFonts w:ascii="Consolas" w:hAnsi="Consolas"/>
          <w:sz w:val="20"/>
        </w:rPr>
        <w:t>CACHE_VERSION</w:t>
      </w:r>
      <w:r>
        <w:t xml:space="preserve"> bumped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docs/ARCHITECTURE.md</w:t>
      </w:r>
      <w:r>
        <w:t xml:space="preserve">, </w:t>
      </w:r>
      <w:r>
        <w:rPr>
          <w:rFonts w:ascii="Consolas" w:hAnsi="Consolas"/>
          <w:sz w:val="20"/>
        </w:rPr>
        <w:t>docs/ENGAGEMENT_VISUAL.md</w:t>
      </w:r>
      <w:r>
        <w:t xml:space="preserve">, </w:t>
      </w:r>
      <w:r>
        <w:rPr>
          <w:rFonts w:ascii="Consolas" w:hAnsi="Consolas"/>
          <w:sz w:val="20"/>
        </w:rPr>
        <w:t>docs/AI_HANDOFF.md</w:t>
      </w:r>
      <w:r>
        <w:t xml:space="preserve"> updated</w:t>
      </w:r>
    </w:p>
    <w:p/>
    <w:p>
      <w:pPr>
        <w:pStyle w:val="Heading1"/>
      </w:pPr>
      <w:r>
        <w:t>14. Decisions (settled 2026-08-20)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Call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b/>
              </w:rPr>
              <w:t>Affects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Game language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"XP" and levels</w:t>
            </w:r>
            <w:r>
              <w:t xml:space="preserve"> — teenage audience, game feel is the point</w:t>
            </w:r>
          </w:p>
        </w:tc>
        <w:tc>
          <w:tcPr>
            <w:tcW w:type="dxa" w:w="2160"/>
          </w:tcPr>
          <w:p>
            <w:r/>
            <w:r>
              <w:t>U3.2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Palette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Keep blue as brand, saturate it, add energy accents</w:t>
            </w:r>
            <w:r>
              <w:t xml:space="preserve"> (amber streak, green correct, violet XP). No brand-colour rethink.</w:t>
            </w:r>
          </w:p>
        </w:tc>
        <w:tc>
          <w:tcPr>
            <w:tcW w:type="dxa" w:w="2160"/>
          </w:tcPr>
          <w:p>
            <w:r/>
            <w:r>
              <w:t>§2.2, U0.2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Mascot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Custom SVG mascot</w:t>
            </w:r>
            <w:r>
              <w:t xml:space="preserve"> replaces the emoji buddy, with expressions matching </w:t>
            </w:r>
            <w:r>
              <w:rPr>
                <w:rFonts w:ascii="Consolas" w:hAnsi="Consolas"/>
                <w:sz w:val="20"/>
              </w:rPr>
              <w:t>BUDDY_FACES</w:t>
            </w:r>
          </w:p>
        </w:tc>
        <w:tc>
          <w:tcPr>
            <w:tcW w:type="dxa" w:w="2160"/>
          </w:tcPr>
          <w:p>
            <w:r/>
            <w:r>
              <w:t>U5.7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Topic path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Skill-tree / path layout is in scope.</w:t>
            </w:r>
            <w:r>
              <w:t xml:space="preserve"> Split: </w:t>
            </w:r>
            <w:r>
              <w:rPr>
                <w:b/>
              </w:rPr>
              <w:t>U4.2a</w:t>
            </w:r>
            <w:r>
              <w:t xml:space="preserve"> = </w:t>
            </w:r>
            <w:r>
              <w:rPr>
                <w:rFonts w:ascii="Consolas" w:hAnsi="Consolas"/>
                <w:sz w:val="20"/>
              </w:rPr>
              <w:t>order</w:t>
            </w:r>
            <w:r>
              <w:t xml:space="preserve"> (and optional </w:t>
            </w:r>
            <w:r>
              <w:rPr>
                <w:rFonts w:ascii="Consolas" w:hAnsi="Consolas"/>
                <w:sz w:val="20"/>
              </w:rPr>
              <w:t>prereqs</w:t>
            </w:r>
            <w:r>
              <w:t xml:space="preserve">) on </w:t>
            </w:r>
            <w:r>
              <w:rPr>
                <w:rFonts w:ascii="Consolas" w:hAnsi="Consolas"/>
                <w:sz w:val="20"/>
              </w:rPr>
              <w:t>topic_registry.py</w:t>
            </w:r>
            <w:r>
              <w:t xml:space="preserve"> as a </w:t>
            </w:r>
            <w:r>
              <w:rPr>
                <w:b/>
              </w:rPr>
              <w:t>separate reviewed, non-CSS change</w:t>
            </w:r>
            <w:r>
              <w:t xml:space="preserve">; </w:t>
            </w:r>
            <w:r>
              <w:rPr>
                <w:b/>
              </w:rPr>
              <w:t>U4.2b</w:t>
            </w:r>
            <w:r>
              <w:t xml:space="preserve"> = path UI, blocked on U4.2a.</w:t>
            </w:r>
          </w:p>
        </w:tc>
        <w:tc>
          <w:tcPr>
            <w:tcW w:type="dxa" w:w="2160"/>
          </w:tcPr>
          <w:p>
            <w:r/>
            <w:r>
              <w:t>U4.2a then U4.2b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Sound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 scope, default off</w:t>
            </w:r>
            <w:r>
              <w:t>, toggle in settings</w:t>
            </w:r>
          </w:p>
        </w:tc>
        <w:tc>
          <w:tcPr>
            <w:tcW w:type="dxa" w:w="2160"/>
          </w:tcPr>
          <w:p>
            <w:r/>
            <w:r>
              <w:t>U7.9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Dark mode</w:t>
            </w:r>
          </w:p>
        </w:tc>
        <w:tc>
          <w:tcPr>
            <w:tcW w:type="dxa" w:w="2160"/>
          </w:tcPr>
          <w:p>
            <w:r/>
            <w:r>
              <w:t>Out of scope for Phase U, but tokens must make it a single-file addition later</w:t>
            </w:r>
          </w:p>
        </w:tc>
        <w:tc>
          <w:tcPr>
            <w:tcW w:type="dxa" w:w="2160"/>
          </w:tcPr>
          <w:p>
            <w:r/>
            <w:r>
              <w:t>U0.2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Starting point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U0 + U1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2"/>
      </w:pPr>
      <w:r>
        <w:t>Consequences</w:t>
      </w:r>
    </w:p>
    <w:p>
      <w:pPr>
        <w:pStyle w:val="ListBullet"/>
      </w:pPr>
      <w:r>
        <w:rPr>
          <w:b/>
        </w:rPr>
        <w:t>U4.2a is a separate reviewed change, not part of any CSS phase.</w:t>
      </w:r>
      <w:r>
        <w:t xml:space="preserve"> The skill tree needs a syllabus order that </w:t>
      </w:r>
      <w:r>
        <w:rPr>
          <w:rFonts w:ascii="Consolas" w:hAnsi="Consolas"/>
          <w:sz w:val="20"/>
        </w:rPr>
        <w:t>topic_registry.py</w:t>
      </w:r>
      <w:r>
        <w:t xml:space="preserve"> does not have. Spec: §7.2. Sequence: U4.2a (data, own commit) → rest of U4 chrome → U4.2b (path UI). Do not fold registry edits into U0–U3 or a stylesheet PR. This is the only Phase U item that is allowed to touch non-presentational code.</w:t>
      </w:r>
    </w:p>
    <w:p>
      <w:pPr>
        <w:pStyle w:val="ListBullet"/>
      </w:pPr>
      <w:r>
        <w:rPr>
          <w:b/>
        </w:rPr>
        <w:t>U5.7 is promoted from stretch to committed.</w:t>
      </w:r>
      <w:r>
        <w:t xml:space="preserve"> The mascot needs 6 expressions (</w:t>
      </w:r>
      <w:r>
        <w:rPr>
          <w:rFonts w:ascii="Consolas" w:hAnsi="Consolas"/>
          <w:sz w:val="20"/>
        </w:rPr>
        <w:t>milestone</w:t>
      </w:r>
      <w:r>
        <w:t xml:space="preserve">, </w:t>
      </w:r>
      <w:r>
        <w:rPr>
          <w:rFonts w:ascii="Consolas" w:hAnsi="Consolas"/>
          <w:sz w:val="20"/>
        </w:rPr>
        <w:t>celebrate</w:t>
      </w:r>
      <w:r>
        <w:t xml:space="preserve">, </w:t>
      </w:r>
      <w:r>
        <w:rPr>
          <w:rFonts w:ascii="Consolas" w:hAnsi="Consolas"/>
          <w:sz w:val="20"/>
        </w:rPr>
        <w:t>qotd_nudge</w:t>
      </w:r>
      <w:r>
        <w:t xml:space="preserve">, </w:t>
      </w:r>
      <w:r>
        <w:rPr>
          <w:rFonts w:ascii="Consolas" w:hAnsi="Consolas"/>
          <w:sz w:val="20"/>
        </w:rPr>
        <w:t>streak_risk</w:t>
      </w:r>
      <w:r>
        <w:t xml:space="preserve">, </w:t>
      </w:r>
      <w:r>
        <w:rPr>
          <w:rFonts w:ascii="Consolas" w:hAnsi="Consolas"/>
          <w:sz w:val="20"/>
        </w:rPr>
        <w:t>weak_topic</w:t>
      </w:r>
      <w:r>
        <w:t xml:space="preserve">, </w:t>
      </w:r>
      <w:r>
        <w:rPr>
          <w:rFonts w:ascii="Consolas" w:hAnsi="Consolas"/>
          <w:sz w:val="20"/>
        </w:rPr>
        <w:t>friend_challenge</w:t>
      </w:r>
      <w:r>
        <w:t xml:space="preserve">) plus the </w:t>
      </w:r>
      <w:r>
        <w:rPr>
          <w:rFonts w:ascii="Consolas" w:hAnsi="Consolas"/>
          <w:sz w:val="20"/>
        </w:rPr>
        <w:t>nudge</w:t>
      </w:r>
      <w:r>
        <w:t xml:space="preserve"> default, delivered as a single inline SVG sprite with swappable face paths so the existing </w:t>
      </w:r>
      <w:r>
        <w:rPr>
          <w:rFonts w:ascii="Consolas" w:hAnsi="Consolas"/>
          <w:sz w:val="20"/>
        </w:rPr>
        <w:t>data-buddy-face</w:t>
      </w:r>
      <w:r>
        <w:t xml:space="preserve"> API in </w:t>
      </w:r>
      <w:r>
        <w:rPr>
          <w:rFonts w:ascii="Consolas" w:hAnsi="Consolas"/>
          <w:sz w:val="20"/>
        </w:rPr>
        <w:t>static/js/buddy.js</w:t>
      </w:r>
      <w:r>
        <w:t xml:space="preserve"> keeps working.</w:t>
      </w:r>
    </w:p>
    <w:p>
      <w:pPr>
        <w:pStyle w:val="ListBullet"/>
      </w:pPr>
      <w:r>
        <w:rPr>
          <w:b/>
        </w:rPr>
        <w:t>U7.9 needs an asset decision and a settings field.</w:t>
      </w:r>
      <w:r>
        <w:t xml:space="preserve"> Three short clips (correct / incorrect / celebrate), CC0 or self-generated, plus a </w:t>
      </w:r>
      <w:r>
        <w:rPr>
          <w:rFonts w:ascii="Consolas" w:hAnsi="Consolas"/>
          <w:sz w:val="20"/>
        </w:rPr>
        <w:t>sound_enabled</w:t>
      </w:r>
      <w:r>
        <w:t xml:space="preserve"> boolean on </w:t>
      </w:r>
      <w:r>
        <w:rPr>
          <w:rFonts w:ascii="Consolas" w:hAnsi="Consolas"/>
          <w:sz w:val="20"/>
        </w:rPr>
        <w:t>user_profile_settings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