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D4A95" w:rsidR="005000C4" w:rsidP="00CD4A95" w:rsidRDefault="00CD4A95" w14:paraId="3F944067" w14:textId="68DD87A4">
      <w:pPr>
        <w:jc w:val="center"/>
        <w:rPr>
          <w:b/>
          <w:bCs/>
        </w:rPr>
      </w:pPr>
      <w:proofErr w:type="spellStart"/>
      <w:r>
        <w:rPr>
          <w:b/>
          <w:bCs/>
        </w:rPr>
        <w:t>GUIDA_</w:t>
      </w:r>
      <w:r w:rsidRPr="00CD4A95">
        <w:rPr>
          <w:b/>
          <w:bCs/>
        </w:rPr>
        <w:t>Griglia</w:t>
      </w:r>
      <w:proofErr w:type="spellEnd"/>
      <w:r w:rsidRPr="00CD4A95">
        <w:rPr>
          <w:b/>
          <w:bCs/>
        </w:rPr>
        <w:t xml:space="preserve"> di o</w:t>
      </w:r>
      <w:proofErr w:type="spellStart"/>
      <w:r w:rsidRPr="00CD4A95">
        <w:rPr>
          <w:b/>
          <w:bCs/>
        </w:rPr>
        <w:t>sservazione_Selezionatore</w:t>
      </w:r>
      <w:proofErr w:type="spellEnd"/>
    </w:p>
    <w:p w:rsidR="00CD4A95" w:rsidRDefault="00CD4A95" w14:paraId="4EC1D265" w14:textId="77777777"/>
    <w:p w:rsidR="00CD4A95" w:rsidRDefault="00CD4A95" w14:paraId="3A5E44E3" w14:textId="77777777"/>
    <w:p w:rsidR="00CD4A95" w:rsidRDefault="00CD4A95" w14:paraId="15D22876" w14:textId="77777777"/>
    <w:p w:rsidR="00CD4A95" w:rsidRDefault="00CD4A95" w14:paraId="0908D171" w14:textId="77777777"/>
    <w:tbl>
      <w:tblPr>
        <w:tblW w:w="10206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4766"/>
        <w:gridCol w:w="2746"/>
      </w:tblGrid>
      <w:tr w:rsidRPr="00CD4A95" w:rsidR="00CD4A95" w:rsidTr="00CD4A95" w14:paraId="11FC7C13" w14:textId="77777777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:rsidRPr="00CD4A95" w:rsidR="00CD4A95" w:rsidP="00CD4A95" w:rsidRDefault="00CD4A95" w14:paraId="05C9122E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Area</w:t>
            </w:r>
          </w:p>
        </w:tc>
        <w:tc>
          <w:tcPr>
            <w:tcW w:w="4736" w:type="dxa"/>
            <w:vAlign w:val="center"/>
            <w:hideMark/>
          </w:tcPr>
          <w:p w:rsidRPr="00CD4A95" w:rsidR="00CD4A95" w:rsidP="00CD4A95" w:rsidRDefault="00CD4A95" w14:paraId="0DCB32F9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Indicatori di osservazione</w:t>
            </w:r>
          </w:p>
        </w:tc>
        <w:tc>
          <w:tcPr>
            <w:tcW w:w="2701" w:type="dxa"/>
            <w:vAlign w:val="center"/>
            <w:hideMark/>
          </w:tcPr>
          <w:p w:rsidRPr="00CD4A95" w:rsidR="00CD4A95" w:rsidP="00CD4A95" w:rsidRDefault="00CD4A95" w14:paraId="476F4024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Valutazione</w:t>
            </w:r>
          </w:p>
        </w:tc>
      </w:tr>
      <w:tr w:rsidRPr="00CD4A95" w:rsidR="00CD4A95" w:rsidTr="00CD4A95" w14:paraId="45888188" w14:textId="77777777">
        <w:trPr>
          <w:tblCellSpacing w:w="15" w:type="dxa"/>
        </w:trPr>
        <w:tc>
          <w:tcPr>
            <w:tcW w:w="2649" w:type="dxa"/>
            <w:vAlign w:val="center"/>
            <w:hideMark/>
          </w:tcPr>
          <w:p w:rsidRPr="00CD4A95" w:rsidR="00CD4A95" w:rsidP="00CD4A95" w:rsidRDefault="00CD4A95" w14:paraId="1E3093F6" w14:textId="77777777">
            <w:r w:rsidRPr="00CD4A95">
              <w:rPr>
                <w:b/>
                <w:bCs/>
              </w:rPr>
              <w:t>Struttura del colloquio</w:t>
            </w:r>
          </w:p>
        </w:tc>
        <w:tc>
          <w:tcPr>
            <w:tcW w:w="4736" w:type="dxa"/>
            <w:vAlign w:val="center"/>
            <w:hideMark/>
          </w:tcPr>
          <w:p w:rsidRPr="00CD4A95" w:rsidR="00CD4A95" w:rsidP="00CD4A95" w:rsidRDefault="00CD4A95" w14:paraId="48A8FA8A" w14:textId="77777777">
            <w:r w:rsidRPr="00CD4A95">
              <w:t>Il colloquio ha una sequenza logica e chiara</w:t>
            </w:r>
          </w:p>
        </w:tc>
        <w:tc>
          <w:tcPr>
            <w:tcW w:w="2701" w:type="dxa"/>
            <w:vAlign w:val="center"/>
            <w:hideMark/>
          </w:tcPr>
          <w:p w:rsidRPr="00CD4A95" w:rsidR="00CD4A95" w:rsidP="00CD4A95" w:rsidRDefault="00CD4A95" w14:paraId="15A0667D" w14:textId="77777777"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1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2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3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4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5</w:t>
            </w:r>
          </w:p>
        </w:tc>
      </w:tr>
      <w:tr w:rsidRPr="00CD4A95" w:rsidR="00CD4A95" w:rsidTr="00CD4A95" w14:paraId="3FD5C1E6" w14:textId="77777777">
        <w:trPr>
          <w:tblCellSpacing w:w="15" w:type="dxa"/>
        </w:trPr>
        <w:tc>
          <w:tcPr>
            <w:tcW w:w="2649" w:type="dxa"/>
            <w:vAlign w:val="center"/>
            <w:hideMark/>
          </w:tcPr>
          <w:p w:rsidRPr="00CD4A95" w:rsidR="00CD4A95" w:rsidP="00CD4A95" w:rsidRDefault="00CD4A95" w14:paraId="20DE1A1F" w14:textId="77777777">
            <w:r w:rsidRPr="00CD4A95">
              <w:rPr>
                <w:b/>
                <w:bCs/>
              </w:rPr>
              <w:t>Chiarezza delle domande</w:t>
            </w:r>
          </w:p>
        </w:tc>
        <w:tc>
          <w:tcPr>
            <w:tcW w:w="4736" w:type="dxa"/>
            <w:vAlign w:val="center"/>
            <w:hideMark/>
          </w:tcPr>
          <w:p w:rsidRPr="00CD4A95" w:rsidR="00CD4A95" w:rsidP="00CD4A95" w:rsidRDefault="00CD4A95" w14:paraId="039CD754" w14:textId="77777777">
            <w:r w:rsidRPr="00CD4A95">
              <w:t>Le domande sono comprensibili e mirate</w:t>
            </w:r>
          </w:p>
        </w:tc>
        <w:tc>
          <w:tcPr>
            <w:tcW w:w="2701" w:type="dxa"/>
            <w:vAlign w:val="center"/>
            <w:hideMark/>
          </w:tcPr>
          <w:p w:rsidRPr="00CD4A95" w:rsidR="00CD4A95" w:rsidP="00CD4A95" w:rsidRDefault="00CD4A95" w14:paraId="32FD709B" w14:textId="77777777"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1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2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3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4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5</w:t>
            </w:r>
          </w:p>
        </w:tc>
      </w:tr>
      <w:tr w:rsidRPr="00CD4A95" w:rsidR="00CD4A95" w:rsidTr="00CD4A95" w14:paraId="20AB7ECE" w14:textId="77777777">
        <w:trPr>
          <w:tblCellSpacing w:w="15" w:type="dxa"/>
        </w:trPr>
        <w:tc>
          <w:tcPr>
            <w:tcW w:w="2649" w:type="dxa"/>
            <w:vAlign w:val="center"/>
            <w:hideMark/>
          </w:tcPr>
          <w:p w:rsidRPr="00CD4A95" w:rsidR="00CD4A95" w:rsidP="00CD4A95" w:rsidRDefault="00CD4A95" w14:paraId="067C7B5C" w14:textId="77777777">
            <w:r w:rsidRPr="00CD4A95">
              <w:rPr>
                <w:b/>
                <w:bCs/>
              </w:rPr>
              <w:t>Ascolto attivo</w:t>
            </w:r>
          </w:p>
        </w:tc>
        <w:tc>
          <w:tcPr>
            <w:tcW w:w="4736" w:type="dxa"/>
            <w:vAlign w:val="center"/>
            <w:hideMark/>
          </w:tcPr>
          <w:p w:rsidRPr="00CD4A95" w:rsidR="00CD4A95" w:rsidP="00CD4A95" w:rsidRDefault="00CD4A95" w14:paraId="709533FD" w14:textId="77777777">
            <w:r w:rsidRPr="00CD4A95">
              <w:t>Ascolta senza interrompere, fa domande di approfondimento</w:t>
            </w:r>
          </w:p>
        </w:tc>
        <w:tc>
          <w:tcPr>
            <w:tcW w:w="2701" w:type="dxa"/>
            <w:vAlign w:val="center"/>
            <w:hideMark/>
          </w:tcPr>
          <w:p w:rsidRPr="00CD4A95" w:rsidR="00CD4A95" w:rsidP="00CD4A95" w:rsidRDefault="00CD4A95" w14:paraId="26F85A43" w14:textId="77777777"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1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2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3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4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5</w:t>
            </w:r>
          </w:p>
        </w:tc>
      </w:tr>
      <w:tr w:rsidRPr="00CD4A95" w:rsidR="00CD4A95" w:rsidTr="00CD4A95" w14:paraId="6E92D0FE" w14:textId="77777777">
        <w:trPr>
          <w:tblCellSpacing w:w="15" w:type="dxa"/>
        </w:trPr>
        <w:tc>
          <w:tcPr>
            <w:tcW w:w="2649" w:type="dxa"/>
            <w:vAlign w:val="center"/>
            <w:hideMark/>
          </w:tcPr>
          <w:p w:rsidRPr="00CD4A95" w:rsidR="00CD4A95" w:rsidP="00CD4A95" w:rsidRDefault="00CD4A95" w14:paraId="6E2C5CBB" w14:textId="77777777">
            <w:r w:rsidRPr="00CD4A95">
              <w:rPr>
                <w:b/>
                <w:bCs/>
              </w:rPr>
              <w:t>Capacità di approfondimento</w:t>
            </w:r>
          </w:p>
        </w:tc>
        <w:tc>
          <w:tcPr>
            <w:tcW w:w="4736" w:type="dxa"/>
            <w:vAlign w:val="center"/>
            <w:hideMark/>
          </w:tcPr>
          <w:p w:rsidRPr="00CD4A95" w:rsidR="00CD4A95" w:rsidP="00CD4A95" w:rsidRDefault="00CD4A95" w14:paraId="36EE5F1B" w14:textId="77777777">
            <w:r w:rsidRPr="00CD4A95">
              <w:t>Indaga esempi, competenze, motivazioni</w:t>
            </w:r>
          </w:p>
        </w:tc>
        <w:tc>
          <w:tcPr>
            <w:tcW w:w="2701" w:type="dxa"/>
            <w:vAlign w:val="center"/>
            <w:hideMark/>
          </w:tcPr>
          <w:p w:rsidRPr="00CD4A95" w:rsidR="00CD4A95" w:rsidP="00CD4A95" w:rsidRDefault="00CD4A95" w14:paraId="71C35B4F" w14:textId="77777777"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1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2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3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4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5</w:t>
            </w:r>
          </w:p>
        </w:tc>
      </w:tr>
      <w:tr w:rsidRPr="00CD4A95" w:rsidR="00CD4A95" w:rsidTr="00CD4A95" w14:paraId="0E1DA362" w14:textId="77777777">
        <w:trPr>
          <w:tblCellSpacing w:w="15" w:type="dxa"/>
        </w:trPr>
        <w:tc>
          <w:tcPr>
            <w:tcW w:w="2649" w:type="dxa"/>
            <w:vAlign w:val="center"/>
            <w:hideMark/>
          </w:tcPr>
          <w:p w:rsidRPr="00CD4A95" w:rsidR="00CD4A95" w:rsidP="00CD4A95" w:rsidRDefault="00CD4A95" w14:paraId="1168A4AD" w14:textId="77777777">
            <w:r w:rsidRPr="00CD4A95">
              <w:rPr>
                <w:b/>
                <w:bCs/>
              </w:rPr>
              <w:t>Neutralità e rispetto</w:t>
            </w:r>
          </w:p>
        </w:tc>
        <w:tc>
          <w:tcPr>
            <w:tcW w:w="4736" w:type="dxa"/>
            <w:vAlign w:val="center"/>
            <w:hideMark/>
          </w:tcPr>
          <w:p w:rsidRPr="00CD4A95" w:rsidR="00CD4A95" w:rsidP="00CD4A95" w:rsidRDefault="00CD4A95" w14:paraId="768232D2" w14:textId="77777777">
            <w:r w:rsidRPr="00CD4A95">
              <w:t>Mantiene un atteggiamento non giudicante</w:t>
            </w:r>
          </w:p>
        </w:tc>
        <w:tc>
          <w:tcPr>
            <w:tcW w:w="2701" w:type="dxa"/>
            <w:vAlign w:val="center"/>
            <w:hideMark/>
          </w:tcPr>
          <w:p w:rsidRPr="00CD4A95" w:rsidR="00CD4A95" w:rsidP="00CD4A95" w:rsidRDefault="00CD4A95" w14:paraId="7BE4A868" w14:textId="77777777"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1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2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3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4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5</w:t>
            </w:r>
          </w:p>
        </w:tc>
      </w:tr>
      <w:tr w:rsidRPr="00CD4A95" w:rsidR="00CD4A95" w:rsidTr="00CD4A95" w14:paraId="4F1B9034" w14:textId="77777777">
        <w:trPr>
          <w:tblCellSpacing w:w="15" w:type="dxa"/>
        </w:trPr>
        <w:tc>
          <w:tcPr>
            <w:tcW w:w="2649" w:type="dxa"/>
            <w:vAlign w:val="center"/>
            <w:hideMark/>
          </w:tcPr>
          <w:p w:rsidRPr="00CD4A95" w:rsidR="00CD4A95" w:rsidP="00CD4A95" w:rsidRDefault="00CD4A95" w14:paraId="221194FC" w14:textId="77777777">
            <w:r w:rsidRPr="00CD4A95">
              <w:rPr>
                <w:b/>
                <w:bCs/>
              </w:rPr>
              <w:t>Valutazione delle competenze AI</w:t>
            </w:r>
          </w:p>
        </w:tc>
        <w:tc>
          <w:tcPr>
            <w:tcW w:w="4736" w:type="dxa"/>
            <w:vAlign w:val="center"/>
            <w:hideMark/>
          </w:tcPr>
          <w:p w:rsidRPr="00CD4A95" w:rsidR="00CD4A95" w:rsidP="00CD4A95" w:rsidRDefault="00CD4A95" w14:paraId="178D4BBC" w14:textId="77777777">
            <w:r w:rsidRPr="00CD4A95">
              <w:t>Verifica competenze tecniche in modo adeguato</w:t>
            </w:r>
          </w:p>
        </w:tc>
        <w:tc>
          <w:tcPr>
            <w:tcW w:w="2701" w:type="dxa"/>
            <w:vAlign w:val="center"/>
            <w:hideMark/>
          </w:tcPr>
          <w:p w:rsidRPr="00CD4A95" w:rsidR="00CD4A95" w:rsidP="00CD4A95" w:rsidRDefault="00CD4A95" w14:paraId="229F2A04" w14:textId="77777777"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1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2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3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4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5</w:t>
            </w:r>
          </w:p>
        </w:tc>
      </w:tr>
      <w:tr w:rsidRPr="00CD4A95" w:rsidR="00CD4A95" w:rsidTr="00CD4A95" w14:paraId="61C9CE04" w14:textId="77777777">
        <w:trPr>
          <w:tblCellSpacing w:w="15" w:type="dxa"/>
        </w:trPr>
        <w:tc>
          <w:tcPr>
            <w:tcW w:w="2649" w:type="dxa"/>
            <w:vAlign w:val="center"/>
            <w:hideMark/>
          </w:tcPr>
          <w:p w:rsidRPr="00CD4A95" w:rsidR="00CD4A95" w:rsidP="00CD4A95" w:rsidRDefault="00CD4A95" w14:paraId="6F77EFEF" w14:textId="77777777">
            <w:r w:rsidRPr="00CD4A95">
              <w:rPr>
                <w:b/>
                <w:bCs/>
              </w:rPr>
              <w:t>Gestione del tempo</w:t>
            </w:r>
          </w:p>
        </w:tc>
        <w:tc>
          <w:tcPr>
            <w:tcW w:w="4736" w:type="dxa"/>
            <w:vAlign w:val="center"/>
            <w:hideMark/>
          </w:tcPr>
          <w:p w:rsidRPr="00CD4A95" w:rsidR="00CD4A95" w:rsidP="00CD4A95" w:rsidRDefault="00CD4A95" w14:paraId="673C83E1" w14:textId="77777777">
            <w:r w:rsidRPr="00CD4A95">
              <w:t>Rispetta tempi e priorità</w:t>
            </w:r>
          </w:p>
        </w:tc>
        <w:tc>
          <w:tcPr>
            <w:tcW w:w="2701" w:type="dxa"/>
            <w:vAlign w:val="center"/>
            <w:hideMark/>
          </w:tcPr>
          <w:p w:rsidRPr="00CD4A95" w:rsidR="00CD4A95" w:rsidP="00CD4A95" w:rsidRDefault="00CD4A95" w14:paraId="179C49D9" w14:textId="77777777"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1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2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3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4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5</w:t>
            </w:r>
          </w:p>
        </w:tc>
      </w:tr>
      <w:tr w:rsidRPr="00CD4A95" w:rsidR="00CD4A95" w:rsidTr="00CD4A95" w14:paraId="20AE407B" w14:textId="77777777">
        <w:trPr>
          <w:tblCellSpacing w:w="15" w:type="dxa"/>
        </w:trPr>
        <w:tc>
          <w:tcPr>
            <w:tcW w:w="2649" w:type="dxa"/>
            <w:vAlign w:val="center"/>
            <w:hideMark/>
          </w:tcPr>
          <w:p w:rsidRPr="00CD4A95" w:rsidR="00CD4A95" w:rsidP="00CD4A95" w:rsidRDefault="00CD4A95" w14:paraId="15F15489" w14:textId="77777777">
            <w:r w:rsidRPr="00CD4A95">
              <w:rPr>
                <w:b/>
                <w:bCs/>
              </w:rPr>
              <w:t>Chiusura del colloquio</w:t>
            </w:r>
          </w:p>
        </w:tc>
        <w:tc>
          <w:tcPr>
            <w:tcW w:w="4736" w:type="dxa"/>
            <w:vAlign w:val="center"/>
            <w:hideMark/>
          </w:tcPr>
          <w:p w:rsidRPr="00CD4A95" w:rsidR="00CD4A95" w:rsidP="00CD4A95" w:rsidRDefault="00CD4A95" w14:paraId="6644C084" w14:textId="77777777">
            <w:r w:rsidRPr="00CD4A95">
              <w:t>Riassume e spiega i prossimi step</w:t>
            </w:r>
          </w:p>
        </w:tc>
        <w:tc>
          <w:tcPr>
            <w:tcW w:w="2701" w:type="dxa"/>
            <w:vAlign w:val="center"/>
            <w:hideMark/>
          </w:tcPr>
          <w:p w:rsidRPr="00CD4A95" w:rsidR="00CD4A95" w:rsidP="00CD4A95" w:rsidRDefault="00CD4A95" w14:paraId="769A835B" w14:textId="77777777"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1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2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3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4 </w:t>
            </w:r>
            <w:r w:rsidRPr="00CD4A95">
              <w:rPr>
                <w:rFonts w:ascii="Segoe UI Emoji" w:hAnsi="Segoe UI Emoji" w:cs="Segoe UI Emoji"/>
              </w:rPr>
              <w:t>⬜</w:t>
            </w:r>
            <w:r w:rsidRPr="00CD4A95">
              <w:t xml:space="preserve"> 5</w:t>
            </w:r>
          </w:p>
        </w:tc>
      </w:tr>
    </w:tbl>
    <w:p w:rsidR="00CD4A95" w:rsidRDefault="00CD4A95" w14:paraId="60B26231" w14:textId="77777777"/>
    <w:p w:rsidR="00CD4A95" w:rsidRDefault="00CD4A95" w14:paraId="242F5382" w14:textId="77777777"/>
    <w:p w:rsidR="00CD4A95" w:rsidRDefault="00CD4A95" w14:paraId="044C5E5C" w14:textId="77777777"/>
    <w:p w:rsidR="00CD4A95" w:rsidRDefault="00CD4A95" w14:paraId="4347BD9C" w14:textId="0777C082">
      <w:r>
        <w:t>Osservazioni qualitative/aggiuntive:</w:t>
      </w:r>
    </w:p>
    <w:p w:rsidR="00CD4A95" w:rsidRDefault="00CD4A95" w14:paraId="24323C32" w14:textId="77777777"/>
    <w:p w:rsidR="00CD4A95" w:rsidRDefault="00CD4A95" w14:paraId="375BA44B" w14:textId="77777777"/>
    <w:p w:rsidR="00CD4A95" w:rsidRDefault="00CD4A95" w14:paraId="7FA16F6A" w14:textId="77777777"/>
    <w:p w:rsidR="00CD4A95" w:rsidRDefault="00CD4A95" w14:paraId="716455A0" w14:textId="77777777"/>
    <w:p w:rsidR="00CD4A95" w:rsidRDefault="00CD4A95" w14:paraId="79DB7AE1" w14:textId="77777777"/>
    <w:p w:rsidR="00CD4A95" w:rsidRDefault="00CD4A95" w14:paraId="27BDC89B" w14:textId="77777777"/>
    <w:p w:rsidR="00CD4A95" w:rsidRDefault="00CD4A95" w14:paraId="5862EB69" w14:textId="77777777"/>
    <w:p w:rsidR="00CD4A95" w:rsidRDefault="00CD4A95" w14:paraId="75F5EC8B" w14:textId="77777777"/>
    <w:p w:rsidR="00CD4A95" w:rsidRDefault="00CD4A95" w14:paraId="3A229878" w14:textId="77777777"/>
    <w:p w:rsidR="14506D86" w:rsidRDefault="14506D86" w14:paraId="0726BCED" w14:textId="62BD3579"/>
    <w:p w:rsidR="14506D86" w:rsidRDefault="14506D86" w14:paraId="1BDD4C38" w14:textId="44185372"/>
    <w:p w:rsidR="00CD4A95" w:rsidRDefault="00CD4A95" w14:paraId="1F47B8E5" w14:textId="77777777"/>
    <w:p w:rsidR="00CD4A95" w:rsidP="00CD4A95" w:rsidRDefault="00CD4A95" w14:paraId="1A37DD60" w14:textId="6AE35A38">
      <w:pPr>
        <w:jc w:val="center"/>
        <w:rPr>
          <w:b/>
          <w:bCs/>
        </w:rPr>
      </w:pPr>
      <w:proofErr w:type="spellStart"/>
      <w:r w:rsidRPr="00CD4A95">
        <w:rPr>
          <w:b/>
          <w:bCs/>
        </w:rPr>
        <w:lastRenderedPageBreak/>
        <w:t>Guida_Griglia</w:t>
      </w:r>
      <w:proofErr w:type="spellEnd"/>
      <w:r w:rsidRPr="00CD4A95">
        <w:rPr>
          <w:b/>
          <w:bCs/>
        </w:rPr>
        <w:t xml:space="preserve"> di </w:t>
      </w:r>
      <w:proofErr w:type="spellStart"/>
      <w:r w:rsidRPr="00CD4A95">
        <w:rPr>
          <w:b/>
          <w:bCs/>
        </w:rPr>
        <w:t>osservazione_Candidato</w:t>
      </w:r>
      <w:proofErr w:type="spellEnd"/>
    </w:p>
    <w:p w:rsidR="00CD4A95" w:rsidP="00CD4A95" w:rsidRDefault="00CD4A95" w14:paraId="06407DD3" w14:textId="77777777">
      <w:pPr>
        <w:jc w:val="center"/>
        <w:rPr>
          <w:b/>
          <w:bCs/>
        </w:rPr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4672"/>
        <w:gridCol w:w="2689"/>
      </w:tblGrid>
      <w:tr w:rsidRPr="00CD4A95" w:rsidR="00CD4A95" w:rsidTr="00CD4A95" w14:paraId="5C560EA0" w14:textId="77777777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:rsidRPr="00CD4A95" w:rsidR="00CD4A95" w:rsidP="00CD4A95" w:rsidRDefault="00CD4A95" w14:paraId="5F603D9A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Area</w:t>
            </w:r>
          </w:p>
        </w:tc>
        <w:tc>
          <w:tcPr>
            <w:tcW w:w="4648" w:type="dxa"/>
            <w:vAlign w:val="center"/>
            <w:hideMark/>
          </w:tcPr>
          <w:p w:rsidRPr="00CD4A95" w:rsidR="00CD4A95" w:rsidP="00CD4A95" w:rsidRDefault="00CD4A95" w14:paraId="0A283030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Indicatori di osservazione</w:t>
            </w:r>
          </w:p>
        </w:tc>
        <w:tc>
          <w:tcPr>
            <w:tcW w:w="2647" w:type="dxa"/>
            <w:vAlign w:val="center"/>
            <w:hideMark/>
          </w:tcPr>
          <w:p w:rsidRPr="00CD4A95" w:rsidR="00CD4A95" w:rsidP="00CD4A95" w:rsidRDefault="00CD4A95" w14:paraId="42CD62DA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Valutazione</w:t>
            </w:r>
          </w:p>
        </w:tc>
      </w:tr>
      <w:tr w:rsidRPr="00CD4A95" w:rsidR="00CD4A95" w:rsidTr="00CD4A95" w14:paraId="3B2DC5FA" w14:textId="77777777">
        <w:trPr>
          <w:tblCellSpacing w:w="15" w:type="dxa"/>
        </w:trPr>
        <w:tc>
          <w:tcPr>
            <w:tcW w:w="2223" w:type="dxa"/>
            <w:vAlign w:val="center"/>
            <w:hideMark/>
          </w:tcPr>
          <w:p w:rsidRPr="00CD4A95" w:rsidR="00CD4A95" w:rsidP="00CD4A95" w:rsidRDefault="00CD4A95" w14:paraId="6C7BEA43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Chiarezza comunicativa</w:t>
            </w:r>
          </w:p>
        </w:tc>
        <w:tc>
          <w:tcPr>
            <w:tcW w:w="4648" w:type="dxa"/>
            <w:vAlign w:val="center"/>
            <w:hideMark/>
          </w:tcPr>
          <w:p w:rsidRPr="009A333D" w:rsidR="00CD4A95" w:rsidP="00CD4A95" w:rsidRDefault="00CD4A95" w14:paraId="68D6F9E2" w14:textId="77777777">
            <w:r w:rsidRPr="009A333D">
              <w:t>Espone le idee in modo comprensibile e strutturato</w:t>
            </w:r>
          </w:p>
        </w:tc>
        <w:tc>
          <w:tcPr>
            <w:tcW w:w="2647" w:type="dxa"/>
            <w:vAlign w:val="center"/>
            <w:hideMark/>
          </w:tcPr>
          <w:p w:rsidRPr="00CD4A95" w:rsidR="00CD4A95" w:rsidP="00CD4A95" w:rsidRDefault="00CD4A95" w14:paraId="1A3D4286" w14:textId="77777777">
            <w:pPr>
              <w:rPr>
                <w:b/>
                <w:bCs/>
              </w:rPr>
            </w:pP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1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2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3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4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5</w:t>
            </w:r>
          </w:p>
        </w:tc>
      </w:tr>
      <w:tr w:rsidRPr="00CD4A95" w:rsidR="00CD4A95" w:rsidTr="00CD4A95" w14:paraId="44D8D12C" w14:textId="77777777">
        <w:trPr>
          <w:tblCellSpacing w:w="15" w:type="dxa"/>
        </w:trPr>
        <w:tc>
          <w:tcPr>
            <w:tcW w:w="2223" w:type="dxa"/>
            <w:vAlign w:val="center"/>
            <w:hideMark/>
          </w:tcPr>
          <w:p w:rsidRPr="00CD4A95" w:rsidR="00CD4A95" w:rsidP="00CD4A95" w:rsidRDefault="00CD4A95" w14:paraId="6610E39B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Concretezza</w:t>
            </w:r>
          </w:p>
        </w:tc>
        <w:tc>
          <w:tcPr>
            <w:tcW w:w="4648" w:type="dxa"/>
            <w:vAlign w:val="center"/>
            <w:hideMark/>
          </w:tcPr>
          <w:p w:rsidRPr="009A333D" w:rsidR="00CD4A95" w:rsidP="00CD4A95" w:rsidRDefault="00CD4A95" w14:paraId="30F89EB5" w14:textId="77777777">
            <w:r w:rsidRPr="009A333D">
              <w:t>Porta esempi reali e specifici (progetti, esperienze)</w:t>
            </w:r>
          </w:p>
        </w:tc>
        <w:tc>
          <w:tcPr>
            <w:tcW w:w="2647" w:type="dxa"/>
            <w:vAlign w:val="center"/>
            <w:hideMark/>
          </w:tcPr>
          <w:p w:rsidRPr="00CD4A95" w:rsidR="00CD4A95" w:rsidP="00CD4A95" w:rsidRDefault="00CD4A95" w14:paraId="4CED40B9" w14:textId="77777777">
            <w:pPr>
              <w:rPr>
                <w:b/>
                <w:bCs/>
              </w:rPr>
            </w:pP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1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2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3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4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5</w:t>
            </w:r>
          </w:p>
        </w:tc>
      </w:tr>
      <w:tr w:rsidRPr="00CD4A95" w:rsidR="00CD4A95" w:rsidTr="00CD4A95" w14:paraId="740D6744" w14:textId="77777777">
        <w:trPr>
          <w:tblCellSpacing w:w="15" w:type="dxa"/>
        </w:trPr>
        <w:tc>
          <w:tcPr>
            <w:tcW w:w="2223" w:type="dxa"/>
            <w:vAlign w:val="center"/>
            <w:hideMark/>
          </w:tcPr>
          <w:p w:rsidRPr="00CD4A95" w:rsidR="00CD4A95" w:rsidP="00CD4A95" w:rsidRDefault="00CD4A95" w14:paraId="4CDD6844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Coerenza con la posizione</w:t>
            </w:r>
          </w:p>
        </w:tc>
        <w:tc>
          <w:tcPr>
            <w:tcW w:w="4648" w:type="dxa"/>
            <w:vAlign w:val="center"/>
            <w:hideMark/>
          </w:tcPr>
          <w:p w:rsidRPr="009A333D" w:rsidR="00CD4A95" w:rsidP="00CD4A95" w:rsidRDefault="00CD4A95" w14:paraId="64F5C607" w14:textId="77777777">
            <w:r w:rsidRPr="009A333D">
              <w:t>Le risposte sono pertinenti al ruolo AI</w:t>
            </w:r>
          </w:p>
        </w:tc>
        <w:tc>
          <w:tcPr>
            <w:tcW w:w="2647" w:type="dxa"/>
            <w:vAlign w:val="center"/>
            <w:hideMark/>
          </w:tcPr>
          <w:p w:rsidRPr="00CD4A95" w:rsidR="00CD4A95" w:rsidP="00CD4A95" w:rsidRDefault="00CD4A95" w14:paraId="43BAE5C4" w14:textId="77777777">
            <w:pPr>
              <w:rPr>
                <w:b/>
                <w:bCs/>
              </w:rPr>
            </w:pP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1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2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3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4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5</w:t>
            </w:r>
          </w:p>
        </w:tc>
      </w:tr>
      <w:tr w:rsidRPr="00CD4A95" w:rsidR="00CD4A95" w:rsidTr="00CD4A95" w14:paraId="0CD997EB" w14:textId="77777777">
        <w:trPr>
          <w:tblCellSpacing w:w="15" w:type="dxa"/>
        </w:trPr>
        <w:tc>
          <w:tcPr>
            <w:tcW w:w="2223" w:type="dxa"/>
            <w:vAlign w:val="center"/>
            <w:hideMark/>
          </w:tcPr>
          <w:p w:rsidRPr="00CD4A95" w:rsidR="00CD4A95" w:rsidP="00CD4A95" w:rsidRDefault="00CD4A95" w14:paraId="413F9E74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Linguaggio tecnico</w:t>
            </w:r>
          </w:p>
        </w:tc>
        <w:tc>
          <w:tcPr>
            <w:tcW w:w="4648" w:type="dxa"/>
            <w:vAlign w:val="center"/>
            <w:hideMark/>
          </w:tcPr>
          <w:p w:rsidRPr="009A333D" w:rsidR="00CD4A95" w:rsidP="00CD4A95" w:rsidRDefault="00CD4A95" w14:paraId="40AEA0A2" w14:textId="77777777">
            <w:r w:rsidRPr="009A333D">
              <w:t>Usa termini tecnici in modo appropriato e comprensibile</w:t>
            </w:r>
          </w:p>
        </w:tc>
        <w:tc>
          <w:tcPr>
            <w:tcW w:w="2647" w:type="dxa"/>
            <w:vAlign w:val="center"/>
            <w:hideMark/>
          </w:tcPr>
          <w:p w:rsidRPr="00CD4A95" w:rsidR="00CD4A95" w:rsidP="00CD4A95" w:rsidRDefault="00CD4A95" w14:paraId="06552E30" w14:textId="77777777">
            <w:pPr>
              <w:rPr>
                <w:b/>
                <w:bCs/>
              </w:rPr>
            </w:pP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1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2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3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4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5</w:t>
            </w:r>
          </w:p>
        </w:tc>
      </w:tr>
      <w:tr w:rsidRPr="00CD4A95" w:rsidR="00CD4A95" w:rsidTr="00CD4A95" w14:paraId="646E46FA" w14:textId="77777777">
        <w:trPr>
          <w:tblCellSpacing w:w="15" w:type="dxa"/>
        </w:trPr>
        <w:tc>
          <w:tcPr>
            <w:tcW w:w="2223" w:type="dxa"/>
            <w:vAlign w:val="center"/>
            <w:hideMark/>
          </w:tcPr>
          <w:p w:rsidRPr="00CD4A95" w:rsidR="00CD4A95" w:rsidP="00CD4A95" w:rsidRDefault="00CD4A95" w14:paraId="12A5D9DB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Autenticità</w:t>
            </w:r>
          </w:p>
        </w:tc>
        <w:tc>
          <w:tcPr>
            <w:tcW w:w="4648" w:type="dxa"/>
            <w:vAlign w:val="center"/>
            <w:hideMark/>
          </w:tcPr>
          <w:p w:rsidRPr="009A333D" w:rsidR="00CD4A95" w:rsidP="00CD4A95" w:rsidRDefault="00CD4A95" w14:paraId="7FA364F8" w14:textId="77777777">
            <w:r w:rsidRPr="009A333D">
              <w:t>Appare credibile, sincero, non costruito</w:t>
            </w:r>
          </w:p>
        </w:tc>
        <w:tc>
          <w:tcPr>
            <w:tcW w:w="2647" w:type="dxa"/>
            <w:vAlign w:val="center"/>
            <w:hideMark/>
          </w:tcPr>
          <w:p w:rsidRPr="00CD4A95" w:rsidR="00CD4A95" w:rsidP="00CD4A95" w:rsidRDefault="00CD4A95" w14:paraId="3A658A0F" w14:textId="77777777">
            <w:pPr>
              <w:rPr>
                <w:b/>
                <w:bCs/>
              </w:rPr>
            </w:pP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1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2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3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4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5</w:t>
            </w:r>
          </w:p>
        </w:tc>
      </w:tr>
      <w:tr w:rsidRPr="00CD4A95" w:rsidR="00CD4A95" w:rsidTr="00CD4A95" w14:paraId="007399A0" w14:textId="77777777">
        <w:trPr>
          <w:tblCellSpacing w:w="15" w:type="dxa"/>
        </w:trPr>
        <w:tc>
          <w:tcPr>
            <w:tcW w:w="2223" w:type="dxa"/>
            <w:vAlign w:val="center"/>
            <w:hideMark/>
          </w:tcPr>
          <w:p w:rsidRPr="00CD4A95" w:rsidR="00CD4A95" w:rsidP="00CD4A95" w:rsidRDefault="00CD4A95" w14:paraId="75A5C360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Gestione delle domande</w:t>
            </w:r>
          </w:p>
        </w:tc>
        <w:tc>
          <w:tcPr>
            <w:tcW w:w="4648" w:type="dxa"/>
            <w:vAlign w:val="center"/>
            <w:hideMark/>
          </w:tcPr>
          <w:p w:rsidRPr="009A333D" w:rsidR="00CD4A95" w:rsidP="00CD4A95" w:rsidRDefault="00CD4A95" w14:paraId="734542EB" w14:textId="77777777">
            <w:r w:rsidRPr="009A333D">
              <w:t>Risponde in modo chiaro anche a domande difficili</w:t>
            </w:r>
          </w:p>
        </w:tc>
        <w:tc>
          <w:tcPr>
            <w:tcW w:w="2647" w:type="dxa"/>
            <w:vAlign w:val="center"/>
            <w:hideMark/>
          </w:tcPr>
          <w:p w:rsidRPr="00CD4A95" w:rsidR="00CD4A95" w:rsidP="00CD4A95" w:rsidRDefault="00CD4A95" w14:paraId="432513C1" w14:textId="77777777">
            <w:pPr>
              <w:rPr>
                <w:b/>
                <w:bCs/>
              </w:rPr>
            </w:pP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1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2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3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4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5</w:t>
            </w:r>
          </w:p>
        </w:tc>
      </w:tr>
      <w:tr w:rsidRPr="00CD4A95" w:rsidR="00CD4A95" w:rsidTr="00CD4A95" w14:paraId="557F2CA7" w14:textId="77777777">
        <w:trPr>
          <w:tblCellSpacing w:w="15" w:type="dxa"/>
        </w:trPr>
        <w:tc>
          <w:tcPr>
            <w:tcW w:w="2223" w:type="dxa"/>
            <w:vAlign w:val="center"/>
            <w:hideMark/>
          </w:tcPr>
          <w:p w:rsidRPr="00CD4A95" w:rsidR="00CD4A95" w:rsidP="00CD4A95" w:rsidRDefault="00CD4A95" w14:paraId="6DD93FAD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Consapevolezza dei limiti</w:t>
            </w:r>
          </w:p>
        </w:tc>
        <w:tc>
          <w:tcPr>
            <w:tcW w:w="4648" w:type="dxa"/>
            <w:vAlign w:val="center"/>
            <w:hideMark/>
          </w:tcPr>
          <w:p w:rsidRPr="009A333D" w:rsidR="00CD4A95" w:rsidP="00CD4A95" w:rsidRDefault="00CD4A95" w14:paraId="426CC4AA" w14:textId="77777777">
            <w:r w:rsidRPr="009A333D">
              <w:t>Riconosce ciò che non sa e come intende migliorare</w:t>
            </w:r>
          </w:p>
        </w:tc>
        <w:tc>
          <w:tcPr>
            <w:tcW w:w="2647" w:type="dxa"/>
            <w:vAlign w:val="center"/>
            <w:hideMark/>
          </w:tcPr>
          <w:p w:rsidRPr="00CD4A95" w:rsidR="00CD4A95" w:rsidP="00CD4A95" w:rsidRDefault="00CD4A95" w14:paraId="61C173AA" w14:textId="77777777">
            <w:pPr>
              <w:rPr>
                <w:b/>
                <w:bCs/>
              </w:rPr>
            </w:pP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1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2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3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4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5</w:t>
            </w:r>
          </w:p>
        </w:tc>
      </w:tr>
      <w:tr w:rsidRPr="00CD4A95" w:rsidR="00CD4A95" w:rsidTr="00CD4A95" w14:paraId="45D7549C" w14:textId="77777777">
        <w:trPr>
          <w:tblCellSpacing w:w="15" w:type="dxa"/>
        </w:trPr>
        <w:tc>
          <w:tcPr>
            <w:tcW w:w="2223" w:type="dxa"/>
            <w:vAlign w:val="center"/>
            <w:hideMark/>
          </w:tcPr>
          <w:p w:rsidRPr="00CD4A95" w:rsidR="00CD4A95" w:rsidP="00CD4A95" w:rsidRDefault="00CD4A95" w14:paraId="0AE0F217" w14:textId="77777777">
            <w:pPr>
              <w:rPr>
                <w:b/>
                <w:bCs/>
              </w:rPr>
            </w:pPr>
            <w:r w:rsidRPr="00CD4A95">
              <w:rPr>
                <w:b/>
                <w:bCs/>
              </w:rPr>
              <w:t>Comunicazione non verbale</w:t>
            </w:r>
          </w:p>
        </w:tc>
        <w:tc>
          <w:tcPr>
            <w:tcW w:w="4648" w:type="dxa"/>
            <w:vAlign w:val="center"/>
            <w:hideMark/>
          </w:tcPr>
          <w:p w:rsidRPr="009A333D" w:rsidR="00CD4A95" w:rsidP="00CD4A95" w:rsidRDefault="00CD4A95" w14:paraId="72B413A6" w14:textId="77777777">
            <w:r w:rsidRPr="009A333D">
              <w:t>Postura, tono, contatto visivo, sicurezza</w:t>
            </w:r>
          </w:p>
        </w:tc>
        <w:tc>
          <w:tcPr>
            <w:tcW w:w="2647" w:type="dxa"/>
            <w:vAlign w:val="center"/>
            <w:hideMark/>
          </w:tcPr>
          <w:p w:rsidRPr="00CD4A95" w:rsidR="00CD4A95" w:rsidP="00CD4A95" w:rsidRDefault="00CD4A95" w14:paraId="0162C976" w14:textId="77777777">
            <w:pPr>
              <w:rPr>
                <w:b/>
                <w:bCs/>
              </w:rPr>
            </w:pP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1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2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3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4 </w:t>
            </w:r>
            <w:r w:rsidRPr="00CD4A95">
              <w:rPr>
                <w:rFonts w:ascii="Segoe UI Emoji" w:hAnsi="Segoe UI Emoji" w:cs="Segoe UI Emoji"/>
                <w:b/>
                <w:bCs/>
              </w:rPr>
              <w:t>⬜</w:t>
            </w:r>
            <w:r w:rsidRPr="00CD4A95">
              <w:rPr>
                <w:b/>
                <w:bCs/>
              </w:rPr>
              <w:t xml:space="preserve"> 5</w:t>
            </w:r>
          </w:p>
        </w:tc>
      </w:tr>
    </w:tbl>
    <w:p w:rsidR="00CD4A95" w:rsidP="00CD4A95" w:rsidRDefault="00CD4A95" w14:paraId="549665EE" w14:textId="77777777">
      <w:pPr>
        <w:rPr>
          <w:b/>
          <w:bCs/>
        </w:rPr>
      </w:pPr>
    </w:p>
    <w:p w:rsidR="00CD4A95" w:rsidP="00CD4A95" w:rsidRDefault="00CD4A95" w14:paraId="69A1D8BE" w14:textId="77777777">
      <w:pPr>
        <w:rPr>
          <w:b/>
          <w:bCs/>
        </w:rPr>
      </w:pPr>
    </w:p>
    <w:p w:rsidR="00CD4A95" w:rsidP="00CD4A95" w:rsidRDefault="00CD4A95" w14:paraId="4AB8CEC8" w14:textId="77777777">
      <w:pPr>
        <w:rPr>
          <w:b/>
          <w:bCs/>
        </w:rPr>
      </w:pPr>
    </w:p>
    <w:p w:rsidR="00CD4A95" w:rsidP="00CD4A95" w:rsidRDefault="00CD4A95" w14:paraId="3715A2A0" w14:textId="77777777">
      <w:r>
        <w:t>Osservazioni qualitative/aggiuntive:</w:t>
      </w:r>
    </w:p>
    <w:p w:rsidRPr="00CD4A95" w:rsidR="00CD4A95" w:rsidP="00CD4A95" w:rsidRDefault="00CD4A95" w14:paraId="45B7CBE3" w14:textId="77777777">
      <w:pPr>
        <w:rPr>
          <w:b/>
          <w:bCs/>
        </w:rPr>
      </w:pPr>
    </w:p>
    <w:sectPr w:rsidRPr="00CD4A95" w:rsidR="00CD4A95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95"/>
    <w:rsid w:val="005000C4"/>
    <w:rsid w:val="006E54EA"/>
    <w:rsid w:val="007E24FA"/>
    <w:rsid w:val="009A333D"/>
    <w:rsid w:val="00CD4A95"/>
    <w:rsid w:val="1450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D2CEF"/>
  <w15:chartTrackingRefBased/>
  <w15:docId w15:val="{4DDEFFD6-7B8D-4651-AAC6-A4A21A04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4A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4A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4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4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CD4A9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CD4A9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CD4A9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CD4A95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CD4A95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CD4A95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CD4A95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CD4A95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CD4A9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4A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CD4A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CD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4A95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CD4A9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4A9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4A9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4A9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CD4A9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4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Sabrina Crea</dc:creator>
  <keywords/>
  <dc:description/>
  <lastModifiedBy>Utente guest</lastModifiedBy>
  <revision>3</revision>
  <dcterms:created xsi:type="dcterms:W3CDTF">2026-02-02T14:03:00.0000000Z</dcterms:created>
  <dcterms:modified xsi:type="dcterms:W3CDTF">2026-02-05T07:39:13.6505364Z</dcterms:modified>
</coreProperties>
</file>