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637943"/>
        <w:docPartObj>
          <w:docPartGallery w:val="Cover Pages"/>
          <w:docPartUnique/>
        </w:docPartObj>
      </w:sdtPr>
      <w:sdtEndPr>
        <w:rPr>
          <w:rFonts w:ascii="Times New Roman" w:eastAsia="Times New Roman" w:hAnsi="Times New Roman" w:cs="Times New Roman"/>
          <w:b/>
          <w:bCs/>
          <w:kern w:val="36"/>
          <w:sz w:val="36"/>
          <w:szCs w:val="36"/>
          <w:lang w:eastAsia="en-IN"/>
        </w:rPr>
      </w:sdtEndPr>
      <w:sdtContent>
        <w:p w14:paraId="586F0F84" w14:textId="2D7D3E15" w:rsidR="00230E2E" w:rsidRDefault="00230E2E"/>
        <w:tbl>
          <w:tblPr>
            <w:tblpPr w:leftFromText="187" w:rightFromText="187" w:horzAnchor="margin" w:tblpXSpec="center" w:tblpY="2881"/>
            <w:tblW w:w="4956" w:type="pct"/>
            <w:tblBorders>
              <w:left w:val="single" w:sz="12" w:space="0" w:color="156082" w:themeColor="accent1"/>
            </w:tblBorders>
            <w:tblCellMar>
              <w:left w:w="144" w:type="dxa"/>
              <w:right w:w="115" w:type="dxa"/>
            </w:tblCellMar>
            <w:tblLook w:val="04A0" w:firstRow="1" w:lastRow="0" w:firstColumn="1" w:lastColumn="0" w:noHBand="0" w:noVBand="1"/>
          </w:tblPr>
          <w:tblGrid>
            <w:gridCol w:w="8932"/>
          </w:tblGrid>
          <w:tr w:rsidR="00230E2E" w14:paraId="702B13A2" w14:textId="77777777" w:rsidTr="00577C89">
            <w:sdt>
              <w:sdtPr>
                <w:rPr>
                  <w:color w:val="0F4761" w:themeColor="accent1" w:themeShade="BF"/>
                  <w:sz w:val="32"/>
                  <w:szCs w:val="32"/>
                </w:rPr>
                <w:alias w:val="Company"/>
                <w:id w:val="13406915"/>
                <w:placeholder>
                  <w:docPart w:val="4E82CA1B17C1482FA86286E9A499ECE5"/>
                </w:placeholder>
                <w:dataBinding w:prefixMappings="xmlns:ns0='http://schemas.openxmlformats.org/officeDocument/2006/extended-properties'" w:xpath="/ns0:Properties[1]/ns0:Company[1]" w:storeItemID="{6668398D-A668-4E3E-A5EB-62B293D839F1}"/>
                <w:text/>
              </w:sdtPr>
              <w:sdtEndPr/>
              <w:sdtContent>
                <w:tc>
                  <w:tcPr>
                    <w:tcW w:w="8932" w:type="dxa"/>
                    <w:tcMar>
                      <w:top w:w="216" w:type="dxa"/>
                      <w:left w:w="115" w:type="dxa"/>
                      <w:bottom w:w="216" w:type="dxa"/>
                      <w:right w:w="115" w:type="dxa"/>
                    </w:tcMar>
                  </w:tcPr>
                  <w:p w14:paraId="37B32F51" w14:textId="2609C215" w:rsidR="00230E2E" w:rsidRPr="00230E2E" w:rsidRDefault="00230E2E">
                    <w:pPr>
                      <w:pStyle w:val="NoSpacing"/>
                      <w:rPr>
                        <w:color w:val="0F4761" w:themeColor="accent1" w:themeShade="BF"/>
                        <w:sz w:val="32"/>
                        <w:szCs w:val="32"/>
                      </w:rPr>
                    </w:pPr>
                    <w:r w:rsidRPr="00230E2E">
                      <w:rPr>
                        <w:color w:val="0F4761" w:themeColor="accent1" w:themeShade="BF"/>
                        <w:sz w:val="32"/>
                        <w:szCs w:val="32"/>
                      </w:rPr>
                      <w:t xml:space="preserve">B31OT: Internet </w:t>
                    </w:r>
                    <w:r w:rsidR="00E57663">
                      <w:rPr>
                        <w:color w:val="0F4761" w:themeColor="accent1" w:themeShade="BF"/>
                        <w:sz w:val="32"/>
                        <w:szCs w:val="32"/>
                      </w:rPr>
                      <w:t>o</w:t>
                    </w:r>
                    <w:r w:rsidRPr="00230E2E">
                      <w:rPr>
                        <w:color w:val="0F4761" w:themeColor="accent1" w:themeShade="BF"/>
                        <w:sz w:val="32"/>
                        <w:szCs w:val="32"/>
                      </w:rPr>
                      <w:t>f Things</w:t>
                    </w:r>
                  </w:p>
                </w:tc>
              </w:sdtContent>
            </w:sdt>
          </w:tr>
          <w:tr w:rsidR="00230E2E" w14:paraId="0BC3236C" w14:textId="77777777" w:rsidTr="00577C89">
            <w:tc>
              <w:tcPr>
                <w:tcW w:w="8932" w:type="dxa"/>
              </w:tcPr>
              <w:sdt>
                <w:sdtPr>
                  <w:rPr>
                    <w:rFonts w:asciiTheme="majorHAnsi" w:eastAsiaTheme="majorEastAsia" w:hAnsiTheme="majorHAnsi" w:cstheme="majorBidi"/>
                    <w:color w:val="156082" w:themeColor="accent1"/>
                    <w:sz w:val="84"/>
                    <w:szCs w:val="84"/>
                  </w:rPr>
                  <w:alias w:val="Title"/>
                  <w:id w:val="13406919"/>
                  <w:placeholder>
                    <w:docPart w:val="43BA055F380A4F12ACD8D81B882478E9"/>
                  </w:placeholder>
                  <w:dataBinding w:prefixMappings="xmlns:ns0='http://schemas.openxmlformats.org/package/2006/metadata/core-properties' xmlns:ns1='http://purl.org/dc/elements/1.1/'" w:xpath="/ns0:coreProperties[1]/ns1:title[1]" w:storeItemID="{6C3C8BC8-F283-45AE-878A-BAB7291924A1}"/>
                  <w:text/>
                </w:sdtPr>
                <w:sdtEndPr/>
                <w:sdtContent>
                  <w:p w14:paraId="3F9D2C8E" w14:textId="3A327497" w:rsidR="00230E2E" w:rsidRDefault="009810B0" w:rsidP="00230E2E">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4"/>
                        <w:szCs w:val="84"/>
                      </w:rPr>
                      <w:t>Group 2: Project Report</w:t>
                    </w:r>
                  </w:p>
                </w:sdtContent>
              </w:sdt>
            </w:tc>
          </w:tr>
          <w:tr w:rsidR="00230E2E" w14:paraId="2A1437B6" w14:textId="77777777" w:rsidTr="00577C89">
            <w:sdt>
              <w:sdtPr>
                <w:rPr>
                  <w:color w:val="0F4761" w:themeColor="accent1" w:themeShade="BF"/>
                  <w:sz w:val="32"/>
                  <w:szCs w:val="32"/>
                </w:rPr>
                <w:alias w:val="Subtitle"/>
                <w:id w:val="13406923"/>
                <w:placeholder>
                  <w:docPart w:val="FC887FED829E4EF79BB0992A281F6A00"/>
                </w:placeholder>
                <w:dataBinding w:prefixMappings="xmlns:ns0='http://schemas.openxmlformats.org/package/2006/metadata/core-properties' xmlns:ns1='http://purl.org/dc/elements/1.1/'" w:xpath="/ns0:coreProperties[1]/ns1:subject[1]" w:storeItemID="{6C3C8BC8-F283-45AE-878A-BAB7291924A1}"/>
                <w:text/>
              </w:sdtPr>
              <w:sdtEndPr/>
              <w:sdtContent>
                <w:tc>
                  <w:tcPr>
                    <w:tcW w:w="8932" w:type="dxa"/>
                    <w:tcMar>
                      <w:top w:w="216" w:type="dxa"/>
                      <w:left w:w="115" w:type="dxa"/>
                      <w:bottom w:w="216" w:type="dxa"/>
                      <w:right w:w="115" w:type="dxa"/>
                    </w:tcMar>
                  </w:tcPr>
                  <w:p w14:paraId="5832A5EC" w14:textId="35E32FE4" w:rsidR="00230E2E" w:rsidRPr="00230E2E" w:rsidRDefault="00230E2E">
                    <w:pPr>
                      <w:pStyle w:val="NoSpacing"/>
                      <w:rPr>
                        <w:color w:val="0F4761" w:themeColor="accent1" w:themeShade="BF"/>
                        <w:sz w:val="32"/>
                        <w:szCs w:val="32"/>
                      </w:rPr>
                    </w:pPr>
                    <w:r w:rsidRPr="00230E2E">
                      <w:rPr>
                        <w:color w:val="0F4761" w:themeColor="accent1" w:themeShade="BF"/>
                        <w:sz w:val="32"/>
                        <w:szCs w:val="32"/>
                      </w:rPr>
                      <w:t>Duty Cycling and ESP-NOW Communication Between Two ESP32 Sensor Nodes</w:t>
                    </w:r>
                  </w:p>
                </w:tc>
              </w:sdtContent>
            </w:sdt>
          </w:tr>
        </w:tbl>
        <w:tbl>
          <w:tblPr>
            <w:tblpPr w:leftFromText="187" w:rightFromText="187" w:vertAnchor="page" w:horzAnchor="page" w:tblpX="5821" w:tblpY="12406"/>
            <w:tblW w:w="2827" w:type="pct"/>
            <w:tblLook w:val="04A0" w:firstRow="1" w:lastRow="0" w:firstColumn="1" w:lastColumn="0" w:noHBand="0" w:noVBand="1"/>
          </w:tblPr>
          <w:tblGrid>
            <w:gridCol w:w="5103"/>
          </w:tblGrid>
          <w:tr w:rsidR="00577C89" w:rsidRPr="00E57663" w14:paraId="37BC2525" w14:textId="77777777" w:rsidTr="00577C89">
            <w:trPr>
              <w:trHeight w:val="195"/>
            </w:trPr>
            <w:tc>
              <w:tcPr>
                <w:tcW w:w="5103" w:type="dxa"/>
                <w:tcMar>
                  <w:top w:w="216" w:type="dxa"/>
                  <w:left w:w="115" w:type="dxa"/>
                  <w:bottom w:w="216" w:type="dxa"/>
                  <w:right w:w="115" w:type="dxa"/>
                </w:tcMar>
              </w:tcPr>
              <w:p w14:paraId="4124B18C" w14:textId="77777777" w:rsidR="00577C89" w:rsidRPr="00E57663" w:rsidRDefault="00577C89" w:rsidP="00577C89">
                <w:pPr>
                  <w:pStyle w:val="NoSpacing"/>
                  <w:rPr>
                    <w:color w:val="156082" w:themeColor="accent1"/>
                    <w:sz w:val="32"/>
                    <w:szCs w:val="32"/>
                  </w:rPr>
                </w:pPr>
                <w:r>
                  <w:rPr>
                    <w:color w:val="156082" w:themeColor="accent1"/>
                    <w:sz w:val="32"/>
                    <w:szCs w:val="32"/>
                  </w:rPr>
                  <w:t>Group Members:</w:t>
                </w:r>
              </w:p>
            </w:tc>
          </w:tr>
          <w:tr w:rsidR="00577C89" w:rsidRPr="00E57663" w14:paraId="5B4189F5" w14:textId="77777777" w:rsidTr="00577C89">
            <w:trPr>
              <w:trHeight w:val="1341"/>
            </w:trPr>
            <w:tc>
              <w:tcPr>
                <w:tcW w:w="5103" w:type="dxa"/>
                <w:tcMar>
                  <w:top w:w="216" w:type="dxa"/>
                  <w:left w:w="115" w:type="dxa"/>
                  <w:bottom w:w="216" w:type="dxa"/>
                  <w:right w:w="115" w:type="dxa"/>
                </w:tcMar>
              </w:tcPr>
              <w:sdt>
                <w:sdtPr>
                  <w:rPr>
                    <w:color w:val="156082" w:themeColor="accent1"/>
                    <w:sz w:val="32"/>
                    <w:szCs w:val="32"/>
                  </w:rPr>
                  <w:alias w:val="Author"/>
                  <w:id w:val="13406928"/>
                  <w:placeholder>
                    <w:docPart w:val="6E6E0C092AD84415AF8B59BA2F50F292"/>
                  </w:placeholder>
                  <w:dataBinding w:prefixMappings="xmlns:ns0='http://schemas.openxmlformats.org/package/2006/metadata/core-properties' xmlns:ns1='http://purl.org/dc/elements/1.1/'" w:xpath="/ns0:coreProperties[1]/ns1:creator[1]" w:storeItemID="{6C3C8BC8-F283-45AE-878A-BAB7291924A1}"/>
                  <w:text/>
                </w:sdtPr>
                <w:sdtEndPr/>
                <w:sdtContent>
                  <w:p w14:paraId="47E9DBC0" w14:textId="24BCB05F" w:rsidR="00577C89" w:rsidRPr="00E57663" w:rsidRDefault="00577C89" w:rsidP="00577C89">
                    <w:pPr>
                      <w:pStyle w:val="NoSpacing"/>
                      <w:rPr>
                        <w:color w:val="156082" w:themeColor="accent1"/>
                        <w:sz w:val="32"/>
                        <w:szCs w:val="32"/>
                      </w:rPr>
                    </w:pPr>
                    <w:r w:rsidRPr="00E57663">
                      <w:rPr>
                        <w:color w:val="156082" w:themeColor="accent1"/>
                        <w:sz w:val="32"/>
                        <w:szCs w:val="32"/>
                      </w:rPr>
                      <w:t>Vivek Devarapalli (H00</w:t>
                    </w:r>
                    <w:r w:rsidR="007F3F9D">
                      <w:rPr>
                        <w:color w:val="156082" w:themeColor="accent1"/>
                        <w:sz w:val="32"/>
                        <w:szCs w:val="32"/>
                      </w:rPr>
                      <w:t>512228</w:t>
                    </w:r>
                    <w:r w:rsidRPr="00E57663">
                      <w:rPr>
                        <w:color w:val="156082" w:themeColor="accent1"/>
                        <w:sz w:val="32"/>
                        <w:szCs w:val="32"/>
                      </w:rPr>
                      <w:t>)  Suhanth Desaraju (H00496045)</w:t>
                    </w:r>
                  </w:p>
                </w:sdtContent>
              </w:sdt>
              <w:sdt>
                <w:sdtPr>
                  <w:rPr>
                    <w:color w:val="156082" w:themeColor="accent1"/>
                    <w:sz w:val="32"/>
                    <w:szCs w:val="32"/>
                  </w:rPr>
                  <w:alias w:val="Date"/>
                  <w:tag w:val="Date"/>
                  <w:id w:val="13406932"/>
                  <w:placeholder>
                    <w:docPart w:val="6D3EC073E2AA4AC9B0160247644ADA16"/>
                  </w:placeholder>
                  <w:dataBinding w:prefixMappings="xmlns:ns0='http://schemas.microsoft.com/office/2006/coverPageProps'" w:xpath="/ns0:CoverPageProperties[1]/ns0:PublishDate[1]" w:storeItemID="{55AF091B-3C7A-41E3-B477-F2FDAA23CFDA}"/>
                  <w:date w:fullDate="2025-12-05T00:00:00Z">
                    <w:dateFormat w:val="M-d-yyyy"/>
                    <w:lid w:val="en-US"/>
                    <w:storeMappedDataAs w:val="dateTime"/>
                    <w:calendar w:val="gregorian"/>
                  </w:date>
                </w:sdtPr>
                <w:sdtEndPr/>
                <w:sdtContent>
                  <w:p w14:paraId="71A03062" w14:textId="77777777" w:rsidR="00577C89" w:rsidRPr="00E57663" w:rsidRDefault="00577C89" w:rsidP="00577C89">
                    <w:pPr>
                      <w:pStyle w:val="NoSpacing"/>
                      <w:rPr>
                        <w:color w:val="156082" w:themeColor="accent1"/>
                        <w:sz w:val="32"/>
                        <w:szCs w:val="32"/>
                      </w:rPr>
                    </w:pPr>
                    <w:r>
                      <w:rPr>
                        <w:color w:val="156082" w:themeColor="accent1"/>
                        <w:sz w:val="32"/>
                        <w:szCs w:val="32"/>
                        <w:lang w:val="en-US"/>
                      </w:rPr>
                      <w:t>12-5-2025</w:t>
                    </w:r>
                  </w:p>
                </w:sdtContent>
              </w:sdt>
              <w:p w14:paraId="296D256D" w14:textId="77777777" w:rsidR="00577C89" w:rsidRPr="00E57663" w:rsidRDefault="00577C89" w:rsidP="00577C89">
                <w:pPr>
                  <w:pStyle w:val="NoSpacing"/>
                  <w:rPr>
                    <w:color w:val="156082" w:themeColor="accent1"/>
                    <w:sz w:val="32"/>
                    <w:szCs w:val="32"/>
                  </w:rPr>
                </w:pPr>
              </w:p>
            </w:tc>
          </w:tr>
        </w:tbl>
        <w:p w14:paraId="643B77C8" w14:textId="0C6F863B" w:rsidR="00230E2E" w:rsidRDefault="00230E2E">
          <w:pPr>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br w:type="page"/>
          </w:r>
        </w:p>
      </w:sdtContent>
    </w:sdt>
    <w:bookmarkStart w:id="0" w:name="_Toc215806674" w:displacedByCustomXml="next"/>
    <w:sdt>
      <w:sdtPr>
        <w:rPr>
          <w:rFonts w:asciiTheme="minorHAnsi" w:eastAsiaTheme="minorHAnsi" w:hAnsiTheme="minorHAnsi" w:cstheme="minorBidi"/>
          <w:color w:val="auto"/>
          <w:sz w:val="21"/>
          <w:szCs w:val="21"/>
        </w:rPr>
        <w:id w:val="1068921425"/>
        <w:docPartObj>
          <w:docPartGallery w:val="Table of Contents"/>
          <w:docPartUnique/>
        </w:docPartObj>
      </w:sdtPr>
      <w:sdtEndPr>
        <w:rPr>
          <w:b/>
          <w:bCs/>
          <w:noProof/>
        </w:rPr>
      </w:sdtEndPr>
      <w:sdtContent>
        <w:p w14:paraId="14B0BDAB" w14:textId="26ED1B43" w:rsidR="00461EBD" w:rsidRPr="005653F1" w:rsidRDefault="005653F1">
          <w:pPr>
            <w:pStyle w:val="TOCHeading"/>
            <w:rPr>
              <w:color w:val="153D63" w:themeColor="text2" w:themeTint="E6"/>
            </w:rPr>
          </w:pPr>
          <w:r w:rsidRPr="005653F1">
            <w:rPr>
              <w:color w:val="153D63" w:themeColor="text2" w:themeTint="E6"/>
            </w:rPr>
            <w:t>TABLE OF CONTENTS</w:t>
          </w:r>
        </w:p>
        <w:p w14:paraId="38BD50D5" w14:textId="132B2919" w:rsidR="00461EBD" w:rsidRDefault="00461EBD">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15808491" w:history="1">
            <w:r w:rsidRPr="0043181C">
              <w:rPr>
                <w:rStyle w:val="Hyperlink"/>
                <w:rFonts w:ascii="Times New Roman" w:eastAsia="Times New Roman" w:hAnsi="Times New Roman" w:cs="Times New Roman"/>
                <w:b/>
                <w:bCs/>
                <w:noProof/>
                <w:kern w:val="36"/>
                <w:lang w:eastAsia="en-IN"/>
              </w:rPr>
              <w:t>1. INTRODUCTION</w:t>
            </w:r>
            <w:r>
              <w:rPr>
                <w:noProof/>
                <w:webHidden/>
              </w:rPr>
              <w:tab/>
            </w:r>
            <w:r>
              <w:rPr>
                <w:noProof/>
                <w:webHidden/>
              </w:rPr>
              <w:fldChar w:fldCharType="begin"/>
            </w:r>
            <w:r>
              <w:rPr>
                <w:noProof/>
                <w:webHidden/>
              </w:rPr>
              <w:instrText xml:space="preserve"> PAGEREF _Toc215808491 \h </w:instrText>
            </w:r>
            <w:r>
              <w:rPr>
                <w:noProof/>
                <w:webHidden/>
              </w:rPr>
            </w:r>
            <w:r>
              <w:rPr>
                <w:noProof/>
                <w:webHidden/>
              </w:rPr>
              <w:fldChar w:fldCharType="separate"/>
            </w:r>
            <w:r>
              <w:rPr>
                <w:noProof/>
                <w:webHidden/>
              </w:rPr>
              <w:t>1</w:t>
            </w:r>
            <w:r>
              <w:rPr>
                <w:noProof/>
                <w:webHidden/>
              </w:rPr>
              <w:fldChar w:fldCharType="end"/>
            </w:r>
          </w:hyperlink>
        </w:p>
        <w:p w14:paraId="51D2DA3D" w14:textId="618EE1DD"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492" w:history="1">
            <w:r w:rsidRPr="0043181C">
              <w:rPr>
                <w:rStyle w:val="Hyperlink"/>
                <w:rFonts w:ascii="Times New Roman" w:eastAsia="Times New Roman" w:hAnsi="Times New Roman" w:cs="Times New Roman"/>
                <w:b/>
                <w:bCs/>
                <w:noProof/>
                <w:kern w:val="36"/>
                <w:lang w:eastAsia="en-IN"/>
              </w:rPr>
              <w:t>2. SYSTEM ARCHITECTURE</w:t>
            </w:r>
            <w:r>
              <w:rPr>
                <w:noProof/>
                <w:webHidden/>
              </w:rPr>
              <w:tab/>
            </w:r>
            <w:r>
              <w:rPr>
                <w:noProof/>
                <w:webHidden/>
              </w:rPr>
              <w:fldChar w:fldCharType="begin"/>
            </w:r>
            <w:r>
              <w:rPr>
                <w:noProof/>
                <w:webHidden/>
              </w:rPr>
              <w:instrText xml:space="preserve"> PAGEREF _Toc215808492 \h </w:instrText>
            </w:r>
            <w:r>
              <w:rPr>
                <w:noProof/>
                <w:webHidden/>
              </w:rPr>
            </w:r>
            <w:r>
              <w:rPr>
                <w:noProof/>
                <w:webHidden/>
              </w:rPr>
              <w:fldChar w:fldCharType="separate"/>
            </w:r>
            <w:r>
              <w:rPr>
                <w:noProof/>
                <w:webHidden/>
              </w:rPr>
              <w:t>2</w:t>
            </w:r>
            <w:r>
              <w:rPr>
                <w:noProof/>
                <w:webHidden/>
              </w:rPr>
              <w:fldChar w:fldCharType="end"/>
            </w:r>
          </w:hyperlink>
        </w:p>
        <w:p w14:paraId="210B2E5A" w14:textId="41EBDDC8"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493" w:history="1">
            <w:r w:rsidRPr="0043181C">
              <w:rPr>
                <w:rStyle w:val="Hyperlink"/>
                <w:rFonts w:ascii="Times New Roman" w:eastAsia="Times New Roman" w:hAnsi="Times New Roman" w:cs="Times New Roman"/>
                <w:b/>
                <w:bCs/>
                <w:noProof/>
                <w:kern w:val="36"/>
                <w:lang w:eastAsia="en-IN"/>
              </w:rPr>
              <w:t>3. IMPLEMENTATION</w:t>
            </w:r>
            <w:r>
              <w:rPr>
                <w:noProof/>
                <w:webHidden/>
              </w:rPr>
              <w:tab/>
            </w:r>
            <w:r>
              <w:rPr>
                <w:noProof/>
                <w:webHidden/>
              </w:rPr>
              <w:fldChar w:fldCharType="begin"/>
            </w:r>
            <w:r>
              <w:rPr>
                <w:noProof/>
                <w:webHidden/>
              </w:rPr>
              <w:instrText xml:space="preserve"> PAGEREF _Toc215808493 \h </w:instrText>
            </w:r>
            <w:r>
              <w:rPr>
                <w:noProof/>
                <w:webHidden/>
              </w:rPr>
            </w:r>
            <w:r>
              <w:rPr>
                <w:noProof/>
                <w:webHidden/>
              </w:rPr>
              <w:fldChar w:fldCharType="separate"/>
            </w:r>
            <w:r>
              <w:rPr>
                <w:noProof/>
                <w:webHidden/>
              </w:rPr>
              <w:t>3</w:t>
            </w:r>
            <w:r>
              <w:rPr>
                <w:noProof/>
                <w:webHidden/>
              </w:rPr>
              <w:fldChar w:fldCharType="end"/>
            </w:r>
          </w:hyperlink>
        </w:p>
        <w:p w14:paraId="44FE0484" w14:textId="19AA060A"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4" w:history="1">
            <w:r w:rsidRPr="0043181C">
              <w:rPr>
                <w:rStyle w:val="Hyperlink"/>
                <w:rFonts w:ascii="Times New Roman" w:eastAsia="Times New Roman" w:hAnsi="Times New Roman" w:cs="Times New Roman"/>
                <w:b/>
                <w:bCs/>
                <w:noProof/>
                <w:lang w:eastAsia="en-IN"/>
              </w:rPr>
              <w:t>3.1 Duty Cycling Using Deep Sleep</w:t>
            </w:r>
            <w:r>
              <w:rPr>
                <w:noProof/>
                <w:webHidden/>
              </w:rPr>
              <w:tab/>
            </w:r>
            <w:r>
              <w:rPr>
                <w:noProof/>
                <w:webHidden/>
              </w:rPr>
              <w:fldChar w:fldCharType="begin"/>
            </w:r>
            <w:r>
              <w:rPr>
                <w:noProof/>
                <w:webHidden/>
              </w:rPr>
              <w:instrText xml:space="preserve"> PAGEREF _Toc215808494 \h </w:instrText>
            </w:r>
            <w:r>
              <w:rPr>
                <w:noProof/>
                <w:webHidden/>
              </w:rPr>
            </w:r>
            <w:r>
              <w:rPr>
                <w:noProof/>
                <w:webHidden/>
              </w:rPr>
              <w:fldChar w:fldCharType="separate"/>
            </w:r>
            <w:r>
              <w:rPr>
                <w:noProof/>
                <w:webHidden/>
              </w:rPr>
              <w:t>3</w:t>
            </w:r>
            <w:r>
              <w:rPr>
                <w:noProof/>
                <w:webHidden/>
              </w:rPr>
              <w:fldChar w:fldCharType="end"/>
            </w:r>
          </w:hyperlink>
        </w:p>
        <w:p w14:paraId="60002347" w14:textId="333F2F42"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5" w:history="1">
            <w:r w:rsidRPr="0043181C">
              <w:rPr>
                <w:rStyle w:val="Hyperlink"/>
                <w:rFonts w:ascii="Times New Roman" w:eastAsia="Times New Roman" w:hAnsi="Times New Roman" w:cs="Times New Roman"/>
                <w:b/>
                <w:bCs/>
                <w:noProof/>
                <w:lang w:eastAsia="en-IN"/>
              </w:rPr>
              <w:t>3.2 Justification For 10-Second Awake And Sleep Durations</w:t>
            </w:r>
            <w:r>
              <w:rPr>
                <w:noProof/>
                <w:webHidden/>
              </w:rPr>
              <w:tab/>
            </w:r>
            <w:r>
              <w:rPr>
                <w:noProof/>
                <w:webHidden/>
              </w:rPr>
              <w:fldChar w:fldCharType="begin"/>
            </w:r>
            <w:r>
              <w:rPr>
                <w:noProof/>
                <w:webHidden/>
              </w:rPr>
              <w:instrText xml:space="preserve"> PAGEREF _Toc215808495 \h </w:instrText>
            </w:r>
            <w:r>
              <w:rPr>
                <w:noProof/>
                <w:webHidden/>
              </w:rPr>
            </w:r>
            <w:r>
              <w:rPr>
                <w:noProof/>
                <w:webHidden/>
              </w:rPr>
              <w:fldChar w:fldCharType="separate"/>
            </w:r>
            <w:r>
              <w:rPr>
                <w:noProof/>
                <w:webHidden/>
              </w:rPr>
              <w:t>3</w:t>
            </w:r>
            <w:r>
              <w:rPr>
                <w:noProof/>
                <w:webHidden/>
              </w:rPr>
              <w:fldChar w:fldCharType="end"/>
            </w:r>
          </w:hyperlink>
        </w:p>
        <w:p w14:paraId="00564725" w14:textId="42399CB9"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6" w:history="1">
            <w:r w:rsidRPr="0043181C">
              <w:rPr>
                <w:rStyle w:val="Hyperlink"/>
                <w:rFonts w:ascii="Times New Roman" w:eastAsia="Times New Roman" w:hAnsi="Times New Roman" w:cs="Times New Roman"/>
                <w:b/>
                <w:bCs/>
                <w:noProof/>
                <w:lang w:eastAsia="en-IN"/>
              </w:rPr>
              <w:t>3.3 Esp-Now Communication</w:t>
            </w:r>
            <w:r>
              <w:rPr>
                <w:noProof/>
                <w:webHidden/>
              </w:rPr>
              <w:tab/>
            </w:r>
            <w:r>
              <w:rPr>
                <w:noProof/>
                <w:webHidden/>
              </w:rPr>
              <w:fldChar w:fldCharType="begin"/>
            </w:r>
            <w:r>
              <w:rPr>
                <w:noProof/>
                <w:webHidden/>
              </w:rPr>
              <w:instrText xml:space="preserve"> PAGEREF _Toc215808496 \h </w:instrText>
            </w:r>
            <w:r>
              <w:rPr>
                <w:noProof/>
                <w:webHidden/>
              </w:rPr>
            </w:r>
            <w:r>
              <w:rPr>
                <w:noProof/>
                <w:webHidden/>
              </w:rPr>
              <w:fldChar w:fldCharType="separate"/>
            </w:r>
            <w:r>
              <w:rPr>
                <w:noProof/>
                <w:webHidden/>
              </w:rPr>
              <w:t>4</w:t>
            </w:r>
            <w:r>
              <w:rPr>
                <w:noProof/>
                <w:webHidden/>
              </w:rPr>
              <w:fldChar w:fldCharType="end"/>
            </w:r>
          </w:hyperlink>
        </w:p>
        <w:p w14:paraId="08F3FC95" w14:textId="6ADFF733"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497" w:history="1">
            <w:r w:rsidRPr="0043181C">
              <w:rPr>
                <w:rStyle w:val="Hyperlink"/>
                <w:rFonts w:ascii="Times New Roman" w:eastAsia="Times New Roman" w:hAnsi="Times New Roman" w:cs="Times New Roman"/>
                <w:b/>
                <w:bCs/>
                <w:noProof/>
                <w:lang w:eastAsia="en-IN"/>
              </w:rPr>
              <w:t>3.4 Temperature Logic And Led Behaviour</w:t>
            </w:r>
            <w:r>
              <w:rPr>
                <w:noProof/>
                <w:webHidden/>
              </w:rPr>
              <w:tab/>
            </w:r>
            <w:r>
              <w:rPr>
                <w:noProof/>
                <w:webHidden/>
              </w:rPr>
              <w:fldChar w:fldCharType="begin"/>
            </w:r>
            <w:r>
              <w:rPr>
                <w:noProof/>
                <w:webHidden/>
              </w:rPr>
              <w:instrText xml:space="preserve"> PAGEREF _Toc215808497 \h </w:instrText>
            </w:r>
            <w:r>
              <w:rPr>
                <w:noProof/>
                <w:webHidden/>
              </w:rPr>
            </w:r>
            <w:r>
              <w:rPr>
                <w:noProof/>
                <w:webHidden/>
              </w:rPr>
              <w:fldChar w:fldCharType="separate"/>
            </w:r>
            <w:r>
              <w:rPr>
                <w:noProof/>
                <w:webHidden/>
              </w:rPr>
              <w:t>5</w:t>
            </w:r>
            <w:r>
              <w:rPr>
                <w:noProof/>
                <w:webHidden/>
              </w:rPr>
              <w:fldChar w:fldCharType="end"/>
            </w:r>
          </w:hyperlink>
        </w:p>
        <w:p w14:paraId="132DA511" w14:textId="0D31A653"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498" w:history="1">
            <w:r w:rsidRPr="0043181C">
              <w:rPr>
                <w:rStyle w:val="Hyperlink"/>
                <w:rFonts w:ascii="Times New Roman" w:eastAsia="Times New Roman" w:hAnsi="Times New Roman" w:cs="Times New Roman"/>
                <w:b/>
                <w:bCs/>
                <w:noProof/>
                <w:kern w:val="36"/>
                <w:lang w:eastAsia="en-IN"/>
              </w:rPr>
              <w:t>4. ENERGY EFFICIENCY AND DEVICE LIFETIME</w:t>
            </w:r>
            <w:r>
              <w:rPr>
                <w:noProof/>
                <w:webHidden/>
              </w:rPr>
              <w:tab/>
            </w:r>
            <w:r>
              <w:rPr>
                <w:noProof/>
                <w:webHidden/>
              </w:rPr>
              <w:fldChar w:fldCharType="begin"/>
            </w:r>
            <w:r>
              <w:rPr>
                <w:noProof/>
                <w:webHidden/>
              </w:rPr>
              <w:instrText xml:space="preserve"> PAGEREF _Toc215808498 \h </w:instrText>
            </w:r>
            <w:r>
              <w:rPr>
                <w:noProof/>
                <w:webHidden/>
              </w:rPr>
            </w:r>
            <w:r>
              <w:rPr>
                <w:noProof/>
                <w:webHidden/>
              </w:rPr>
              <w:fldChar w:fldCharType="separate"/>
            </w:r>
            <w:r>
              <w:rPr>
                <w:noProof/>
                <w:webHidden/>
              </w:rPr>
              <w:t>6</w:t>
            </w:r>
            <w:r>
              <w:rPr>
                <w:noProof/>
                <w:webHidden/>
              </w:rPr>
              <w:fldChar w:fldCharType="end"/>
            </w:r>
          </w:hyperlink>
        </w:p>
        <w:p w14:paraId="59224339" w14:textId="0B1369E6" w:rsidR="00461EBD" w:rsidRDefault="00461EBD">
          <w:pPr>
            <w:pStyle w:val="TOC3"/>
            <w:tabs>
              <w:tab w:val="right" w:leader="dot" w:pos="9016"/>
            </w:tabs>
            <w:rPr>
              <w:rFonts w:eastAsiaTheme="minorEastAsia"/>
              <w:noProof/>
              <w:kern w:val="2"/>
              <w:sz w:val="24"/>
              <w:szCs w:val="24"/>
              <w:lang w:eastAsia="en-IN"/>
              <w14:ligatures w14:val="standardContextual"/>
            </w:rPr>
          </w:pPr>
          <w:hyperlink w:anchor="_Toc215808499" w:history="1">
            <w:r w:rsidRPr="0043181C">
              <w:rPr>
                <w:rStyle w:val="Hyperlink"/>
                <w:rFonts w:ascii="Times New Roman" w:eastAsia="Times New Roman" w:hAnsi="Times New Roman" w:cs="Times New Roman"/>
                <w:b/>
                <w:bCs/>
                <w:noProof/>
                <w:lang w:eastAsia="en-IN"/>
              </w:rPr>
              <w:t>4.1 Average Current Calculation</w:t>
            </w:r>
            <w:r>
              <w:rPr>
                <w:noProof/>
                <w:webHidden/>
              </w:rPr>
              <w:tab/>
            </w:r>
            <w:r>
              <w:rPr>
                <w:noProof/>
                <w:webHidden/>
              </w:rPr>
              <w:fldChar w:fldCharType="begin"/>
            </w:r>
            <w:r>
              <w:rPr>
                <w:noProof/>
                <w:webHidden/>
              </w:rPr>
              <w:instrText xml:space="preserve"> PAGEREF _Toc215808499 \h </w:instrText>
            </w:r>
            <w:r>
              <w:rPr>
                <w:noProof/>
                <w:webHidden/>
              </w:rPr>
            </w:r>
            <w:r>
              <w:rPr>
                <w:noProof/>
                <w:webHidden/>
              </w:rPr>
              <w:fldChar w:fldCharType="separate"/>
            </w:r>
            <w:r>
              <w:rPr>
                <w:noProof/>
                <w:webHidden/>
              </w:rPr>
              <w:t>7</w:t>
            </w:r>
            <w:r>
              <w:rPr>
                <w:noProof/>
                <w:webHidden/>
              </w:rPr>
              <w:fldChar w:fldCharType="end"/>
            </w:r>
          </w:hyperlink>
        </w:p>
        <w:p w14:paraId="1279CC4C" w14:textId="58C83AEA" w:rsidR="00461EBD" w:rsidRDefault="00461EBD">
          <w:pPr>
            <w:pStyle w:val="TOC3"/>
            <w:tabs>
              <w:tab w:val="right" w:leader="dot" w:pos="9016"/>
            </w:tabs>
            <w:rPr>
              <w:rFonts w:eastAsiaTheme="minorEastAsia"/>
              <w:noProof/>
              <w:kern w:val="2"/>
              <w:sz w:val="24"/>
              <w:szCs w:val="24"/>
              <w:lang w:eastAsia="en-IN"/>
              <w14:ligatures w14:val="standardContextual"/>
            </w:rPr>
          </w:pPr>
          <w:hyperlink w:anchor="_Toc215808500" w:history="1">
            <w:r w:rsidRPr="0043181C">
              <w:rPr>
                <w:rStyle w:val="Hyperlink"/>
                <w:rFonts w:ascii="Times New Roman" w:eastAsia="Times New Roman" w:hAnsi="Times New Roman" w:cs="Times New Roman"/>
                <w:b/>
                <w:bCs/>
                <w:noProof/>
                <w:lang w:eastAsia="en-IN"/>
              </w:rPr>
              <w:t>4.2 Battery Life Estimate</w:t>
            </w:r>
            <w:r>
              <w:rPr>
                <w:noProof/>
                <w:webHidden/>
              </w:rPr>
              <w:tab/>
            </w:r>
            <w:r>
              <w:rPr>
                <w:noProof/>
                <w:webHidden/>
              </w:rPr>
              <w:fldChar w:fldCharType="begin"/>
            </w:r>
            <w:r>
              <w:rPr>
                <w:noProof/>
                <w:webHidden/>
              </w:rPr>
              <w:instrText xml:space="preserve"> PAGEREF _Toc215808500 \h </w:instrText>
            </w:r>
            <w:r>
              <w:rPr>
                <w:noProof/>
                <w:webHidden/>
              </w:rPr>
            </w:r>
            <w:r>
              <w:rPr>
                <w:noProof/>
                <w:webHidden/>
              </w:rPr>
              <w:fldChar w:fldCharType="separate"/>
            </w:r>
            <w:r>
              <w:rPr>
                <w:noProof/>
                <w:webHidden/>
              </w:rPr>
              <w:t>7</w:t>
            </w:r>
            <w:r>
              <w:rPr>
                <w:noProof/>
                <w:webHidden/>
              </w:rPr>
              <w:fldChar w:fldCharType="end"/>
            </w:r>
          </w:hyperlink>
        </w:p>
        <w:p w14:paraId="659F2EAA" w14:textId="67CBC8D2"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1" w:history="1">
            <w:r w:rsidRPr="0043181C">
              <w:rPr>
                <w:rStyle w:val="Hyperlink"/>
                <w:rFonts w:ascii="Times New Roman" w:eastAsia="Times New Roman" w:hAnsi="Times New Roman" w:cs="Times New Roman"/>
                <w:b/>
                <w:bCs/>
                <w:noProof/>
                <w:kern w:val="36"/>
                <w:lang w:eastAsia="en-IN"/>
              </w:rPr>
              <w:t>5. RESULTS</w:t>
            </w:r>
            <w:r>
              <w:rPr>
                <w:noProof/>
                <w:webHidden/>
              </w:rPr>
              <w:tab/>
            </w:r>
            <w:r>
              <w:rPr>
                <w:noProof/>
                <w:webHidden/>
              </w:rPr>
              <w:fldChar w:fldCharType="begin"/>
            </w:r>
            <w:r>
              <w:rPr>
                <w:noProof/>
                <w:webHidden/>
              </w:rPr>
              <w:instrText xml:space="preserve"> PAGEREF _Toc215808501 \h </w:instrText>
            </w:r>
            <w:r>
              <w:rPr>
                <w:noProof/>
                <w:webHidden/>
              </w:rPr>
            </w:r>
            <w:r>
              <w:rPr>
                <w:noProof/>
                <w:webHidden/>
              </w:rPr>
              <w:fldChar w:fldCharType="separate"/>
            </w:r>
            <w:r>
              <w:rPr>
                <w:noProof/>
                <w:webHidden/>
              </w:rPr>
              <w:t>7</w:t>
            </w:r>
            <w:r>
              <w:rPr>
                <w:noProof/>
                <w:webHidden/>
              </w:rPr>
              <w:fldChar w:fldCharType="end"/>
            </w:r>
          </w:hyperlink>
        </w:p>
        <w:p w14:paraId="26CE0C4C" w14:textId="3D241A6E"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2" w:history="1">
            <w:r w:rsidRPr="0043181C">
              <w:rPr>
                <w:rStyle w:val="Hyperlink"/>
                <w:rFonts w:ascii="Times New Roman" w:eastAsia="Times New Roman" w:hAnsi="Times New Roman" w:cs="Times New Roman"/>
                <w:b/>
                <w:bCs/>
                <w:noProof/>
                <w:kern w:val="36"/>
                <w:lang w:eastAsia="en-IN"/>
              </w:rPr>
              <w:t>6. DISCUSSION</w:t>
            </w:r>
            <w:r>
              <w:rPr>
                <w:noProof/>
                <w:webHidden/>
              </w:rPr>
              <w:tab/>
            </w:r>
            <w:r>
              <w:rPr>
                <w:noProof/>
                <w:webHidden/>
              </w:rPr>
              <w:fldChar w:fldCharType="begin"/>
            </w:r>
            <w:r>
              <w:rPr>
                <w:noProof/>
                <w:webHidden/>
              </w:rPr>
              <w:instrText xml:space="preserve"> PAGEREF _Toc215808502 \h </w:instrText>
            </w:r>
            <w:r>
              <w:rPr>
                <w:noProof/>
                <w:webHidden/>
              </w:rPr>
            </w:r>
            <w:r>
              <w:rPr>
                <w:noProof/>
                <w:webHidden/>
              </w:rPr>
              <w:fldChar w:fldCharType="separate"/>
            </w:r>
            <w:r>
              <w:rPr>
                <w:noProof/>
                <w:webHidden/>
              </w:rPr>
              <w:t>8</w:t>
            </w:r>
            <w:r>
              <w:rPr>
                <w:noProof/>
                <w:webHidden/>
              </w:rPr>
              <w:fldChar w:fldCharType="end"/>
            </w:r>
          </w:hyperlink>
        </w:p>
        <w:p w14:paraId="49BA7F99" w14:textId="5CC5631C"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3" w:history="1">
            <w:r w:rsidRPr="0043181C">
              <w:rPr>
                <w:rStyle w:val="Hyperlink"/>
                <w:rFonts w:ascii="Times New Roman" w:eastAsia="Times New Roman" w:hAnsi="Times New Roman" w:cs="Times New Roman"/>
                <w:b/>
                <w:bCs/>
                <w:noProof/>
                <w:kern w:val="36"/>
                <w:lang w:eastAsia="en-IN"/>
              </w:rPr>
              <w:t>7. CONCLUSION &amp; FUTURE SCOPE</w:t>
            </w:r>
            <w:r>
              <w:rPr>
                <w:noProof/>
                <w:webHidden/>
              </w:rPr>
              <w:tab/>
            </w:r>
            <w:r>
              <w:rPr>
                <w:noProof/>
                <w:webHidden/>
              </w:rPr>
              <w:fldChar w:fldCharType="begin"/>
            </w:r>
            <w:r>
              <w:rPr>
                <w:noProof/>
                <w:webHidden/>
              </w:rPr>
              <w:instrText xml:space="preserve"> PAGEREF _Toc215808503 \h </w:instrText>
            </w:r>
            <w:r>
              <w:rPr>
                <w:noProof/>
                <w:webHidden/>
              </w:rPr>
            </w:r>
            <w:r>
              <w:rPr>
                <w:noProof/>
                <w:webHidden/>
              </w:rPr>
              <w:fldChar w:fldCharType="separate"/>
            </w:r>
            <w:r>
              <w:rPr>
                <w:noProof/>
                <w:webHidden/>
              </w:rPr>
              <w:t>8</w:t>
            </w:r>
            <w:r>
              <w:rPr>
                <w:noProof/>
                <w:webHidden/>
              </w:rPr>
              <w:fldChar w:fldCharType="end"/>
            </w:r>
          </w:hyperlink>
        </w:p>
        <w:p w14:paraId="12BDEF12" w14:textId="697C74B4"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4" w:history="1">
            <w:r w:rsidRPr="0043181C">
              <w:rPr>
                <w:rStyle w:val="Hyperlink"/>
                <w:rFonts w:ascii="Times New Roman" w:eastAsia="Times New Roman" w:hAnsi="Times New Roman" w:cs="Times New Roman"/>
                <w:b/>
                <w:bCs/>
                <w:noProof/>
                <w:kern w:val="36"/>
                <w:lang w:eastAsia="en-IN"/>
              </w:rPr>
              <w:t>8. REFERENCES</w:t>
            </w:r>
            <w:r>
              <w:rPr>
                <w:noProof/>
                <w:webHidden/>
              </w:rPr>
              <w:tab/>
            </w:r>
            <w:r>
              <w:rPr>
                <w:noProof/>
                <w:webHidden/>
              </w:rPr>
              <w:fldChar w:fldCharType="begin"/>
            </w:r>
            <w:r>
              <w:rPr>
                <w:noProof/>
                <w:webHidden/>
              </w:rPr>
              <w:instrText xml:space="preserve"> PAGEREF _Toc215808504 \h </w:instrText>
            </w:r>
            <w:r>
              <w:rPr>
                <w:noProof/>
                <w:webHidden/>
              </w:rPr>
            </w:r>
            <w:r>
              <w:rPr>
                <w:noProof/>
                <w:webHidden/>
              </w:rPr>
              <w:fldChar w:fldCharType="separate"/>
            </w:r>
            <w:r>
              <w:rPr>
                <w:noProof/>
                <w:webHidden/>
              </w:rPr>
              <w:t>9</w:t>
            </w:r>
            <w:r>
              <w:rPr>
                <w:noProof/>
                <w:webHidden/>
              </w:rPr>
              <w:fldChar w:fldCharType="end"/>
            </w:r>
          </w:hyperlink>
        </w:p>
        <w:p w14:paraId="1B893AE4" w14:textId="255F3FE5" w:rsidR="00461EBD" w:rsidRDefault="00461EBD">
          <w:pPr>
            <w:pStyle w:val="TOC1"/>
            <w:tabs>
              <w:tab w:val="right" w:leader="dot" w:pos="9016"/>
            </w:tabs>
            <w:rPr>
              <w:rFonts w:eastAsiaTheme="minorEastAsia"/>
              <w:noProof/>
              <w:kern w:val="2"/>
              <w:sz w:val="24"/>
              <w:szCs w:val="24"/>
              <w:lang w:eastAsia="en-IN"/>
              <w14:ligatures w14:val="standardContextual"/>
            </w:rPr>
          </w:pPr>
          <w:hyperlink w:anchor="_Toc215808505" w:history="1">
            <w:r w:rsidRPr="0043181C">
              <w:rPr>
                <w:rStyle w:val="Hyperlink"/>
                <w:rFonts w:ascii="Times New Roman" w:eastAsia="Times New Roman" w:hAnsi="Times New Roman" w:cs="Times New Roman"/>
                <w:b/>
                <w:bCs/>
                <w:noProof/>
                <w:kern w:val="36"/>
                <w:lang w:val="fr-FR" w:eastAsia="en-IN"/>
              </w:rPr>
              <w:t>APPENDIX</w:t>
            </w:r>
            <w:r>
              <w:rPr>
                <w:noProof/>
                <w:webHidden/>
              </w:rPr>
              <w:tab/>
            </w:r>
            <w:r>
              <w:rPr>
                <w:noProof/>
                <w:webHidden/>
              </w:rPr>
              <w:fldChar w:fldCharType="begin"/>
            </w:r>
            <w:r>
              <w:rPr>
                <w:noProof/>
                <w:webHidden/>
              </w:rPr>
              <w:instrText xml:space="preserve"> PAGEREF _Toc215808505 \h </w:instrText>
            </w:r>
            <w:r>
              <w:rPr>
                <w:noProof/>
                <w:webHidden/>
              </w:rPr>
            </w:r>
            <w:r>
              <w:rPr>
                <w:noProof/>
                <w:webHidden/>
              </w:rPr>
              <w:fldChar w:fldCharType="separate"/>
            </w:r>
            <w:r>
              <w:rPr>
                <w:noProof/>
                <w:webHidden/>
              </w:rPr>
              <w:t>10</w:t>
            </w:r>
            <w:r>
              <w:rPr>
                <w:noProof/>
                <w:webHidden/>
              </w:rPr>
              <w:fldChar w:fldCharType="end"/>
            </w:r>
          </w:hyperlink>
        </w:p>
        <w:p w14:paraId="7AA4FCE3" w14:textId="2559E087"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6" w:history="1">
            <w:r w:rsidRPr="0043181C">
              <w:rPr>
                <w:rStyle w:val="Hyperlink"/>
                <w:rFonts w:ascii="Times New Roman" w:eastAsia="Times New Roman" w:hAnsi="Times New Roman" w:cs="Times New Roman"/>
                <w:b/>
                <w:bCs/>
                <w:noProof/>
                <w:lang w:val="fr-FR" w:eastAsia="en-IN"/>
              </w:rPr>
              <w:t>Appendix A - Source Code</w:t>
            </w:r>
            <w:r>
              <w:rPr>
                <w:noProof/>
                <w:webHidden/>
              </w:rPr>
              <w:tab/>
            </w:r>
            <w:r>
              <w:rPr>
                <w:noProof/>
                <w:webHidden/>
              </w:rPr>
              <w:fldChar w:fldCharType="begin"/>
            </w:r>
            <w:r>
              <w:rPr>
                <w:noProof/>
                <w:webHidden/>
              </w:rPr>
              <w:instrText xml:space="preserve"> PAGEREF _Toc215808506 \h </w:instrText>
            </w:r>
            <w:r>
              <w:rPr>
                <w:noProof/>
                <w:webHidden/>
              </w:rPr>
            </w:r>
            <w:r>
              <w:rPr>
                <w:noProof/>
                <w:webHidden/>
              </w:rPr>
              <w:fldChar w:fldCharType="separate"/>
            </w:r>
            <w:r>
              <w:rPr>
                <w:noProof/>
                <w:webHidden/>
              </w:rPr>
              <w:t>10</w:t>
            </w:r>
            <w:r>
              <w:rPr>
                <w:noProof/>
                <w:webHidden/>
              </w:rPr>
              <w:fldChar w:fldCharType="end"/>
            </w:r>
          </w:hyperlink>
        </w:p>
        <w:p w14:paraId="26869C48" w14:textId="2CB4586E"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7" w:history="1">
            <w:r w:rsidRPr="0043181C">
              <w:rPr>
                <w:rStyle w:val="Hyperlink"/>
                <w:rFonts w:ascii="Times New Roman" w:eastAsia="Times New Roman" w:hAnsi="Times New Roman" w:cs="Times New Roman"/>
                <w:b/>
                <w:bCs/>
                <w:noProof/>
                <w:lang w:eastAsia="en-IN"/>
              </w:rPr>
              <w:t>A.1 Vivek’s ESP-NOW Node</w:t>
            </w:r>
            <w:r>
              <w:rPr>
                <w:noProof/>
                <w:webHidden/>
              </w:rPr>
              <w:tab/>
            </w:r>
            <w:r>
              <w:rPr>
                <w:noProof/>
                <w:webHidden/>
              </w:rPr>
              <w:fldChar w:fldCharType="begin"/>
            </w:r>
            <w:r>
              <w:rPr>
                <w:noProof/>
                <w:webHidden/>
              </w:rPr>
              <w:instrText xml:space="preserve"> PAGEREF _Toc215808507 \h </w:instrText>
            </w:r>
            <w:r>
              <w:rPr>
                <w:noProof/>
                <w:webHidden/>
              </w:rPr>
            </w:r>
            <w:r>
              <w:rPr>
                <w:noProof/>
                <w:webHidden/>
              </w:rPr>
              <w:fldChar w:fldCharType="separate"/>
            </w:r>
            <w:r>
              <w:rPr>
                <w:noProof/>
                <w:webHidden/>
              </w:rPr>
              <w:t>10</w:t>
            </w:r>
            <w:r>
              <w:rPr>
                <w:noProof/>
                <w:webHidden/>
              </w:rPr>
              <w:fldChar w:fldCharType="end"/>
            </w:r>
          </w:hyperlink>
        </w:p>
        <w:p w14:paraId="15264DE6" w14:textId="352DCCB7"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8" w:history="1">
            <w:r w:rsidRPr="0043181C">
              <w:rPr>
                <w:rStyle w:val="Hyperlink"/>
                <w:rFonts w:ascii="Times New Roman" w:eastAsia="Times New Roman" w:hAnsi="Times New Roman" w:cs="Times New Roman"/>
                <w:b/>
                <w:bCs/>
                <w:noProof/>
                <w:lang w:eastAsia="en-IN"/>
              </w:rPr>
              <w:t>A.2 Suhanth’s ESP-NOW Node (with 1-second offset)</w:t>
            </w:r>
            <w:r>
              <w:rPr>
                <w:noProof/>
                <w:webHidden/>
              </w:rPr>
              <w:tab/>
            </w:r>
            <w:r>
              <w:rPr>
                <w:noProof/>
                <w:webHidden/>
              </w:rPr>
              <w:fldChar w:fldCharType="begin"/>
            </w:r>
            <w:r>
              <w:rPr>
                <w:noProof/>
                <w:webHidden/>
              </w:rPr>
              <w:instrText xml:space="preserve"> PAGEREF _Toc215808508 \h </w:instrText>
            </w:r>
            <w:r>
              <w:rPr>
                <w:noProof/>
                <w:webHidden/>
              </w:rPr>
            </w:r>
            <w:r>
              <w:rPr>
                <w:noProof/>
                <w:webHidden/>
              </w:rPr>
              <w:fldChar w:fldCharType="separate"/>
            </w:r>
            <w:r>
              <w:rPr>
                <w:noProof/>
                <w:webHidden/>
              </w:rPr>
              <w:t>12</w:t>
            </w:r>
            <w:r>
              <w:rPr>
                <w:noProof/>
                <w:webHidden/>
              </w:rPr>
              <w:fldChar w:fldCharType="end"/>
            </w:r>
          </w:hyperlink>
        </w:p>
        <w:p w14:paraId="79873EED" w14:textId="3753B99A"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09" w:history="1">
            <w:r w:rsidRPr="0043181C">
              <w:rPr>
                <w:rStyle w:val="Hyperlink"/>
                <w:rFonts w:ascii="Times New Roman" w:eastAsia="Times New Roman" w:hAnsi="Times New Roman" w:cs="Times New Roman"/>
                <w:b/>
                <w:bCs/>
                <w:noProof/>
                <w:lang w:eastAsia="en-IN"/>
              </w:rPr>
              <w:t>Appendix B - Wiring Diagram</w:t>
            </w:r>
            <w:r>
              <w:rPr>
                <w:noProof/>
                <w:webHidden/>
              </w:rPr>
              <w:tab/>
            </w:r>
            <w:r>
              <w:rPr>
                <w:noProof/>
                <w:webHidden/>
              </w:rPr>
              <w:fldChar w:fldCharType="begin"/>
            </w:r>
            <w:r>
              <w:rPr>
                <w:noProof/>
                <w:webHidden/>
              </w:rPr>
              <w:instrText xml:space="preserve"> PAGEREF _Toc215808509 \h </w:instrText>
            </w:r>
            <w:r>
              <w:rPr>
                <w:noProof/>
                <w:webHidden/>
              </w:rPr>
            </w:r>
            <w:r>
              <w:rPr>
                <w:noProof/>
                <w:webHidden/>
              </w:rPr>
              <w:fldChar w:fldCharType="separate"/>
            </w:r>
            <w:r>
              <w:rPr>
                <w:noProof/>
                <w:webHidden/>
              </w:rPr>
              <w:t>14</w:t>
            </w:r>
            <w:r>
              <w:rPr>
                <w:noProof/>
                <w:webHidden/>
              </w:rPr>
              <w:fldChar w:fldCharType="end"/>
            </w:r>
          </w:hyperlink>
        </w:p>
        <w:p w14:paraId="54860A26" w14:textId="106A30B7"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10" w:history="1">
            <w:r w:rsidRPr="0043181C">
              <w:rPr>
                <w:rStyle w:val="Hyperlink"/>
                <w:rFonts w:ascii="Times New Roman" w:eastAsia="Times New Roman" w:hAnsi="Times New Roman" w:cs="Times New Roman"/>
                <w:b/>
                <w:bCs/>
                <w:noProof/>
                <w:lang w:eastAsia="en-IN"/>
              </w:rPr>
              <w:t>Appendix C - Output Evidence</w:t>
            </w:r>
            <w:r>
              <w:rPr>
                <w:noProof/>
                <w:webHidden/>
              </w:rPr>
              <w:tab/>
            </w:r>
            <w:r>
              <w:rPr>
                <w:noProof/>
                <w:webHidden/>
              </w:rPr>
              <w:fldChar w:fldCharType="begin"/>
            </w:r>
            <w:r>
              <w:rPr>
                <w:noProof/>
                <w:webHidden/>
              </w:rPr>
              <w:instrText xml:space="preserve"> PAGEREF _Toc215808510 \h </w:instrText>
            </w:r>
            <w:r>
              <w:rPr>
                <w:noProof/>
                <w:webHidden/>
              </w:rPr>
            </w:r>
            <w:r>
              <w:rPr>
                <w:noProof/>
                <w:webHidden/>
              </w:rPr>
              <w:fldChar w:fldCharType="separate"/>
            </w:r>
            <w:r>
              <w:rPr>
                <w:noProof/>
                <w:webHidden/>
              </w:rPr>
              <w:t>14</w:t>
            </w:r>
            <w:r>
              <w:rPr>
                <w:noProof/>
                <w:webHidden/>
              </w:rPr>
              <w:fldChar w:fldCharType="end"/>
            </w:r>
          </w:hyperlink>
        </w:p>
        <w:p w14:paraId="35403DFB" w14:textId="0975D5EB" w:rsidR="00461EBD" w:rsidRDefault="00461EBD">
          <w:pPr>
            <w:pStyle w:val="TOC2"/>
            <w:tabs>
              <w:tab w:val="right" w:leader="dot" w:pos="9016"/>
            </w:tabs>
            <w:rPr>
              <w:rFonts w:eastAsiaTheme="minorEastAsia"/>
              <w:noProof/>
              <w:kern w:val="2"/>
              <w:sz w:val="24"/>
              <w:szCs w:val="24"/>
              <w:lang w:eastAsia="en-IN"/>
              <w14:ligatures w14:val="standardContextual"/>
            </w:rPr>
          </w:pPr>
          <w:hyperlink w:anchor="_Toc215808511" w:history="1">
            <w:r w:rsidRPr="0043181C">
              <w:rPr>
                <w:rStyle w:val="Hyperlink"/>
                <w:rFonts w:ascii="Times New Roman" w:eastAsia="Times New Roman" w:hAnsi="Times New Roman" w:cs="Times New Roman"/>
                <w:b/>
                <w:bCs/>
                <w:noProof/>
                <w:lang w:eastAsia="en-IN"/>
              </w:rPr>
              <w:t>Appendix D - MAC Addresses</w:t>
            </w:r>
            <w:r>
              <w:rPr>
                <w:noProof/>
                <w:webHidden/>
              </w:rPr>
              <w:tab/>
            </w:r>
            <w:r>
              <w:rPr>
                <w:noProof/>
                <w:webHidden/>
              </w:rPr>
              <w:fldChar w:fldCharType="begin"/>
            </w:r>
            <w:r>
              <w:rPr>
                <w:noProof/>
                <w:webHidden/>
              </w:rPr>
              <w:instrText xml:space="preserve"> PAGEREF _Toc215808511 \h </w:instrText>
            </w:r>
            <w:r>
              <w:rPr>
                <w:noProof/>
                <w:webHidden/>
              </w:rPr>
            </w:r>
            <w:r>
              <w:rPr>
                <w:noProof/>
                <w:webHidden/>
              </w:rPr>
              <w:fldChar w:fldCharType="separate"/>
            </w:r>
            <w:r>
              <w:rPr>
                <w:noProof/>
                <w:webHidden/>
              </w:rPr>
              <w:t>14</w:t>
            </w:r>
            <w:r>
              <w:rPr>
                <w:noProof/>
                <w:webHidden/>
              </w:rPr>
              <w:fldChar w:fldCharType="end"/>
            </w:r>
          </w:hyperlink>
        </w:p>
        <w:p w14:paraId="5B690955" w14:textId="7C96886B" w:rsidR="00461EBD" w:rsidRDefault="00461EBD">
          <w:r>
            <w:rPr>
              <w:b/>
              <w:bCs/>
              <w:noProof/>
            </w:rPr>
            <w:fldChar w:fldCharType="end"/>
          </w:r>
        </w:p>
      </w:sdtContent>
    </w:sdt>
    <w:p w14:paraId="28CE4232"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2B7DA0D1"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1" w:name="_Toc215808491"/>
    </w:p>
    <w:p w14:paraId="4B5AC6E5"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64A71255"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12CC43DB"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4ACB0451" w14:textId="77777777" w:rsidR="00461EBD" w:rsidRDefault="00461EBD"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65D6E44B" w14:textId="4153E6D3"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sidRPr="00E563FF">
        <w:rPr>
          <w:rFonts w:ascii="Times New Roman" w:eastAsia="Times New Roman" w:hAnsi="Times New Roman" w:cs="Times New Roman"/>
          <w:b/>
          <w:bCs/>
          <w:kern w:val="36"/>
          <w:sz w:val="36"/>
          <w:szCs w:val="36"/>
          <w:lang w:eastAsia="en-IN"/>
        </w:rPr>
        <w:lastRenderedPageBreak/>
        <w:t>1. INTRODUCTION</w:t>
      </w:r>
      <w:bookmarkEnd w:id="1"/>
      <w:bookmarkEnd w:id="0"/>
    </w:p>
    <w:p w14:paraId="25F91773"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This project presents a low-power wireless sensing system built using two ESP32 microcontrollers operating in a duty-cycled mode and communicating via ESP-NOW. Each node incorporates a DHT11 temperature sensor and an LED indicator (a NeoPixel on Vivek’s board and discrete LEDs on Suhanth’s board). The system is designed to demonstrate:</w:t>
      </w:r>
    </w:p>
    <w:p w14:paraId="60055D49"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Deep-sleep duty cycling to reduce overall power consumption</w:t>
      </w:r>
    </w:p>
    <w:p w14:paraId="48D89070"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Reliable peer-to-peer ESP-NOW communication between nodes</w:t>
      </w:r>
    </w:p>
    <w:p w14:paraId="3729E723"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Event signalling, where a temperature change detected on one device is reflected on the other</w:t>
      </w:r>
    </w:p>
    <w:p w14:paraId="5D950A5F" w14:textId="77777777" w:rsidR="00BA16B4" w:rsidRPr="00BA16B4" w:rsidRDefault="00BA16B4" w:rsidP="00BA16B4">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Energy-efficiency assessment and estimated device lifetime</w:t>
      </w:r>
    </w:p>
    <w:p w14:paraId="39BBC47D"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Both ESP32 nodes operate on a periodic schedule consisting of a 10-second awake window followed by 10 seconds of deep sleep. During the awake period, each device samples temperature and humidity, updates its LED state, transmits sensor data every 500 ms, listens for incoming packets, and finally re-enters deep sleep.</w:t>
      </w:r>
    </w:p>
    <w:p w14:paraId="736DD16A"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A deliberate 1-second phase offset was introduced on Suhanth’s device to reduce the chance of simultaneous transmissions and improve the reliability of packet exchange during overlapping active windows.</w:t>
      </w:r>
    </w:p>
    <w:p w14:paraId="360FF9D1" w14:textId="77777777" w:rsidR="003F2366" w:rsidRDefault="003F2366" w:rsidP="003F2366">
      <w:pPr>
        <w:spacing w:before="240" w:after="100" w:afterAutospacing="1" w:line="240" w:lineRule="auto"/>
        <w:jc w:val="both"/>
        <w:outlineLvl w:val="0"/>
        <w:rPr>
          <w:rFonts w:ascii="Times New Roman" w:eastAsia="Times New Roman" w:hAnsi="Times New Roman" w:cs="Times New Roman"/>
          <w:b/>
          <w:bCs/>
          <w:kern w:val="36"/>
          <w:sz w:val="36"/>
          <w:szCs w:val="36"/>
          <w:lang w:eastAsia="en-IN"/>
        </w:rPr>
      </w:pPr>
    </w:p>
    <w:p w14:paraId="65A54C2E" w14:textId="4D2F9911" w:rsidR="00FD0954" w:rsidRPr="00FD0954" w:rsidRDefault="00E563FF" w:rsidP="003F2366">
      <w:pPr>
        <w:spacing w:before="240" w:after="100" w:afterAutospacing="1" w:line="240" w:lineRule="auto"/>
        <w:jc w:val="both"/>
        <w:outlineLvl w:val="0"/>
        <w:rPr>
          <w:rFonts w:ascii="Times New Roman" w:eastAsia="Times New Roman" w:hAnsi="Times New Roman" w:cs="Times New Roman"/>
          <w:b/>
          <w:bCs/>
          <w:kern w:val="36"/>
          <w:sz w:val="36"/>
          <w:szCs w:val="36"/>
          <w:lang w:eastAsia="en-IN"/>
        </w:rPr>
      </w:pPr>
      <w:bookmarkStart w:id="2" w:name="_Toc215806675"/>
      <w:bookmarkStart w:id="3" w:name="_Toc215808492"/>
      <w:r w:rsidRPr="00E563FF">
        <w:rPr>
          <w:rFonts w:ascii="Times New Roman" w:eastAsia="Times New Roman" w:hAnsi="Times New Roman" w:cs="Times New Roman"/>
          <w:b/>
          <w:bCs/>
          <w:kern w:val="36"/>
          <w:sz w:val="36"/>
          <w:szCs w:val="36"/>
          <w:lang w:eastAsia="en-IN"/>
        </w:rPr>
        <w:t>2. SYSTEM ARCHITECTURE</w:t>
      </w:r>
      <w:bookmarkEnd w:id="2"/>
      <w:bookmarkEnd w:id="3"/>
    </w:p>
    <w:p w14:paraId="6F4EF7E3" w14:textId="406E3698" w:rsidR="00FD0954" w:rsidRPr="006F0170" w:rsidRDefault="00FD0954" w:rsidP="006F01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system is composed of two independent ESP32 nodes, each performing sensing, local event indication, and peer-to-peer communication. The architecture is symmetric, with both nodes functioning as sensor-transmitter-receivers.</w:t>
      </w:r>
    </w:p>
    <w:p w14:paraId="49052AAB" w14:textId="685EAA48" w:rsidR="006F0170" w:rsidRDefault="006F0170" w:rsidP="006F0170">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6F0170">
        <w:t>Peer-to-peer ESP-NOW communication architecture</w:t>
      </w:r>
    </w:p>
    <w:p w14:paraId="14B94D8F" w14:textId="77777777" w:rsidR="00F83134" w:rsidRDefault="00F83134" w:rsidP="003F236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4BFC0B4F" wp14:editId="0E80F9F4">
            <wp:extent cx="5539054" cy="2924175"/>
            <wp:effectExtent l="0" t="0" r="5080" b="0"/>
            <wp:docPr id="1651462304" name="Picture 2" descr="A diagram of a broad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62304" name="Picture 2" descr="A diagram of a broadca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49117" cy="2929487"/>
                    </a:xfrm>
                    <a:prstGeom prst="rect">
                      <a:avLst/>
                    </a:prstGeom>
                  </pic:spPr>
                </pic:pic>
              </a:graphicData>
            </a:graphic>
          </wp:inline>
        </w:drawing>
      </w:r>
    </w:p>
    <w:p w14:paraId="6DE92EFD" w14:textId="52EA30E5"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lastRenderedPageBreak/>
        <w:t>Each node has the following components:</w:t>
      </w:r>
    </w:p>
    <w:p w14:paraId="25BC9B18" w14:textId="52936BBF"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ESP32 (Wi-Fi Station Mode)</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configured on a fixed Wi-Fi channel for ESP-NOW stability</w:t>
      </w:r>
    </w:p>
    <w:p w14:paraId="4F96B2DF" w14:textId="22DD2F1B"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DHT11 Temperature Sensor</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measures temperature and humidity</w:t>
      </w:r>
    </w:p>
    <w:p w14:paraId="6358F5F8" w14:textId="2ABB76FC"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LED Indicator</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NeoPixel LED (Vivek) or three indicator LEDs (Suhanth)</w:t>
      </w:r>
    </w:p>
    <w:p w14:paraId="66E10694" w14:textId="797CC047" w:rsidR="00FD0954" w:rsidRPr="00FD0954" w:rsidRDefault="00FD0954" w:rsidP="00230E2E">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ESP-NOW Radio Module</w:t>
      </w:r>
      <w:r w:rsidRPr="00FD0954">
        <w:rPr>
          <w:rFonts w:ascii="Times New Roman" w:eastAsia="Times New Roman" w:hAnsi="Times New Roman" w:cs="Times New Roman"/>
          <w:sz w:val="24"/>
          <w:szCs w:val="24"/>
          <w:lang w:eastAsia="en-IN"/>
        </w:rPr>
        <w:t xml:space="preserve"> </w:t>
      </w:r>
      <w:r w:rsidR="00230E2E">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 transmits and receives packets containing </w:t>
      </w:r>
      <w:r w:rsidRPr="00FD0954">
        <w:rPr>
          <w:rFonts w:ascii="Courier New" w:eastAsia="Times New Roman" w:hAnsi="Courier New" w:cs="Courier New"/>
          <w:sz w:val="20"/>
          <w:szCs w:val="20"/>
          <w:lang w:eastAsia="en-IN"/>
        </w:rPr>
        <w:t>temperature</w:t>
      </w:r>
      <w:r w:rsidRPr="00FD0954">
        <w:rPr>
          <w:rFonts w:ascii="Times New Roman" w:eastAsia="Times New Roman" w:hAnsi="Times New Roman" w:cs="Times New Roman"/>
          <w:sz w:val="24"/>
          <w:szCs w:val="24"/>
          <w:lang w:eastAsia="en-IN"/>
        </w:rPr>
        <w:t xml:space="preserve">, </w:t>
      </w:r>
      <w:r w:rsidRPr="00FD0954">
        <w:rPr>
          <w:rFonts w:ascii="Courier New" w:eastAsia="Times New Roman" w:hAnsi="Courier New" w:cs="Courier New"/>
          <w:sz w:val="20"/>
          <w:szCs w:val="20"/>
          <w:lang w:eastAsia="en-IN"/>
        </w:rPr>
        <w:t>humidity</w:t>
      </w:r>
      <w:r w:rsidRPr="00FD0954">
        <w:rPr>
          <w:rFonts w:ascii="Times New Roman" w:eastAsia="Times New Roman" w:hAnsi="Times New Roman" w:cs="Times New Roman"/>
          <w:sz w:val="24"/>
          <w:szCs w:val="24"/>
          <w:lang w:eastAsia="en-IN"/>
        </w:rPr>
        <w:t xml:space="preserve">, and </w:t>
      </w:r>
      <w:r w:rsidRPr="00FD0954">
        <w:rPr>
          <w:rFonts w:ascii="Courier New" w:eastAsia="Times New Roman" w:hAnsi="Courier New" w:cs="Courier New"/>
          <w:sz w:val="20"/>
          <w:szCs w:val="20"/>
          <w:lang w:eastAsia="en-IN"/>
        </w:rPr>
        <w:t>sender ID</w:t>
      </w:r>
    </w:p>
    <w:p w14:paraId="61C653A6"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Both nodes broadcast packets using the MAC address </w:t>
      </w:r>
      <w:r w:rsidRPr="00FD0954">
        <w:rPr>
          <w:rFonts w:ascii="Courier New" w:eastAsia="Times New Roman" w:hAnsi="Courier New" w:cs="Courier New"/>
          <w:sz w:val="20"/>
          <w:szCs w:val="20"/>
          <w:lang w:eastAsia="en-IN"/>
        </w:rPr>
        <w:t>FF:FF:FF:FF:FF:FF</w:t>
      </w:r>
      <w:r w:rsidRPr="00FD0954">
        <w:rPr>
          <w:rFonts w:ascii="Times New Roman" w:eastAsia="Times New Roman" w:hAnsi="Times New Roman" w:cs="Times New Roman"/>
          <w:sz w:val="24"/>
          <w:szCs w:val="24"/>
          <w:lang w:eastAsia="en-IN"/>
        </w:rPr>
        <w:t>, eliminating the need for explicit peer pairing.</w:t>
      </w:r>
    </w:p>
    <w:p w14:paraId="172A8C36" w14:textId="77777777" w:rsidR="00F83134" w:rsidRDefault="00F83134"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31F8F0BB" w14:textId="0C2F8C6B"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4" w:name="_Toc215806677"/>
      <w:bookmarkStart w:id="5" w:name="_Toc215808493"/>
      <w:r w:rsidRPr="00E563FF">
        <w:rPr>
          <w:rFonts w:ascii="Times New Roman" w:eastAsia="Times New Roman" w:hAnsi="Times New Roman" w:cs="Times New Roman"/>
          <w:b/>
          <w:bCs/>
          <w:kern w:val="36"/>
          <w:sz w:val="36"/>
          <w:szCs w:val="36"/>
          <w:lang w:eastAsia="en-IN"/>
        </w:rPr>
        <w:t>3. IMPLEMENTATION</w:t>
      </w:r>
      <w:bookmarkEnd w:id="4"/>
      <w:bookmarkEnd w:id="5"/>
    </w:p>
    <w:p w14:paraId="363800F0" w14:textId="52D31158"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6" w:name="_Toc215806678"/>
      <w:bookmarkStart w:id="7" w:name="_Toc215808494"/>
      <w:r w:rsidRPr="00FD0954">
        <w:rPr>
          <w:rFonts w:ascii="Times New Roman" w:eastAsia="Times New Roman" w:hAnsi="Times New Roman" w:cs="Times New Roman"/>
          <w:b/>
          <w:bCs/>
          <w:sz w:val="32"/>
          <w:szCs w:val="32"/>
          <w:lang w:eastAsia="en-IN"/>
        </w:rPr>
        <w:t>3.1 Duty Cycling Using Deep Sleep</w:t>
      </w:r>
      <w:bookmarkEnd w:id="6"/>
      <w:bookmarkEnd w:id="7"/>
    </w:p>
    <w:p w14:paraId="1D88CA36"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ESP32’s deep sleep mode is used to significantly reduce energy consumption. Each device:</w:t>
      </w:r>
    </w:p>
    <w:p w14:paraId="23C236FC"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Wakes every </w:t>
      </w:r>
      <w:r w:rsidRPr="00FD0954">
        <w:rPr>
          <w:rFonts w:ascii="Times New Roman" w:eastAsia="Times New Roman" w:hAnsi="Times New Roman" w:cs="Times New Roman"/>
          <w:b/>
          <w:bCs/>
          <w:sz w:val="24"/>
          <w:szCs w:val="24"/>
          <w:lang w:eastAsia="en-IN"/>
        </w:rPr>
        <w:t>10 seconds</w:t>
      </w:r>
    </w:p>
    <w:p w14:paraId="6CC43251"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Performs all operations inside the </w:t>
      </w:r>
      <w:r w:rsidRPr="00FD0954">
        <w:rPr>
          <w:rFonts w:ascii="Courier New" w:eastAsia="Times New Roman" w:hAnsi="Courier New" w:cs="Courier New"/>
          <w:sz w:val="20"/>
          <w:szCs w:val="20"/>
          <w:lang w:eastAsia="en-IN"/>
        </w:rPr>
        <w:t>setup()</w:t>
      </w:r>
      <w:r w:rsidRPr="00FD0954">
        <w:rPr>
          <w:rFonts w:ascii="Times New Roman" w:eastAsia="Times New Roman" w:hAnsi="Times New Roman" w:cs="Times New Roman"/>
          <w:sz w:val="24"/>
          <w:szCs w:val="24"/>
          <w:lang w:eastAsia="en-IN"/>
        </w:rPr>
        <w:t xml:space="preserve"> function</w:t>
      </w:r>
    </w:p>
    <w:p w14:paraId="3DCB4649"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Remains awake for approximately </w:t>
      </w:r>
      <w:r w:rsidRPr="00FD0954">
        <w:rPr>
          <w:rFonts w:ascii="Times New Roman" w:eastAsia="Times New Roman" w:hAnsi="Times New Roman" w:cs="Times New Roman"/>
          <w:b/>
          <w:bCs/>
          <w:sz w:val="24"/>
          <w:szCs w:val="24"/>
          <w:lang w:eastAsia="en-IN"/>
        </w:rPr>
        <w:t>10 seconds</w:t>
      </w:r>
    </w:p>
    <w:p w14:paraId="3A5437E9" w14:textId="77777777" w:rsidR="00FD0954" w:rsidRPr="00FD0954" w:rsidRDefault="00FD0954" w:rsidP="00230E2E">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Enters </w:t>
      </w:r>
      <w:r w:rsidRPr="00FD0954">
        <w:rPr>
          <w:rFonts w:ascii="Times New Roman" w:eastAsia="Times New Roman" w:hAnsi="Times New Roman" w:cs="Times New Roman"/>
          <w:b/>
          <w:bCs/>
          <w:sz w:val="24"/>
          <w:szCs w:val="24"/>
          <w:lang w:eastAsia="en-IN"/>
        </w:rPr>
        <w:t>deep sleep</w:t>
      </w:r>
      <w:r w:rsidRPr="00FD0954">
        <w:rPr>
          <w:rFonts w:ascii="Times New Roman" w:eastAsia="Times New Roman" w:hAnsi="Times New Roman" w:cs="Times New Roman"/>
          <w:sz w:val="24"/>
          <w:szCs w:val="24"/>
          <w:lang w:eastAsia="en-IN"/>
        </w:rPr>
        <w:t xml:space="preserve"> using </w:t>
      </w:r>
      <w:r w:rsidRPr="00FD0954">
        <w:rPr>
          <w:rFonts w:ascii="Courier New" w:eastAsia="Times New Roman" w:hAnsi="Courier New" w:cs="Courier New"/>
          <w:sz w:val="20"/>
          <w:szCs w:val="20"/>
          <w:lang w:eastAsia="en-IN"/>
        </w:rPr>
        <w:t>esp_deep_sleep_start()</w:t>
      </w:r>
    </w:p>
    <w:p w14:paraId="4BF1B3DF"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This resets the microcontroller on each wake, simplifying design (no persistent loop state).</w:t>
      </w:r>
    </w:p>
    <w:p w14:paraId="57B2C2D4" w14:textId="54F6A896" w:rsidR="006F0170" w:rsidRDefault="006F0170" w:rsidP="006F0170">
      <w:pPr>
        <w:pStyle w:val="Caption"/>
        <w:jc w:val="center"/>
      </w:pPr>
      <w:r>
        <w:t xml:space="preserve">Figure 2. </w:t>
      </w:r>
      <w:r w:rsidRPr="006F0170">
        <w:t>Duty cycle timing diagram</w:t>
      </w:r>
    </w:p>
    <w:p w14:paraId="567A27C8" w14:textId="77777777" w:rsidR="00F83134" w:rsidRDefault="00F83134" w:rsidP="003F236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817FC7E" wp14:editId="00CC585C">
            <wp:extent cx="6228080" cy="1438275"/>
            <wp:effectExtent l="0" t="0" r="1270" b="9525"/>
            <wp:docPr id="10919023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02379"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56246" cy="1444779"/>
                    </a:xfrm>
                    <a:prstGeom prst="rect">
                      <a:avLst/>
                    </a:prstGeom>
                  </pic:spPr>
                </pic:pic>
              </a:graphicData>
            </a:graphic>
          </wp:inline>
        </w:drawing>
      </w:r>
    </w:p>
    <w:p w14:paraId="537E4998" w14:textId="0DFDA39B"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During awake time, the following tasks occur:</w:t>
      </w:r>
    </w:p>
    <w:p w14:paraId="2EDA20D0"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Initialise sensors, ESP-NOW, and LEDs</w:t>
      </w:r>
    </w:p>
    <w:p w14:paraId="0129A82E"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Read DHT11 values</w:t>
      </w:r>
    </w:p>
    <w:p w14:paraId="36258D4E"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Update local LED</w:t>
      </w:r>
    </w:p>
    <w:p w14:paraId="59AAC3B3"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Start 10-second active window</w:t>
      </w:r>
    </w:p>
    <w:p w14:paraId="07229195"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Send ESP-NOW packet every </w:t>
      </w:r>
      <w:r w:rsidRPr="00FD0954">
        <w:rPr>
          <w:rFonts w:ascii="Times New Roman" w:eastAsia="Times New Roman" w:hAnsi="Times New Roman" w:cs="Times New Roman"/>
          <w:b/>
          <w:bCs/>
          <w:sz w:val="24"/>
          <w:szCs w:val="24"/>
          <w:lang w:eastAsia="en-IN"/>
        </w:rPr>
        <w:t>500 ms</w:t>
      </w:r>
    </w:p>
    <w:p w14:paraId="5437B5A7"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Listen for peer messages and update LED based on remote temperature</w:t>
      </w:r>
    </w:p>
    <w:p w14:paraId="7840AE2B" w14:textId="77777777" w:rsidR="00FD0954" w:rsidRPr="00FD0954" w:rsidRDefault="00FD0954" w:rsidP="00230E2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Log statistics and enter deep sleep</w:t>
      </w:r>
    </w:p>
    <w:p w14:paraId="4E4A3D8A" w14:textId="4B610F2A"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8" w:name="_Toc215806680"/>
      <w:bookmarkStart w:id="9" w:name="_Toc215808495"/>
      <w:r w:rsidRPr="00FD0954">
        <w:rPr>
          <w:rFonts w:ascii="Times New Roman" w:eastAsia="Times New Roman" w:hAnsi="Times New Roman" w:cs="Times New Roman"/>
          <w:b/>
          <w:bCs/>
          <w:sz w:val="32"/>
          <w:szCs w:val="32"/>
          <w:lang w:eastAsia="en-IN"/>
        </w:rPr>
        <w:lastRenderedPageBreak/>
        <w:t>3.2 Justification For 10-Second Awake And Sleep Durations</w:t>
      </w:r>
      <w:bookmarkEnd w:id="8"/>
      <w:bookmarkEnd w:id="9"/>
    </w:p>
    <w:p w14:paraId="1127C548" w14:textId="60A3005A"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Shorter awake windows (1</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3 seconds) were evaluated but produced unreliable results:</w:t>
      </w:r>
    </w:p>
    <w:p w14:paraId="3DC80F15"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ESP-NOW packets were often </w:t>
      </w:r>
      <w:r w:rsidRPr="00FD0954">
        <w:rPr>
          <w:rFonts w:ascii="Times New Roman" w:eastAsia="Times New Roman" w:hAnsi="Times New Roman" w:cs="Times New Roman"/>
          <w:b/>
          <w:bCs/>
          <w:sz w:val="24"/>
          <w:szCs w:val="24"/>
          <w:lang w:eastAsia="en-IN"/>
        </w:rPr>
        <w:t>missed</w:t>
      </w:r>
      <w:r w:rsidRPr="00FD0954">
        <w:rPr>
          <w:rFonts w:ascii="Times New Roman" w:eastAsia="Times New Roman" w:hAnsi="Times New Roman" w:cs="Times New Roman"/>
          <w:sz w:val="24"/>
          <w:szCs w:val="24"/>
          <w:lang w:eastAsia="en-IN"/>
        </w:rPr>
        <w:t xml:space="preserve"> because awake windows did not overlap reliably</w:t>
      </w:r>
    </w:p>
    <w:p w14:paraId="3EF76DBF"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ESP32 radio requires </w:t>
      </w:r>
      <w:r w:rsidRPr="00FD0954">
        <w:rPr>
          <w:rFonts w:ascii="Times New Roman" w:eastAsia="Times New Roman" w:hAnsi="Times New Roman" w:cs="Times New Roman"/>
          <w:b/>
          <w:bCs/>
          <w:sz w:val="24"/>
          <w:szCs w:val="24"/>
          <w:lang w:eastAsia="en-IN"/>
        </w:rPr>
        <w:t>hundreds of milliseconds</w:t>
      </w:r>
      <w:r w:rsidRPr="00FD0954">
        <w:rPr>
          <w:rFonts w:ascii="Times New Roman" w:eastAsia="Times New Roman" w:hAnsi="Times New Roman" w:cs="Times New Roman"/>
          <w:sz w:val="24"/>
          <w:szCs w:val="24"/>
          <w:lang w:eastAsia="en-IN"/>
        </w:rPr>
        <w:t xml:space="preserve"> for stable initialization after waking</w:t>
      </w:r>
    </w:p>
    <w:p w14:paraId="353A1F6A" w14:textId="17628A0D"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DHT11 requires ~1</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 xml:space="preserve">2 seconds stabilisation to avoid returning </w:t>
      </w:r>
      <w:r w:rsidRPr="00FD0954">
        <w:rPr>
          <w:rFonts w:ascii="Courier New" w:eastAsia="Times New Roman" w:hAnsi="Courier New" w:cs="Courier New"/>
          <w:sz w:val="20"/>
          <w:szCs w:val="20"/>
          <w:lang w:eastAsia="en-IN"/>
        </w:rPr>
        <w:t>NaN</w:t>
      </w:r>
      <w:r w:rsidRPr="00FD0954">
        <w:rPr>
          <w:rFonts w:ascii="Times New Roman" w:eastAsia="Times New Roman" w:hAnsi="Times New Roman" w:cs="Times New Roman"/>
          <w:sz w:val="24"/>
          <w:szCs w:val="24"/>
          <w:lang w:eastAsia="en-IN"/>
        </w:rPr>
        <w:t xml:space="preserve"> values</w:t>
      </w:r>
    </w:p>
    <w:p w14:paraId="11D3F5FC"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Both devices waking simultaneously caused repeated </w:t>
      </w:r>
      <w:r w:rsidRPr="00FD0954">
        <w:rPr>
          <w:rFonts w:ascii="Times New Roman" w:eastAsia="Times New Roman" w:hAnsi="Times New Roman" w:cs="Times New Roman"/>
          <w:b/>
          <w:bCs/>
          <w:sz w:val="24"/>
          <w:szCs w:val="24"/>
          <w:lang w:eastAsia="en-IN"/>
        </w:rPr>
        <w:t>send-send collisions</w:t>
      </w:r>
    </w:p>
    <w:p w14:paraId="0B907B2C" w14:textId="77777777" w:rsidR="00FD0954" w:rsidRPr="00FD0954" w:rsidRDefault="00FD0954" w:rsidP="00230E2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Receive callbacks often triggered too late in shorter cycles</w:t>
      </w:r>
    </w:p>
    <w:p w14:paraId="40D20A6C"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A </w:t>
      </w:r>
      <w:r w:rsidRPr="00FD0954">
        <w:rPr>
          <w:rFonts w:ascii="Times New Roman" w:eastAsia="Times New Roman" w:hAnsi="Times New Roman" w:cs="Times New Roman"/>
          <w:b/>
          <w:bCs/>
          <w:sz w:val="24"/>
          <w:szCs w:val="24"/>
          <w:lang w:eastAsia="en-IN"/>
        </w:rPr>
        <w:t>10-second awake window</w:t>
      </w:r>
      <w:r w:rsidRPr="00FD0954">
        <w:rPr>
          <w:rFonts w:ascii="Times New Roman" w:eastAsia="Times New Roman" w:hAnsi="Times New Roman" w:cs="Times New Roman"/>
          <w:sz w:val="24"/>
          <w:szCs w:val="24"/>
          <w:lang w:eastAsia="en-IN"/>
        </w:rPr>
        <w:t xml:space="preserve"> guarantees that:</w:t>
      </w:r>
    </w:p>
    <w:p w14:paraId="54E696FE"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Awake windows overlap between both nodes</w:t>
      </w:r>
    </w:p>
    <w:p w14:paraId="2D3B6C3C"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Multiple transmissions (~20 per cycle) increase reliability</w:t>
      </w:r>
    </w:p>
    <w:p w14:paraId="5BB40B18"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1-second offset prevents both devices transmitting simultaneously</w:t>
      </w:r>
    </w:p>
    <w:p w14:paraId="251A74A2"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Sensor readings are stable</w:t>
      </w:r>
    </w:p>
    <w:p w14:paraId="02F92753" w14:textId="77777777" w:rsidR="00FD0954" w:rsidRPr="00FD0954" w:rsidRDefault="00FD0954" w:rsidP="00230E2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Communication is demonstrably reliable for the assignment</w:t>
      </w:r>
    </w:p>
    <w:p w14:paraId="0C7F03B6" w14:textId="3FE164B6"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Thus, 10s wake / 10s sleep was chosen for correctness and reliability.</w:t>
      </w:r>
    </w:p>
    <w:p w14:paraId="7FBE2292" w14:textId="5BB37829"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10" w:name="_Toc215806681"/>
      <w:bookmarkStart w:id="11" w:name="_Toc215808496"/>
      <w:r w:rsidRPr="00FD0954">
        <w:rPr>
          <w:rFonts w:ascii="Times New Roman" w:eastAsia="Times New Roman" w:hAnsi="Times New Roman" w:cs="Times New Roman"/>
          <w:b/>
          <w:bCs/>
          <w:sz w:val="32"/>
          <w:szCs w:val="32"/>
          <w:lang w:eastAsia="en-IN"/>
        </w:rPr>
        <w:t>3.3 Esp-Now Communication</w:t>
      </w:r>
      <w:bookmarkEnd w:id="10"/>
      <w:bookmarkEnd w:id="11"/>
    </w:p>
    <w:p w14:paraId="3C4149DA"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Both boards were configured with:</w:t>
      </w:r>
    </w:p>
    <w:p w14:paraId="2FBB1221"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esp_now_peer_info_t peerInfo = {};</w:t>
      </w:r>
    </w:p>
    <w:p w14:paraId="36B33EFA"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memcpy(peerInfo.peer_addr, broadcastAddress, 6);</w:t>
      </w:r>
    </w:p>
    <w:p w14:paraId="1583BF23"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peerInfo.encrypt = false;</w:t>
      </w:r>
    </w:p>
    <w:p w14:paraId="7A484BAC"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esp_now_add_peer(&amp;peerInfo);</w:t>
      </w:r>
    </w:p>
    <w:p w14:paraId="428BFAE6"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message structure:</w:t>
      </w:r>
    </w:p>
    <w:p w14:paraId="0F25154F" w14:textId="0C0C598B"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typedef struct {</w:t>
      </w:r>
    </w:p>
    <w:p w14:paraId="1CAF43AE" w14:textId="229A73C0"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char from[10];</w:t>
      </w:r>
    </w:p>
    <w:p w14:paraId="0AC424BC" w14:textId="1A574C24"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float temp;</w:t>
      </w:r>
    </w:p>
    <w:p w14:paraId="21C1EE74" w14:textId="2210CE2E"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float hum;</w:t>
      </w:r>
    </w:p>
    <w:p w14:paraId="27E5ADC9" w14:textId="77777777" w:rsidR="00FD0954" w:rsidRPr="00FD0954" w:rsidRDefault="00FD0954" w:rsidP="00E5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sz w:val="20"/>
          <w:szCs w:val="20"/>
          <w:lang w:eastAsia="en-IN"/>
        </w:rPr>
      </w:pPr>
      <w:r w:rsidRPr="00FD0954">
        <w:rPr>
          <w:rFonts w:ascii="Courier New" w:eastAsia="Times New Roman" w:hAnsi="Courier New" w:cs="Courier New"/>
          <w:sz w:val="20"/>
          <w:szCs w:val="20"/>
          <w:lang w:eastAsia="en-IN"/>
        </w:rPr>
        <w:t>} message_t;</w:t>
      </w:r>
    </w:p>
    <w:p w14:paraId="3148C319"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Each device sends:</w:t>
      </w:r>
    </w:p>
    <w:p w14:paraId="4F717012" w14:textId="77777777" w:rsidR="00FD0954" w:rsidRPr="00FD0954" w:rsidRDefault="00FD0954" w:rsidP="00230E2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Board name (“VIVEK” or “SUHANTH”)</w:t>
      </w:r>
    </w:p>
    <w:p w14:paraId="4DE54226" w14:textId="77777777" w:rsidR="00FD0954" w:rsidRPr="00FD0954" w:rsidRDefault="00FD0954" w:rsidP="00230E2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Temperature and humidity</w:t>
      </w:r>
    </w:p>
    <w:p w14:paraId="6F277CF3" w14:textId="77777777" w:rsidR="00FD0954" w:rsidRPr="00FD0954" w:rsidRDefault="00FD0954" w:rsidP="00230E2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Timestamp (embedded in logs)</w:t>
      </w:r>
    </w:p>
    <w:p w14:paraId="58F16B9D"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Incoming packets trigger the receive callback, which:</w:t>
      </w:r>
    </w:p>
    <w:p w14:paraId="40BA5142" w14:textId="77777777" w:rsidR="00FD0954" w:rsidRPr="00FD0954" w:rsidRDefault="00FD0954" w:rsidP="00230E2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Prints MAC address and sender name</w:t>
      </w:r>
    </w:p>
    <w:p w14:paraId="46CC280B" w14:textId="77777777" w:rsidR="00FD0954" w:rsidRPr="00FD0954" w:rsidRDefault="00FD0954" w:rsidP="00230E2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Extracts temperature and humidity</w:t>
      </w:r>
    </w:p>
    <w:p w14:paraId="21290A63" w14:textId="77777777" w:rsidR="00FD0954" w:rsidRPr="00FD0954" w:rsidRDefault="00FD0954" w:rsidP="00230E2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Updates LED state based on the </w:t>
      </w:r>
      <w:r w:rsidRPr="00FD0954">
        <w:rPr>
          <w:rFonts w:ascii="Times New Roman" w:eastAsia="Times New Roman" w:hAnsi="Times New Roman" w:cs="Times New Roman"/>
          <w:b/>
          <w:bCs/>
          <w:sz w:val="24"/>
          <w:szCs w:val="24"/>
          <w:lang w:eastAsia="en-IN"/>
        </w:rPr>
        <w:t>remote</w:t>
      </w:r>
      <w:r w:rsidRPr="00FD0954">
        <w:rPr>
          <w:rFonts w:ascii="Times New Roman" w:eastAsia="Times New Roman" w:hAnsi="Times New Roman" w:cs="Times New Roman"/>
          <w:sz w:val="24"/>
          <w:szCs w:val="24"/>
          <w:lang w:eastAsia="en-IN"/>
        </w:rPr>
        <w:t xml:space="preserve"> device’s temperature</w:t>
      </w:r>
    </w:p>
    <w:p w14:paraId="52FECD3E" w14:textId="352AD93D" w:rsidR="00461EBD" w:rsidRPr="00461EBD" w:rsidRDefault="00FD0954" w:rsidP="00461EBD">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Increments local receive counter</w:t>
      </w:r>
    </w:p>
    <w:p w14:paraId="303E933A" w14:textId="77777777" w:rsidR="000B01F1" w:rsidRDefault="000B01F1" w:rsidP="006F0170">
      <w:pPr>
        <w:pStyle w:val="Caption"/>
        <w:jc w:val="center"/>
      </w:pPr>
    </w:p>
    <w:p w14:paraId="53003E44" w14:textId="2DEB2030" w:rsidR="006F0170" w:rsidRDefault="006F0170" w:rsidP="006F0170">
      <w:pPr>
        <w:pStyle w:val="Caption"/>
        <w:jc w:val="center"/>
      </w:pPr>
      <w:r>
        <w:lastRenderedPageBreak/>
        <w:t xml:space="preserve">Figure </w:t>
      </w:r>
      <w:r w:rsidRPr="006F0170">
        <w:t>3. ESP-NOW communication and processing flow</w:t>
      </w:r>
    </w:p>
    <w:p w14:paraId="4907D4EB" w14:textId="77777777" w:rsidR="003F2366" w:rsidRDefault="00F83134" w:rsidP="00461EBD">
      <w:pPr>
        <w:jc w:val="center"/>
        <w:rPr>
          <w:lang w:eastAsia="en-IN"/>
        </w:rPr>
      </w:pPr>
      <w:bookmarkStart w:id="12" w:name="_Toc215806683"/>
      <w:r>
        <w:rPr>
          <w:noProof/>
          <w:lang w:eastAsia="en-IN"/>
        </w:rPr>
        <w:drawing>
          <wp:inline distT="0" distB="0" distL="0" distR="0" wp14:anchorId="3004B3A3" wp14:editId="55701B63">
            <wp:extent cx="5200650" cy="5989416"/>
            <wp:effectExtent l="0" t="0" r="0" b="0"/>
            <wp:docPr id="1724045000"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45000" name="Picture 4" descr="A diagram of a syste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9306" cy="6033935"/>
                    </a:xfrm>
                    <a:prstGeom prst="rect">
                      <a:avLst/>
                    </a:prstGeom>
                  </pic:spPr>
                </pic:pic>
              </a:graphicData>
            </a:graphic>
          </wp:inline>
        </w:drawing>
      </w:r>
      <w:bookmarkEnd w:id="12"/>
    </w:p>
    <w:p w14:paraId="79224103" w14:textId="5868D6DE" w:rsidR="00FD0954" w:rsidRPr="00FD0954" w:rsidRDefault="00230E2E"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13" w:name="_Toc215806684"/>
      <w:bookmarkStart w:id="14" w:name="_Toc215808497"/>
      <w:r w:rsidRPr="00FD0954">
        <w:rPr>
          <w:rFonts w:ascii="Times New Roman" w:eastAsia="Times New Roman" w:hAnsi="Times New Roman" w:cs="Times New Roman"/>
          <w:b/>
          <w:bCs/>
          <w:sz w:val="32"/>
          <w:szCs w:val="32"/>
          <w:lang w:eastAsia="en-IN"/>
        </w:rPr>
        <w:t>3.4 Temperature Logic And Led Behaviour</w:t>
      </w:r>
      <w:bookmarkEnd w:id="13"/>
      <w:bookmarkEnd w:id="14"/>
    </w:p>
    <w:p w14:paraId="32251144"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Both devices classify temperature into five colour-coded ranges: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7"/>
        <w:gridCol w:w="1354"/>
        <w:gridCol w:w="1002"/>
      </w:tblGrid>
      <w:tr w:rsidR="00FD0954" w:rsidRPr="00FD0954" w14:paraId="072FB8BB" w14:textId="77777777" w:rsidTr="00E563FF">
        <w:trPr>
          <w:tblHeader/>
          <w:tblCellSpacing w:w="15" w:type="dxa"/>
          <w:jc w:val="center"/>
        </w:trPr>
        <w:tc>
          <w:tcPr>
            <w:tcW w:w="0" w:type="auto"/>
            <w:vAlign w:val="center"/>
            <w:hideMark/>
          </w:tcPr>
          <w:p w14:paraId="53143D3C" w14:textId="77777777" w:rsidR="00FD0954" w:rsidRPr="00FD0954" w:rsidRDefault="00FD0954" w:rsidP="00230E2E">
            <w:pPr>
              <w:spacing w:after="0" w:line="240" w:lineRule="auto"/>
              <w:jc w:val="both"/>
              <w:rPr>
                <w:rFonts w:ascii="Times New Roman" w:eastAsia="Times New Roman" w:hAnsi="Times New Roman" w:cs="Times New Roman"/>
                <w:b/>
                <w:bCs/>
                <w:sz w:val="24"/>
                <w:szCs w:val="24"/>
                <w:lang w:eastAsia="en-IN"/>
              </w:rPr>
            </w:pPr>
            <w:r w:rsidRPr="00FD0954">
              <w:rPr>
                <w:rFonts w:ascii="Times New Roman" w:eastAsia="Times New Roman" w:hAnsi="Times New Roman" w:cs="Times New Roman"/>
                <w:b/>
                <w:bCs/>
                <w:sz w:val="24"/>
                <w:szCs w:val="24"/>
                <w:lang w:eastAsia="en-IN"/>
              </w:rPr>
              <w:t>Range</w:t>
            </w:r>
          </w:p>
        </w:tc>
        <w:tc>
          <w:tcPr>
            <w:tcW w:w="0" w:type="auto"/>
            <w:vAlign w:val="center"/>
            <w:hideMark/>
          </w:tcPr>
          <w:p w14:paraId="4A7E1757" w14:textId="77777777" w:rsidR="00FD0954" w:rsidRPr="00FD0954" w:rsidRDefault="00FD0954" w:rsidP="00230E2E">
            <w:pPr>
              <w:spacing w:after="0" w:line="240" w:lineRule="auto"/>
              <w:jc w:val="both"/>
              <w:rPr>
                <w:rFonts w:ascii="Times New Roman" w:eastAsia="Times New Roman" w:hAnsi="Times New Roman" w:cs="Times New Roman"/>
                <w:b/>
                <w:bCs/>
                <w:sz w:val="24"/>
                <w:szCs w:val="24"/>
                <w:lang w:eastAsia="en-IN"/>
              </w:rPr>
            </w:pPr>
            <w:r w:rsidRPr="00FD0954">
              <w:rPr>
                <w:rFonts w:ascii="Times New Roman" w:eastAsia="Times New Roman" w:hAnsi="Times New Roman" w:cs="Times New Roman"/>
                <w:b/>
                <w:bCs/>
                <w:sz w:val="24"/>
                <w:szCs w:val="24"/>
                <w:lang w:eastAsia="en-IN"/>
              </w:rPr>
              <w:t>LED Colour</w:t>
            </w:r>
          </w:p>
        </w:tc>
        <w:tc>
          <w:tcPr>
            <w:tcW w:w="0" w:type="auto"/>
            <w:vAlign w:val="center"/>
            <w:hideMark/>
          </w:tcPr>
          <w:p w14:paraId="625237B3" w14:textId="77777777" w:rsidR="00FD0954" w:rsidRPr="00FD0954" w:rsidRDefault="00FD0954" w:rsidP="00230E2E">
            <w:pPr>
              <w:spacing w:after="0" w:line="240" w:lineRule="auto"/>
              <w:jc w:val="both"/>
              <w:rPr>
                <w:rFonts w:ascii="Times New Roman" w:eastAsia="Times New Roman" w:hAnsi="Times New Roman" w:cs="Times New Roman"/>
                <w:b/>
                <w:bCs/>
                <w:sz w:val="24"/>
                <w:szCs w:val="24"/>
                <w:lang w:eastAsia="en-IN"/>
              </w:rPr>
            </w:pPr>
            <w:r w:rsidRPr="00FD0954">
              <w:rPr>
                <w:rFonts w:ascii="Times New Roman" w:eastAsia="Times New Roman" w:hAnsi="Times New Roman" w:cs="Times New Roman"/>
                <w:b/>
                <w:bCs/>
                <w:sz w:val="24"/>
                <w:szCs w:val="24"/>
                <w:lang w:eastAsia="en-IN"/>
              </w:rPr>
              <w:t>Meaning</w:t>
            </w:r>
          </w:p>
        </w:tc>
      </w:tr>
      <w:tr w:rsidR="00FD0954" w:rsidRPr="00FD0954" w14:paraId="38E3F6F7" w14:textId="77777777" w:rsidTr="00E563FF">
        <w:trPr>
          <w:tblCellSpacing w:w="15" w:type="dxa"/>
          <w:jc w:val="center"/>
        </w:trPr>
        <w:tc>
          <w:tcPr>
            <w:tcW w:w="0" w:type="auto"/>
            <w:vAlign w:val="center"/>
            <w:hideMark/>
          </w:tcPr>
          <w:p w14:paraId="4CCE8439"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Temp &lt; 0°C</w:t>
            </w:r>
          </w:p>
        </w:tc>
        <w:tc>
          <w:tcPr>
            <w:tcW w:w="0" w:type="auto"/>
            <w:vAlign w:val="center"/>
            <w:hideMark/>
          </w:tcPr>
          <w:p w14:paraId="29B35194"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Blue</w:t>
            </w:r>
          </w:p>
        </w:tc>
        <w:tc>
          <w:tcPr>
            <w:tcW w:w="0" w:type="auto"/>
            <w:vAlign w:val="center"/>
            <w:hideMark/>
          </w:tcPr>
          <w:p w14:paraId="5F4D708F"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Freezing</w:t>
            </w:r>
          </w:p>
        </w:tc>
      </w:tr>
      <w:tr w:rsidR="00FD0954" w:rsidRPr="00FD0954" w14:paraId="507A9F8D" w14:textId="77777777" w:rsidTr="00E563FF">
        <w:trPr>
          <w:tblCellSpacing w:w="15" w:type="dxa"/>
          <w:jc w:val="center"/>
        </w:trPr>
        <w:tc>
          <w:tcPr>
            <w:tcW w:w="0" w:type="auto"/>
            <w:vAlign w:val="center"/>
            <w:hideMark/>
          </w:tcPr>
          <w:p w14:paraId="1C86337B" w14:textId="2FEBEB73"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0</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10°C</w:t>
            </w:r>
          </w:p>
        </w:tc>
        <w:tc>
          <w:tcPr>
            <w:tcW w:w="0" w:type="auto"/>
            <w:vAlign w:val="center"/>
            <w:hideMark/>
          </w:tcPr>
          <w:p w14:paraId="6371AFAD"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Turquoise</w:t>
            </w:r>
          </w:p>
        </w:tc>
        <w:tc>
          <w:tcPr>
            <w:tcW w:w="0" w:type="auto"/>
            <w:vAlign w:val="center"/>
            <w:hideMark/>
          </w:tcPr>
          <w:p w14:paraId="1B6D7051"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Cold</w:t>
            </w:r>
          </w:p>
        </w:tc>
      </w:tr>
      <w:tr w:rsidR="00FD0954" w:rsidRPr="00FD0954" w14:paraId="1DB82AB1" w14:textId="77777777" w:rsidTr="00E563FF">
        <w:trPr>
          <w:tblCellSpacing w:w="15" w:type="dxa"/>
          <w:jc w:val="center"/>
        </w:trPr>
        <w:tc>
          <w:tcPr>
            <w:tcW w:w="0" w:type="auto"/>
            <w:vAlign w:val="center"/>
            <w:hideMark/>
          </w:tcPr>
          <w:p w14:paraId="0B47D30C" w14:textId="0A896A00"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10</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25°C</w:t>
            </w:r>
          </w:p>
        </w:tc>
        <w:tc>
          <w:tcPr>
            <w:tcW w:w="0" w:type="auto"/>
            <w:vAlign w:val="center"/>
            <w:hideMark/>
          </w:tcPr>
          <w:p w14:paraId="5D781946"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Green</w:t>
            </w:r>
          </w:p>
        </w:tc>
        <w:tc>
          <w:tcPr>
            <w:tcW w:w="0" w:type="auto"/>
            <w:vAlign w:val="center"/>
            <w:hideMark/>
          </w:tcPr>
          <w:p w14:paraId="636E68D2"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Normal</w:t>
            </w:r>
          </w:p>
        </w:tc>
      </w:tr>
      <w:tr w:rsidR="00FD0954" w:rsidRPr="00FD0954" w14:paraId="1B9ED744" w14:textId="77777777" w:rsidTr="00E563FF">
        <w:trPr>
          <w:tblCellSpacing w:w="15" w:type="dxa"/>
          <w:jc w:val="center"/>
        </w:trPr>
        <w:tc>
          <w:tcPr>
            <w:tcW w:w="0" w:type="auto"/>
            <w:vAlign w:val="center"/>
            <w:hideMark/>
          </w:tcPr>
          <w:p w14:paraId="3D4A7914" w14:textId="224EA5A8"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25</w:t>
            </w:r>
            <w:r w:rsidR="00F8052A">
              <w:rPr>
                <w:rFonts w:ascii="Times New Roman" w:eastAsia="Times New Roman" w:hAnsi="Times New Roman" w:cs="Times New Roman"/>
                <w:sz w:val="24"/>
                <w:szCs w:val="24"/>
                <w:lang w:eastAsia="en-IN"/>
              </w:rPr>
              <w:t>-</w:t>
            </w:r>
            <w:r w:rsidRPr="00FD0954">
              <w:rPr>
                <w:rFonts w:ascii="Times New Roman" w:eastAsia="Times New Roman" w:hAnsi="Times New Roman" w:cs="Times New Roman"/>
                <w:sz w:val="24"/>
                <w:szCs w:val="24"/>
                <w:lang w:eastAsia="en-IN"/>
              </w:rPr>
              <w:t>30°C</w:t>
            </w:r>
          </w:p>
        </w:tc>
        <w:tc>
          <w:tcPr>
            <w:tcW w:w="0" w:type="auto"/>
            <w:vAlign w:val="center"/>
            <w:hideMark/>
          </w:tcPr>
          <w:p w14:paraId="6D13D79E"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Yellow</w:t>
            </w:r>
          </w:p>
        </w:tc>
        <w:tc>
          <w:tcPr>
            <w:tcW w:w="0" w:type="auto"/>
            <w:vAlign w:val="center"/>
            <w:hideMark/>
          </w:tcPr>
          <w:p w14:paraId="2D43C30F"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Warm</w:t>
            </w:r>
          </w:p>
        </w:tc>
      </w:tr>
      <w:tr w:rsidR="00FD0954" w:rsidRPr="00FD0954" w14:paraId="182B43DF" w14:textId="77777777" w:rsidTr="00E563FF">
        <w:trPr>
          <w:tblCellSpacing w:w="15" w:type="dxa"/>
          <w:jc w:val="center"/>
        </w:trPr>
        <w:tc>
          <w:tcPr>
            <w:tcW w:w="0" w:type="auto"/>
            <w:vAlign w:val="center"/>
            <w:hideMark/>
          </w:tcPr>
          <w:p w14:paraId="37B503C0"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30°C</w:t>
            </w:r>
          </w:p>
        </w:tc>
        <w:tc>
          <w:tcPr>
            <w:tcW w:w="0" w:type="auto"/>
            <w:vAlign w:val="center"/>
            <w:hideMark/>
          </w:tcPr>
          <w:p w14:paraId="365DB17F"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Red</w:t>
            </w:r>
          </w:p>
        </w:tc>
        <w:tc>
          <w:tcPr>
            <w:tcW w:w="0" w:type="auto"/>
            <w:vAlign w:val="center"/>
            <w:hideMark/>
          </w:tcPr>
          <w:p w14:paraId="436F1952" w14:textId="77777777" w:rsidR="00FD0954" w:rsidRPr="00FD0954" w:rsidRDefault="00FD0954" w:rsidP="00230E2E">
            <w:pPr>
              <w:spacing w:after="0"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Very Hot</w:t>
            </w:r>
          </w:p>
        </w:tc>
      </w:tr>
    </w:tbl>
    <w:p w14:paraId="3AF3EBE2" w14:textId="1C01BBF7" w:rsidR="00FD0954" w:rsidRPr="006F0170" w:rsidRDefault="00FD0954" w:rsidP="006F01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lastRenderedPageBreak/>
        <w:t>Vivek’s device uses a NeoPixel LED; Suhanth’s device uses GPIO outputs for different LEDs.</w:t>
      </w:r>
    </w:p>
    <w:p w14:paraId="0384B0D2" w14:textId="67356043" w:rsidR="006F0170" w:rsidRPr="00FD0954" w:rsidRDefault="006F0170" w:rsidP="006F0170">
      <w:pPr>
        <w:pStyle w:val="Caption"/>
        <w:jc w:val="center"/>
        <w:rPr>
          <w:rFonts w:ascii="Times New Roman" w:eastAsia="Times New Roman" w:hAnsi="Times New Roman" w:cs="Times New Roman"/>
          <w:b w:val="0"/>
          <w:bCs w:val="0"/>
          <w:sz w:val="27"/>
          <w:szCs w:val="27"/>
          <w:lang w:eastAsia="en-IN"/>
        </w:rPr>
      </w:pPr>
      <w:r>
        <w:t xml:space="preserve">Figure </w:t>
      </w:r>
      <w:r w:rsidRPr="006F0170">
        <w:t>4. Temperature-based LED decision logic</w:t>
      </w:r>
    </w:p>
    <w:p w14:paraId="35F09E2B" w14:textId="77777777" w:rsidR="00F83134" w:rsidRDefault="00F8313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10C0EAF" wp14:editId="7709FE5D">
            <wp:extent cx="5707297" cy="6838950"/>
            <wp:effectExtent l="0" t="0" r="8255" b="0"/>
            <wp:docPr id="490358930"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58930" name="Picture 5" descr="A diagram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6049" cy="6849437"/>
                    </a:xfrm>
                    <a:prstGeom prst="rect">
                      <a:avLst/>
                    </a:prstGeom>
                  </pic:spPr>
                </pic:pic>
              </a:graphicData>
            </a:graphic>
          </wp:inline>
        </w:drawing>
      </w:r>
    </w:p>
    <w:p w14:paraId="1E44827E" w14:textId="08D3870C"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This logic is applied to </w:t>
      </w:r>
      <w:r w:rsidRPr="00FD0954">
        <w:rPr>
          <w:rFonts w:ascii="Times New Roman" w:eastAsia="Times New Roman" w:hAnsi="Times New Roman" w:cs="Times New Roman"/>
          <w:b/>
          <w:bCs/>
          <w:sz w:val="24"/>
          <w:szCs w:val="24"/>
          <w:lang w:eastAsia="en-IN"/>
        </w:rPr>
        <w:t>local</w:t>
      </w:r>
      <w:r w:rsidRPr="00FD0954">
        <w:rPr>
          <w:rFonts w:ascii="Times New Roman" w:eastAsia="Times New Roman" w:hAnsi="Times New Roman" w:cs="Times New Roman"/>
          <w:sz w:val="24"/>
          <w:szCs w:val="24"/>
          <w:lang w:eastAsia="en-IN"/>
        </w:rPr>
        <w:t xml:space="preserve"> readings and </w:t>
      </w:r>
      <w:r w:rsidRPr="00FD0954">
        <w:rPr>
          <w:rFonts w:ascii="Times New Roman" w:eastAsia="Times New Roman" w:hAnsi="Times New Roman" w:cs="Times New Roman"/>
          <w:b/>
          <w:bCs/>
          <w:sz w:val="24"/>
          <w:szCs w:val="24"/>
          <w:lang w:eastAsia="en-IN"/>
        </w:rPr>
        <w:t>remote</w:t>
      </w:r>
      <w:r w:rsidRPr="00FD0954">
        <w:rPr>
          <w:rFonts w:ascii="Times New Roman" w:eastAsia="Times New Roman" w:hAnsi="Times New Roman" w:cs="Times New Roman"/>
          <w:sz w:val="24"/>
          <w:szCs w:val="24"/>
          <w:lang w:eastAsia="en-IN"/>
        </w:rPr>
        <w:t xml:space="preserve"> readings, fulfilling the requirement that both nodes indicate temperature changes detected by either one.</w:t>
      </w:r>
    </w:p>
    <w:p w14:paraId="2CD244B1" w14:textId="77777777" w:rsidR="00F83134" w:rsidRDefault="00F83134"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7BDBF722" w14:textId="6AF0A40C"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15" w:name="_Toc215806686"/>
      <w:bookmarkStart w:id="16" w:name="_Toc215808498"/>
      <w:r w:rsidRPr="00E563FF">
        <w:rPr>
          <w:rFonts w:ascii="Times New Roman" w:eastAsia="Times New Roman" w:hAnsi="Times New Roman" w:cs="Times New Roman"/>
          <w:b/>
          <w:bCs/>
          <w:kern w:val="36"/>
          <w:sz w:val="36"/>
          <w:szCs w:val="36"/>
          <w:lang w:eastAsia="en-IN"/>
        </w:rPr>
        <w:lastRenderedPageBreak/>
        <w:t>4. ENERGY EFFICIENCY AND DEVICE LIFETIME</w:t>
      </w:r>
      <w:bookmarkEnd w:id="15"/>
      <w:bookmarkEnd w:id="16"/>
    </w:p>
    <w:p w14:paraId="40A4D414" w14:textId="4C58FBBC" w:rsidR="00FD0954" w:rsidRPr="00FD0954" w:rsidRDefault="00230E2E" w:rsidP="00230E2E">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bookmarkStart w:id="17" w:name="_Toc215806687"/>
      <w:bookmarkStart w:id="18" w:name="_Toc215808499"/>
      <w:r w:rsidRPr="00FD0954">
        <w:rPr>
          <w:rFonts w:ascii="Times New Roman" w:eastAsia="Times New Roman" w:hAnsi="Times New Roman" w:cs="Times New Roman"/>
          <w:b/>
          <w:bCs/>
          <w:sz w:val="32"/>
          <w:szCs w:val="32"/>
          <w:lang w:eastAsia="en-IN"/>
        </w:rPr>
        <w:t>4.1 Average Current Calculation</w:t>
      </w:r>
      <w:bookmarkEnd w:id="17"/>
      <w:bookmarkEnd w:id="18"/>
    </w:p>
    <w:p w14:paraId="0E68DF81"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Approximate currents:</w:t>
      </w:r>
    </w:p>
    <w:p w14:paraId="68532257" w14:textId="77777777" w:rsidR="00FD0954" w:rsidRPr="00FD0954" w:rsidRDefault="00FD0954" w:rsidP="00230E2E">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Awake current:</w:t>
      </w:r>
      <w:r w:rsidRPr="00FD0954">
        <w:rPr>
          <w:rFonts w:ascii="Times New Roman" w:eastAsia="Times New Roman" w:hAnsi="Times New Roman" w:cs="Times New Roman"/>
          <w:sz w:val="24"/>
          <w:szCs w:val="24"/>
          <w:lang w:eastAsia="en-IN"/>
        </w:rPr>
        <w:t xml:space="preserve"> ~80 mA (Wi-Fi + sensor + CPU + LED)</w:t>
      </w:r>
    </w:p>
    <w:p w14:paraId="58595293" w14:textId="77777777" w:rsidR="00FD0954" w:rsidRPr="00FD0954" w:rsidRDefault="00FD0954" w:rsidP="00230E2E">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b/>
          <w:bCs/>
          <w:sz w:val="24"/>
          <w:szCs w:val="24"/>
          <w:lang w:eastAsia="en-IN"/>
        </w:rPr>
        <w:t>Deep sleep current:</w:t>
      </w:r>
      <w:r w:rsidRPr="00FD0954">
        <w:rPr>
          <w:rFonts w:ascii="Times New Roman" w:eastAsia="Times New Roman" w:hAnsi="Times New Roman" w:cs="Times New Roman"/>
          <w:sz w:val="24"/>
          <w:szCs w:val="24"/>
          <w:lang w:eastAsia="en-IN"/>
        </w:rPr>
        <w:t xml:space="preserve"> ~0.15 mA</w:t>
      </w:r>
    </w:p>
    <w:p w14:paraId="4931F2DC" w14:textId="77777777" w:rsidR="007E6D85"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The average for a 20-second cycle:</w:t>
      </w:r>
    </w:p>
    <w:p w14:paraId="0FD4B46C" w14:textId="6AD8A173" w:rsidR="007E6D85" w:rsidRPr="007E6D85" w:rsidRDefault="00A458BF" w:rsidP="00230E2E">
      <w:pPr>
        <w:spacing w:before="100" w:beforeAutospacing="1" w:after="100" w:afterAutospacing="1" w:line="240" w:lineRule="auto"/>
        <w:jc w:val="both"/>
        <w:rPr>
          <w:rFonts w:ascii="Times New Roman" w:eastAsia="Times New Roman" w:hAnsi="Times New Roman" w:cs="Times New Roman"/>
          <w:sz w:val="24"/>
          <w:szCs w:val="24"/>
          <w:lang w:val="pl-PL" w:eastAsia="en-IN"/>
        </w:rPr>
      </w:pPr>
      <m:oMathPara>
        <m:oMath>
          <m:sSub>
            <m:sSubPr>
              <m:ctrlPr>
                <w:rPr>
                  <w:rFonts w:ascii="Cambria Math" w:eastAsia="Times New Roman" w:hAnsi="Cambria Math" w:cs="Times New Roman"/>
                  <w:i/>
                  <w:sz w:val="24"/>
                  <w:szCs w:val="24"/>
                  <w:lang w:val="pl-PL" w:eastAsia="en-IN"/>
                </w:rPr>
              </m:ctrlPr>
            </m:sSubPr>
            <m:e>
              <m:r>
                <w:rPr>
                  <w:rFonts w:ascii="Cambria Math" w:eastAsia="Times New Roman" w:hAnsi="Cambria Math" w:cs="Times New Roman"/>
                  <w:sz w:val="24"/>
                  <w:szCs w:val="24"/>
                  <w:lang w:val="pl-PL" w:eastAsia="en-IN"/>
                </w:rPr>
                <m:t>I</m:t>
              </m:r>
            </m:e>
            <m:sub>
              <m:r>
                <w:rPr>
                  <w:rFonts w:ascii="Cambria Math" w:eastAsia="Times New Roman" w:hAnsi="Cambria Math" w:cs="Times New Roman"/>
                  <w:sz w:val="24"/>
                  <w:szCs w:val="24"/>
                  <w:lang w:val="pl-PL" w:eastAsia="en-IN"/>
                </w:rPr>
                <m:t>avg</m:t>
              </m:r>
            </m:sub>
          </m:sSub>
          <m:r>
            <w:rPr>
              <w:rFonts w:ascii="Cambria Math" w:eastAsia="Times New Roman" w:hAnsi="Cambria Math" w:cs="Times New Roman"/>
              <w:sz w:val="24"/>
              <w:szCs w:val="24"/>
              <w:lang w:val="pl-PL" w:eastAsia="en-IN"/>
            </w:rPr>
            <m:t>=</m:t>
          </m:r>
          <m:f>
            <m:fPr>
              <m:ctrlPr>
                <w:rPr>
                  <w:rFonts w:ascii="Cambria Math" w:eastAsia="Times New Roman" w:hAnsi="Cambria Math" w:cs="Times New Roman"/>
                  <w:i/>
                  <w:sz w:val="24"/>
                  <w:szCs w:val="24"/>
                  <w:lang w:val="pl-PL" w:eastAsia="en-IN"/>
                </w:rPr>
              </m:ctrlPr>
            </m:fPr>
            <m:num>
              <m:d>
                <m:dPr>
                  <m:ctrlPr>
                    <w:rPr>
                      <w:rFonts w:ascii="Cambria Math" w:eastAsia="Times New Roman" w:hAnsi="Cambria Math" w:cs="Times New Roman"/>
                      <w:i/>
                      <w:sz w:val="24"/>
                      <w:szCs w:val="24"/>
                      <w:lang w:val="pl-PL" w:eastAsia="en-IN"/>
                    </w:rPr>
                  </m:ctrlPr>
                </m:dPr>
                <m:e>
                  <m:r>
                    <w:rPr>
                      <w:rFonts w:ascii="Cambria Math" w:eastAsia="Times New Roman" w:hAnsi="Cambria Math" w:cs="Times New Roman"/>
                      <w:sz w:val="24"/>
                      <w:szCs w:val="24"/>
                      <w:lang w:val="pl-PL" w:eastAsia="en-IN"/>
                    </w:rPr>
                    <m:t xml:space="preserve">80 </m:t>
                  </m:r>
                  <m:r>
                    <w:rPr>
                      <w:rFonts w:ascii="Cambria Math" w:eastAsia="Times New Roman" w:hAnsi="Cambria Math" w:cs="Times New Roman"/>
                      <w:sz w:val="24"/>
                      <w:szCs w:val="24"/>
                      <w:lang w:val="pl-PL" w:eastAsia="en-IN"/>
                    </w:rPr>
                    <m:t>mA</m:t>
                  </m:r>
                  <m:r>
                    <w:rPr>
                      <w:rFonts w:ascii="Cambria Math" w:eastAsia="Times New Roman" w:hAnsi="Cambria Math" w:cs="Times New Roman"/>
                      <w:sz w:val="24"/>
                      <w:szCs w:val="24"/>
                      <w:lang w:val="pl-PL" w:eastAsia="en-IN"/>
                    </w:rPr>
                    <m:t xml:space="preserve"> × 10 </m:t>
                  </m:r>
                  <m:r>
                    <w:rPr>
                      <w:rFonts w:ascii="Cambria Math" w:eastAsia="Times New Roman" w:hAnsi="Cambria Math" w:cs="Times New Roman"/>
                      <w:sz w:val="24"/>
                      <w:szCs w:val="24"/>
                      <w:lang w:val="pl-PL" w:eastAsia="en-IN"/>
                    </w:rPr>
                    <m:t>s</m:t>
                  </m:r>
                  <m:r>
                    <w:rPr>
                      <w:rFonts w:ascii="Cambria Math" w:eastAsia="Times New Roman" w:hAnsi="Cambria Math" w:cs="Times New Roman"/>
                      <w:sz w:val="24"/>
                      <w:szCs w:val="24"/>
                      <w:lang w:val="pl-PL" w:eastAsia="en-IN"/>
                    </w:rPr>
                    <m:t xml:space="preserve"> + 0.15 </m:t>
                  </m:r>
                  <m:r>
                    <w:rPr>
                      <w:rFonts w:ascii="Cambria Math" w:eastAsia="Times New Roman" w:hAnsi="Cambria Math" w:cs="Times New Roman"/>
                      <w:sz w:val="24"/>
                      <w:szCs w:val="24"/>
                      <w:lang w:val="pl-PL" w:eastAsia="en-IN"/>
                    </w:rPr>
                    <m:t>mA</m:t>
                  </m:r>
                  <m:r>
                    <w:rPr>
                      <w:rFonts w:ascii="Cambria Math" w:eastAsia="Times New Roman" w:hAnsi="Cambria Math" w:cs="Times New Roman"/>
                      <w:sz w:val="24"/>
                      <w:szCs w:val="24"/>
                      <w:lang w:val="pl-PL" w:eastAsia="en-IN"/>
                    </w:rPr>
                    <m:t xml:space="preserve"> × 10 </m:t>
                  </m:r>
                  <m:r>
                    <w:rPr>
                      <w:rFonts w:ascii="Cambria Math" w:eastAsia="Times New Roman" w:hAnsi="Cambria Math" w:cs="Times New Roman"/>
                      <w:sz w:val="24"/>
                      <w:szCs w:val="24"/>
                      <w:lang w:val="pl-PL" w:eastAsia="en-IN"/>
                    </w:rPr>
                    <m:t>s</m:t>
                  </m:r>
                </m:e>
              </m:d>
            </m:num>
            <m:den>
              <m:r>
                <w:rPr>
                  <w:rFonts w:ascii="Cambria Math" w:eastAsia="Times New Roman" w:hAnsi="Cambria Math" w:cs="Times New Roman"/>
                  <w:sz w:val="24"/>
                  <w:szCs w:val="24"/>
                  <w:lang w:val="pl-PL" w:eastAsia="en-IN"/>
                </w:rPr>
                <m:t xml:space="preserve">20 </m:t>
              </m:r>
              <m:r>
                <w:rPr>
                  <w:rFonts w:ascii="Cambria Math" w:eastAsia="Times New Roman" w:hAnsi="Cambria Math" w:cs="Times New Roman"/>
                  <w:sz w:val="24"/>
                  <w:szCs w:val="24"/>
                  <w:lang w:val="pl-PL" w:eastAsia="en-IN"/>
                </w:rPr>
                <m:t>s</m:t>
              </m:r>
            </m:den>
          </m:f>
          <m:r>
            <w:rPr>
              <w:rFonts w:ascii="Cambria Math" w:eastAsia="Times New Roman" w:hAnsi="Cambria Math" w:cs="Times New Roman"/>
              <w:sz w:val="24"/>
              <w:szCs w:val="24"/>
              <w:lang w:val="pl-PL" w:eastAsia="en-IN"/>
            </w:rPr>
            <m:t xml:space="preserve"> =</m:t>
          </m:r>
          <m:f>
            <m:fPr>
              <m:ctrlPr>
                <w:rPr>
                  <w:rFonts w:ascii="Cambria Math" w:eastAsia="Times New Roman" w:hAnsi="Cambria Math" w:cs="Times New Roman"/>
                  <w:i/>
                  <w:sz w:val="24"/>
                  <w:szCs w:val="24"/>
                  <w:lang w:val="pl-PL" w:eastAsia="en-IN"/>
                </w:rPr>
              </m:ctrlPr>
            </m:fPr>
            <m:num>
              <m:d>
                <m:dPr>
                  <m:ctrlPr>
                    <w:rPr>
                      <w:rFonts w:ascii="Cambria Math" w:eastAsia="Times New Roman" w:hAnsi="Cambria Math" w:cs="Times New Roman"/>
                      <w:i/>
                      <w:sz w:val="24"/>
                      <w:szCs w:val="24"/>
                      <w:lang w:val="pl-PL" w:eastAsia="en-IN"/>
                    </w:rPr>
                  </m:ctrlPr>
                </m:dPr>
                <m:e>
                  <m:r>
                    <w:rPr>
                      <w:rFonts w:ascii="Cambria Math" w:eastAsia="Times New Roman" w:hAnsi="Cambria Math" w:cs="Times New Roman"/>
                      <w:sz w:val="24"/>
                      <w:szCs w:val="24"/>
                      <w:lang w:val="pl-PL" w:eastAsia="en-IN"/>
                    </w:rPr>
                    <m:t>800 + 1.5</m:t>
                  </m:r>
                </m:e>
              </m:d>
            </m:num>
            <m:den>
              <m:r>
                <w:rPr>
                  <w:rFonts w:ascii="Cambria Math" w:eastAsia="Times New Roman" w:hAnsi="Cambria Math" w:cs="Times New Roman"/>
                  <w:sz w:val="24"/>
                  <w:szCs w:val="24"/>
                  <w:lang w:val="pl-PL" w:eastAsia="en-IN"/>
                </w:rPr>
                <m:t>20</m:t>
              </m:r>
            </m:den>
          </m:f>
          <m:r>
            <w:rPr>
              <w:rFonts w:ascii="Cambria Math" w:eastAsia="Times New Roman" w:hAnsi="Cambria Math" w:cs="Times New Roman"/>
              <w:sz w:val="24"/>
              <w:szCs w:val="24"/>
              <w:lang w:val="pl-PL" w:eastAsia="en-IN"/>
            </w:rPr>
            <m:t xml:space="preserve"> ≈ 40.08 </m:t>
          </m:r>
          <m:r>
            <w:rPr>
              <w:rFonts w:ascii="Cambria Math" w:eastAsia="Times New Roman" w:hAnsi="Cambria Math" w:cs="Times New Roman"/>
              <w:sz w:val="24"/>
              <w:szCs w:val="24"/>
              <w:lang w:val="pl-PL" w:eastAsia="en-IN"/>
            </w:rPr>
            <m:t>mA</m:t>
          </m:r>
        </m:oMath>
      </m:oMathPara>
    </w:p>
    <w:p w14:paraId="66F2D814" w14:textId="7021366C" w:rsidR="00FD0954" w:rsidRPr="00FD0954" w:rsidRDefault="00230E2E" w:rsidP="00230E2E">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bookmarkStart w:id="19" w:name="_Toc215806688"/>
      <w:bookmarkStart w:id="20" w:name="_Toc215808500"/>
      <w:r w:rsidRPr="00FD0954">
        <w:rPr>
          <w:rFonts w:ascii="Times New Roman" w:eastAsia="Times New Roman" w:hAnsi="Times New Roman" w:cs="Times New Roman"/>
          <w:b/>
          <w:bCs/>
          <w:sz w:val="32"/>
          <w:szCs w:val="32"/>
          <w:lang w:eastAsia="en-IN"/>
        </w:rPr>
        <w:t>4.2 Battery Life Estimate</w:t>
      </w:r>
      <w:bookmarkEnd w:id="19"/>
      <w:bookmarkEnd w:id="20"/>
    </w:p>
    <w:p w14:paraId="0D5874B3"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For a </w:t>
      </w:r>
      <w:r w:rsidRPr="00FD0954">
        <w:rPr>
          <w:rFonts w:ascii="Times New Roman" w:eastAsia="Times New Roman" w:hAnsi="Times New Roman" w:cs="Times New Roman"/>
          <w:b/>
          <w:bCs/>
          <w:sz w:val="24"/>
          <w:szCs w:val="24"/>
          <w:lang w:eastAsia="en-IN"/>
        </w:rPr>
        <w:t>2000 mAh Li-ion cell</w:t>
      </w:r>
      <w:r w:rsidRPr="00FD0954">
        <w:rPr>
          <w:rFonts w:ascii="Times New Roman" w:eastAsia="Times New Roman" w:hAnsi="Times New Roman" w:cs="Times New Roman"/>
          <w:sz w:val="24"/>
          <w:szCs w:val="24"/>
          <w:lang w:eastAsia="en-IN"/>
        </w:rPr>
        <w:t>:</w:t>
      </w:r>
    </w:p>
    <w:p w14:paraId="0C4FEAE4" w14:textId="591A1957" w:rsidR="00E563FF" w:rsidRPr="00E563FF" w:rsidRDefault="00E563FF"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BatteryLif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hours</m:t>
              </m:r>
            </m:sub>
          </m:sSub>
          <m:r>
            <w:rPr>
              <w:rFonts w:ascii="Cambria Math" w:eastAsia="Times New Roman" w:hAnsi="Cambria Math" w:cs="Times New Roman"/>
              <w:sz w:val="24"/>
              <w:szCs w:val="24"/>
              <w:lang w:eastAsia="en-IN"/>
            </w:rPr>
            <m:t xml:space="preserve">= </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2000 mAh</m:t>
              </m:r>
            </m:num>
            <m:den>
              <m:r>
                <w:rPr>
                  <w:rFonts w:ascii="Cambria Math" w:eastAsia="Times New Roman" w:hAnsi="Cambria Math" w:cs="Times New Roman"/>
                  <w:sz w:val="24"/>
                  <w:szCs w:val="24"/>
                  <w:lang w:eastAsia="en-IN"/>
                </w:rPr>
                <m:t>40.08 mA</m:t>
              </m:r>
            </m:den>
          </m:f>
          <m:r>
            <w:rPr>
              <w:rFonts w:ascii="Cambria Math" w:eastAsia="Times New Roman" w:hAnsi="Cambria Math" w:cs="Times New Roman"/>
              <w:sz w:val="24"/>
              <w:szCs w:val="24"/>
              <w:lang w:eastAsia="en-IN"/>
            </w:rPr>
            <m:t xml:space="preserve"> ≈ 49.9 </m:t>
          </m:r>
          <m:r>
            <w:rPr>
              <w:rFonts w:ascii="Cambria Math" w:eastAsia="Times New Roman" w:hAnsi="Cambria Math" w:cs="Times New Roman"/>
              <w:sz w:val="24"/>
              <w:szCs w:val="24"/>
              <w:lang w:eastAsia="en-IN"/>
            </w:rPr>
            <m:t>hours</m:t>
          </m:r>
        </m:oMath>
      </m:oMathPara>
    </w:p>
    <w:p w14:paraId="121EE71A" w14:textId="77777777" w:rsidR="00E563FF" w:rsidRDefault="00E563FF"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A3D890E" w14:textId="530A5A9E" w:rsidR="00E563FF" w:rsidRDefault="00E563FF"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BatteryLif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days</m:t>
              </m:r>
            </m:sub>
          </m:sSub>
          <m:r>
            <w:rPr>
              <w:rFonts w:ascii="Cambria Math" w:eastAsia="Times New Roman" w:hAnsi="Cambria Math" w:cs="Times New Roman"/>
              <w:sz w:val="24"/>
              <w:szCs w:val="24"/>
              <w:lang w:eastAsia="en-IN"/>
            </w:rPr>
            <m:t xml:space="preserve">= </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 xml:space="preserve">49.9 </m:t>
              </m:r>
              <m:r>
                <w:rPr>
                  <w:rFonts w:ascii="Cambria Math" w:eastAsia="Times New Roman" w:hAnsi="Cambria Math" w:cs="Times New Roman"/>
                  <w:sz w:val="24"/>
                  <w:szCs w:val="24"/>
                  <w:lang w:eastAsia="en-IN"/>
                </w:rPr>
                <m:t>hours</m:t>
              </m:r>
            </m:num>
            <m:den>
              <m:r>
                <w:rPr>
                  <w:rFonts w:ascii="Cambria Math" w:eastAsia="Times New Roman" w:hAnsi="Cambria Math" w:cs="Times New Roman"/>
                  <w:sz w:val="24"/>
                  <w:szCs w:val="24"/>
                  <w:lang w:eastAsia="en-IN"/>
                </w:rPr>
                <m:t>24</m:t>
              </m:r>
            </m:den>
          </m:f>
          <m:r>
            <w:rPr>
              <w:rFonts w:ascii="Cambria Math" w:eastAsia="Times New Roman" w:hAnsi="Cambria Math" w:cs="Times New Roman"/>
              <w:sz w:val="24"/>
              <w:szCs w:val="24"/>
              <w:lang w:eastAsia="en-IN"/>
            </w:rPr>
            <m:t xml:space="preserve"> ≈ 2.08 days</m:t>
          </m:r>
        </m:oMath>
      </m:oMathPara>
    </w:p>
    <w:p w14:paraId="541DB971" w14:textId="0DF5D01C"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 xml:space="preserve">Duty cycling roughly </w:t>
      </w:r>
      <w:r w:rsidRPr="00FD0954">
        <w:rPr>
          <w:rFonts w:ascii="Times New Roman" w:eastAsia="Times New Roman" w:hAnsi="Times New Roman" w:cs="Times New Roman"/>
          <w:b/>
          <w:bCs/>
          <w:sz w:val="24"/>
          <w:szCs w:val="24"/>
          <w:lang w:eastAsia="en-IN"/>
        </w:rPr>
        <w:t>halves the consumption</w:t>
      </w:r>
      <w:r w:rsidRPr="00FD0954">
        <w:rPr>
          <w:rFonts w:ascii="Times New Roman" w:eastAsia="Times New Roman" w:hAnsi="Times New Roman" w:cs="Times New Roman"/>
          <w:sz w:val="24"/>
          <w:szCs w:val="24"/>
          <w:lang w:eastAsia="en-IN"/>
        </w:rPr>
        <w:t xml:space="preserve"> compared to continuous operation (80 mA).</w:t>
      </w:r>
    </w:p>
    <w:p w14:paraId="26F56AF1" w14:textId="77777777" w:rsidR="00E57663" w:rsidRDefault="00E57663"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64C7038F" w14:textId="1169E7FC"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21" w:name="_Toc215806689"/>
      <w:bookmarkStart w:id="22" w:name="_Toc215808501"/>
      <w:r w:rsidRPr="00E563FF">
        <w:rPr>
          <w:rFonts w:ascii="Times New Roman" w:eastAsia="Times New Roman" w:hAnsi="Times New Roman" w:cs="Times New Roman"/>
          <w:b/>
          <w:bCs/>
          <w:kern w:val="36"/>
          <w:sz w:val="36"/>
          <w:szCs w:val="36"/>
          <w:lang w:eastAsia="en-IN"/>
        </w:rPr>
        <w:t>5. RESULTS</w:t>
      </w:r>
      <w:bookmarkEnd w:id="21"/>
      <w:bookmarkEnd w:id="22"/>
    </w:p>
    <w:p w14:paraId="6C88249B"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Testing produced the following observations:</w:t>
      </w:r>
    </w:p>
    <w:p w14:paraId="3DF14F69"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Wake–sleep behaviour:</w:t>
      </w:r>
      <w:r w:rsidRPr="00BA16B4">
        <w:rPr>
          <w:rFonts w:ascii="Times New Roman" w:eastAsia="Times New Roman" w:hAnsi="Times New Roman" w:cs="Times New Roman"/>
          <w:sz w:val="24"/>
          <w:szCs w:val="24"/>
          <w:lang w:eastAsia="en-IN"/>
        </w:rPr>
        <w:t xml:space="preserve"> Both ESP32 nodes consistently woke and entered deep sleep according to the 10-second active and 10-second sleep schedule.</w:t>
      </w:r>
    </w:p>
    <w:p w14:paraId="6D8047C8"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Sensor stability:</w:t>
      </w:r>
      <w:r w:rsidRPr="00BA16B4">
        <w:rPr>
          <w:rFonts w:ascii="Times New Roman" w:eastAsia="Times New Roman" w:hAnsi="Times New Roman" w:cs="Times New Roman"/>
          <w:sz w:val="24"/>
          <w:szCs w:val="24"/>
          <w:lang w:eastAsia="en-IN"/>
        </w:rPr>
        <w:t xml:space="preserve"> Temperature readings remained consistent once the DHT11 stabilised after waking, with no invalid values during steady operation.</w:t>
      </w:r>
    </w:p>
    <w:p w14:paraId="6D4EBF49"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Packet transmission reliability:</w:t>
      </w:r>
      <w:r w:rsidRPr="00BA16B4">
        <w:rPr>
          <w:rFonts w:ascii="Times New Roman" w:eastAsia="Times New Roman" w:hAnsi="Times New Roman" w:cs="Times New Roman"/>
          <w:sz w:val="24"/>
          <w:szCs w:val="24"/>
          <w:lang w:eastAsia="en-IN"/>
        </w:rPr>
        <w:t xml:space="preserve"> Each device transmitted ~20 ESP-NOW packets per active window (one every 500 ms), and the majority were successfully received by the peer.</w:t>
      </w:r>
    </w:p>
    <w:p w14:paraId="010D48A3"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Cross-device LED response:</w:t>
      </w:r>
      <w:r w:rsidRPr="00BA16B4">
        <w:rPr>
          <w:rFonts w:ascii="Times New Roman" w:eastAsia="Times New Roman" w:hAnsi="Times New Roman" w:cs="Times New Roman"/>
          <w:sz w:val="24"/>
          <w:szCs w:val="24"/>
          <w:lang w:eastAsia="en-IN"/>
        </w:rPr>
        <w:t xml:space="preserve"> LED indications on each node correctly reflected both locally measured and remotely received temperature values, confirming proper event propagation.</w:t>
      </w:r>
    </w:p>
    <w:p w14:paraId="75A84517" w14:textId="7777777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Phase-offset impact:</w:t>
      </w:r>
      <w:r w:rsidRPr="00BA16B4">
        <w:rPr>
          <w:rFonts w:ascii="Times New Roman" w:eastAsia="Times New Roman" w:hAnsi="Times New Roman" w:cs="Times New Roman"/>
          <w:sz w:val="24"/>
          <w:szCs w:val="24"/>
          <w:lang w:eastAsia="en-IN"/>
        </w:rPr>
        <w:t xml:space="preserve"> The 1-second wake offset effectively reduced radio collisions and improved reception rates across successive cycles.</w:t>
      </w:r>
    </w:p>
    <w:p w14:paraId="334E9791" w14:textId="6445C147" w:rsidR="00BA16B4" w:rsidRPr="00BA16B4" w:rsidRDefault="00BA16B4" w:rsidP="00BA16B4">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Serial output verification:</w:t>
      </w:r>
      <w:r w:rsidRPr="00BA16B4">
        <w:rPr>
          <w:rFonts w:ascii="Times New Roman" w:eastAsia="Times New Roman" w:hAnsi="Times New Roman" w:cs="Times New Roman"/>
          <w:sz w:val="24"/>
          <w:szCs w:val="24"/>
          <w:lang w:eastAsia="en-IN"/>
        </w:rPr>
        <w:t xml:space="preserve"> Logs showed clear cycles of sending, receiving, and entering deep sleep, along with packet counts that aligned with expected behaviour.</w:t>
      </w:r>
    </w:p>
    <w:p w14:paraId="787B7DA1" w14:textId="3A10D881"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lastRenderedPageBreak/>
        <w:t>Overall, the system demonstrated stable duty-cycled operation, reliable peer-to-peer communication, and accurate event signalling during the evaluation period.</w:t>
      </w:r>
    </w:p>
    <w:p w14:paraId="1AEE1709" w14:textId="77777777" w:rsidR="00BA16B4" w:rsidRDefault="00BA16B4" w:rsidP="00230E2E">
      <w:pPr>
        <w:spacing w:before="100" w:beforeAutospacing="1" w:after="100" w:afterAutospacing="1" w:line="240" w:lineRule="auto"/>
        <w:jc w:val="both"/>
        <w:outlineLvl w:val="0"/>
        <w:rPr>
          <w:rFonts w:ascii="Times New Roman" w:eastAsia="Times New Roman" w:hAnsi="Times New Roman" w:cs="Times New Roman"/>
          <w:sz w:val="24"/>
          <w:szCs w:val="24"/>
          <w:lang w:eastAsia="en-IN"/>
        </w:rPr>
      </w:pPr>
    </w:p>
    <w:p w14:paraId="13EA865F" w14:textId="5A7A2519"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23" w:name="_Toc215806690"/>
      <w:bookmarkStart w:id="24" w:name="_Toc215808502"/>
      <w:r w:rsidRPr="00E563FF">
        <w:rPr>
          <w:rFonts w:ascii="Times New Roman" w:eastAsia="Times New Roman" w:hAnsi="Times New Roman" w:cs="Times New Roman"/>
          <w:b/>
          <w:bCs/>
          <w:kern w:val="36"/>
          <w:sz w:val="36"/>
          <w:szCs w:val="36"/>
          <w:lang w:eastAsia="en-IN"/>
        </w:rPr>
        <w:t>6. DISCUSSION</w:t>
      </w:r>
      <w:bookmarkEnd w:id="23"/>
      <w:bookmarkEnd w:id="24"/>
    </w:p>
    <w:p w14:paraId="4BB15ED2"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The system demonstrates stable behaviour across repeated wake–sleep cycles and fulfils the intended functionality. Key observations include:</w:t>
      </w:r>
    </w:p>
    <w:p w14:paraId="6E8F7A73"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Duty-cycled operation</w:t>
      </w:r>
      <w:r w:rsidRPr="00BA16B4">
        <w:rPr>
          <w:rFonts w:ascii="Times New Roman" w:eastAsia="Times New Roman" w:hAnsi="Times New Roman" w:cs="Times New Roman"/>
          <w:sz w:val="24"/>
          <w:szCs w:val="24"/>
          <w:lang w:eastAsia="en-IN"/>
        </w:rPr>
        <w:t xml:space="preserve"> reduces overall energy consumption by limiting active radio and CPU time while maintaining regular data exchange.</w:t>
      </w:r>
    </w:p>
    <w:p w14:paraId="115977A7"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ESP-NOW communication</w:t>
      </w:r>
      <w:r w:rsidRPr="00BA16B4">
        <w:rPr>
          <w:rFonts w:ascii="Times New Roman" w:eastAsia="Times New Roman" w:hAnsi="Times New Roman" w:cs="Times New Roman"/>
          <w:sz w:val="24"/>
          <w:szCs w:val="24"/>
          <w:lang w:eastAsia="en-IN"/>
        </w:rPr>
        <w:t xml:space="preserve"> provides fast, lightweight peer-to-peer messaging without Wi-Fi association overhead, making it suitable for short active windows.</w:t>
      </w:r>
    </w:p>
    <w:p w14:paraId="30500E79"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Phase offset between nodes</w:t>
      </w:r>
      <w:r w:rsidRPr="00BA16B4">
        <w:rPr>
          <w:rFonts w:ascii="Times New Roman" w:eastAsia="Times New Roman" w:hAnsi="Times New Roman" w:cs="Times New Roman"/>
          <w:sz w:val="24"/>
          <w:szCs w:val="24"/>
          <w:lang w:eastAsia="en-IN"/>
        </w:rPr>
        <w:t xml:space="preserve"> improves reliability by reducing simultaneous transmissions and lowering the chance of packet collisions.</w:t>
      </w:r>
    </w:p>
    <w:p w14:paraId="0A47F268"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Temperature-based LED signalling</w:t>
      </w:r>
      <w:r w:rsidRPr="00BA16B4">
        <w:rPr>
          <w:rFonts w:ascii="Times New Roman" w:eastAsia="Times New Roman" w:hAnsi="Times New Roman" w:cs="Times New Roman"/>
          <w:sz w:val="24"/>
          <w:szCs w:val="24"/>
          <w:lang w:eastAsia="en-IN"/>
        </w:rPr>
        <w:t xml:space="preserve"> effectively shows that each device responds not only to its own sensor data but also to readings received from the peer.</w:t>
      </w:r>
    </w:p>
    <w:p w14:paraId="052B26F9" w14:textId="77777777" w:rsidR="00BA16B4" w:rsidRPr="00BA16B4" w:rsidRDefault="00BA16B4" w:rsidP="00BA16B4">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Energy analysis</w:t>
      </w:r>
      <w:r w:rsidRPr="00BA16B4">
        <w:rPr>
          <w:rFonts w:ascii="Times New Roman" w:eastAsia="Times New Roman" w:hAnsi="Times New Roman" w:cs="Times New Roman"/>
          <w:sz w:val="24"/>
          <w:szCs w:val="24"/>
          <w:lang w:eastAsia="en-IN"/>
        </w:rPr>
        <w:t xml:space="preserve"> confirms that deep-sleep periods significantly decrease average current draw and extend potential operating time.</w:t>
      </w:r>
    </w:p>
    <w:p w14:paraId="6382D1DB"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During development, several challenges were encountered:</w:t>
      </w:r>
    </w:p>
    <w:p w14:paraId="2CB9AFA0" w14:textId="77777777" w:rsidR="00BA16B4" w:rsidRPr="00BA16B4" w:rsidRDefault="00BA16B4" w:rsidP="00BA16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Sensor stabilisation:</w:t>
      </w:r>
      <w:r w:rsidRPr="00BA16B4">
        <w:rPr>
          <w:rFonts w:ascii="Times New Roman" w:eastAsia="Times New Roman" w:hAnsi="Times New Roman" w:cs="Times New Roman"/>
          <w:sz w:val="24"/>
          <w:szCs w:val="24"/>
          <w:lang w:eastAsia="en-IN"/>
        </w:rPr>
        <w:t xml:space="preserve"> The DHT11 requires a short warm-up period after waking, and reading it too early can produce invalid values.</w:t>
      </w:r>
    </w:p>
    <w:p w14:paraId="6A936AA2" w14:textId="77777777" w:rsidR="00BA16B4" w:rsidRPr="00BA16B4" w:rsidRDefault="00BA16B4" w:rsidP="00BA16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Packet overlap timing:</w:t>
      </w:r>
      <w:r w:rsidRPr="00BA16B4">
        <w:rPr>
          <w:rFonts w:ascii="Times New Roman" w:eastAsia="Times New Roman" w:hAnsi="Times New Roman" w:cs="Times New Roman"/>
          <w:sz w:val="24"/>
          <w:szCs w:val="24"/>
          <w:lang w:eastAsia="en-IN"/>
        </w:rPr>
        <w:t xml:space="preserve"> Reliable ESP-NOW communication depends on sufficient overlap in the active windows of both devices.</w:t>
      </w:r>
    </w:p>
    <w:p w14:paraId="346EBD11" w14:textId="77777777" w:rsidR="00BA16B4" w:rsidRPr="00BA16B4" w:rsidRDefault="00BA16B4" w:rsidP="00BA16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b/>
          <w:bCs/>
          <w:sz w:val="24"/>
          <w:szCs w:val="24"/>
          <w:lang w:eastAsia="en-IN"/>
        </w:rPr>
        <w:t>Synchronisation drift:</w:t>
      </w:r>
      <w:r w:rsidRPr="00BA16B4">
        <w:rPr>
          <w:rFonts w:ascii="Times New Roman" w:eastAsia="Times New Roman" w:hAnsi="Times New Roman" w:cs="Times New Roman"/>
          <w:sz w:val="24"/>
          <w:szCs w:val="24"/>
          <w:lang w:eastAsia="en-IN"/>
        </w:rPr>
        <w:t xml:space="preserve"> Without alignment, both nodes sometimes transmitted simultaneously, reducing receive probability.</w:t>
      </w:r>
    </w:p>
    <w:p w14:paraId="17580474" w14:textId="77777777" w:rsidR="00BA16B4" w:rsidRPr="00BA16B4" w:rsidRDefault="00BA16B4" w:rsidP="00BA16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A16B4">
        <w:rPr>
          <w:rFonts w:ascii="Times New Roman" w:eastAsia="Times New Roman" w:hAnsi="Times New Roman" w:cs="Times New Roman"/>
          <w:sz w:val="24"/>
          <w:szCs w:val="24"/>
          <w:lang w:eastAsia="en-IN"/>
        </w:rPr>
        <w:t xml:space="preserve">These challenges were mitigated by using a longer awake duration, allowing sensor stabilisation time, and adding a </w:t>
      </w:r>
      <w:r w:rsidRPr="00BA16B4">
        <w:rPr>
          <w:rFonts w:ascii="Times New Roman" w:eastAsia="Times New Roman" w:hAnsi="Times New Roman" w:cs="Times New Roman"/>
          <w:b/>
          <w:bCs/>
          <w:sz w:val="24"/>
          <w:szCs w:val="24"/>
          <w:lang w:eastAsia="en-IN"/>
        </w:rPr>
        <w:t>1-second phase offset</w:t>
      </w:r>
      <w:r w:rsidRPr="00BA16B4">
        <w:rPr>
          <w:rFonts w:ascii="Times New Roman" w:eastAsia="Times New Roman" w:hAnsi="Times New Roman" w:cs="Times New Roman"/>
          <w:sz w:val="24"/>
          <w:szCs w:val="24"/>
          <w:lang w:eastAsia="en-IN"/>
        </w:rPr>
        <w:t xml:space="preserve"> between the devices.</w:t>
      </w:r>
    </w:p>
    <w:p w14:paraId="19122A94" w14:textId="77777777" w:rsidR="00E57663" w:rsidRDefault="00E57663"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08D76E29" w14:textId="50880BA6"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25" w:name="_Toc215806691"/>
      <w:bookmarkStart w:id="26" w:name="_Toc215808503"/>
      <w:r w:rsidRPr="00E563FF">
        <w:rPr>
          <w:rFonts w:ascii="Times New Roman" w:eastAsia="Times New Roman" w:hAnsi="Times New Roman" w:cs="Times New Roman"/>
          <w:b/>
          <w:bCs/>
          <w:kern w:val="36"/>
          <w:sz w:val="36"/>
          <w:szCs w:val="36"/>
          <w:lang w:eastAsia="en-IN"/>
        </w:rPr>
        <w:t>7. CONCLUSION</w:t>
      </w:r>
      <w:r w:rsidR="00F8052A">
        <w:rPr>
          <w:rFonts w:ascii="Times New Roman" w:eastAsia="Times New Roman" w:hAnsi="Times New Roman" w:cs="Times New Roman"/>
          <w:b/>
          <w:bCs/>
          <w:kern w:val="36"/>
          <w:sz w:val="36"/>
          <w:szCs w:val="36"/>
          <w:lang w:eastAsia="en-IN"/>
        </w:rPr>
        <w:t xml:space="preserve"> &amp; FUTURE SCOPE</w:t>
      </w:r>
      <w:bookmarkEnd w:id="25"/>
      <w:bookmarkEnd w:id="26"/>
    </w:p>
    <w:p w14:paraId="635B15C3" w14:textId="438E7B40" w:rsidR="00F8052A" w:rsidRPr="006F0170" w:rsidRDefault="00F8052A" w:rsidP="006F0170">
      <w:pPr>
        <w:jc w:val="both"/>
        <w:rPr>
          <w:rFonts w:ascii="Times New Roman" w:hAnsi="Times New Roman" w:cs="Times New Roman"/>
          <w:sz w:val="24"/>
          <w:szCs w:val="24"/>
          <w:lang w:eastAsia="en-IN"/>
        </w:rPr>
      </w:pPr>
      <w:bookmarkStart w:id="27" w:name="_Toc215806692"/>
      <w:r w:rsidRPr="006F0170">
        <w:rPr>
          <w:rFonts w:ascii="Times New Roman" w:hAnsi="Times New Roman" w:cs="Times New Roman"/>
          <w:sz w:val="24"/>
          <w:szCs w:val="24"/>
          <w:lang w:eastAsia="en-IN"/>
        </w:rPr>
        <w:t>This project presented a low-power wireless sensing system using two ESP32 nodes operating under a duty-cycled architecture and communicating through ESP-NOW. The devices successfully exchanged temperature and humidity data during their active windows and updated their LED indicators based on both local and remote readings. The use of deep sleep reduced energy consumption significantly, and the introduction of a small wake-offset between the nodes improved communication reliability by reducing radio collisions. Overall, the system demonstrated stable performance across repeated wake-sleep cycles and consistent peer-to-peer data exchange.</w:t>
      </w:r>
      <w:bookmarkEnd w:id="27"/>
    </w:p>
    <w:p w14:paraId="07C13401" w14:textId="77777777" w:rsidR="00F8052A" w:rsidRPr="006F0170" w:rsidRDefault="00F8052A" w:rsidP="006F0170">
      <w:pPr>
        <w:jc w:val="both"/>
        <w:rPr>
          <w:rFonts w:ascii="Times New Roman" w:hAnsi="Times New Roman" w:cs="Times New Roman"/>
          <w:b/>
          <w:bCs/>
          <w:sz w:val="24"/>
          <w:szCs w:val="24"/>
          <w:lang w:eastAsia="en-IN"/>
        </w:rPr>
      </w:pPr>
      <w:bookmarkStart w:id="28" w:name="_Toc215806693"/>
      <w:r w:rsidRPr="006F0170">
        <w:rPr>
          <w:rFonts w:ascii="Times New Roman" w:hAnsi="Times New Roman" w:cs="Times New Roman"/>
          <w:b/>
          <w:bCs/>
          <w:sz w:val="24"/>
          <w:szCs w:val="24"/>
          <w:lang w:eastAsia="en-IN"/>
        </w:rPr>
        <w:t>Future Scope:</w:t>
      </w:r>
      <w:bookmarkEnd w:id="28"/>
    </w:p>
    <w:p w14:paraId="385ECB0F" w14:textId="289F7110" w:rsidR="00F8052A" w:rsidRPr="006F0170" w:rsidRDefault="00F8052A" w:rsidP="006F0170">
      <w:pPr>
        <w:jc w:val="both"/>
        <w:rPr>
          <w:rFonts w:ascii="Times New Roman" w:hAnsi="Times New Roman" w:cs="Times New Roman"/>
          <w:sz w:val="24"/>
          <w:szCs w:val="24"/>
          <w:lang w:eastAsia="en-IN"/>
        </w:rPr>
      </w:pPr>
      <w:bookmarkStart w:id="29" w:name="_Toc215806694"/>
      <w:r w:rsidRPr="006F0170">
        <w:rPr>
          <w:rFonts w:ascii="Times New Roman" w:hAnsi="Times New Roman" w:cs="Times New Roman"/>
          <w:sz w:val="24"/>
          <w:szCs w:val="24"/>
          <w:lang w:eastAsia="en-IN"/>
        </w:rPr>
        <w:lastRenderedPageBreak/>
        <w:t>Several enhancements could further improve the functionality, efficiency, and scalability of the system:</w:t>
      </w:r>
      <w:bookmarkEnd w:id="29"/>
    </w:p>
    <w:p w14:paraId="27A0C389"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0" w:name="_Toc215806695"/>
      <w:r w:rsidRPr="006F0170">
        <w:rPr>
          <w:rFonts w:ascii="Times New Roman" w:hAnsi="Times New Roman" w:cs="Times New Roman"/>
          <w:b/>
          <w:bCs/>
          <w:sz w:val="24"/>
          <w:szCs w:val="24"/>
          <w:lang w:eastAsia="en-IN"/>
        </w:rPr>
        <w:t>Adaptive Duty Cycling:</w:t>
      </w:r>
      <w:r w:rsidRPr="006F0170">
        <w:rPr>
          <w:rFonts w:ascii="Times New Roman" w:hAnsi="Times New Roman" w:cs="Times New Roman"/>
          <w:sz w:val="24"/>
          <w:szCs w:val="24"/>
          <w:lang w:eastAsia="en-IN"/>
        </w:rPr>
        <w:t xml:space="preserve"> Implementing dynamic sleep durations based on activity level, rate of environmental change, or battery status could improve energy optimisation.</w:t>
      </w:r>
      <w:bookmarkEnd w:id="30"/>
    </w:p>
    <w:p w14:paraId="5D7A2460"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1" w:name="_Toc215806696"/>
      <w:r w:rsidRPr="006F0170">
        <w:rPr>
          <w:rFonts w:ascii="Times New Roman" w:hAnsi="Times New Roman" w:cs="Times New Roman"/>
          <w:b/>
          <w:bCs/>
          <w:sz w:val="24"/>
          <w:szCs w:val="24"/>
          <w:lang w:eastAsia="en-IN"/>
        </w:rPr>
        <w:t>Improved Sensor Performance:</w:t>
      </w:r>
      <w:r w:rsidRPr="006F0170">
        <w:rPr>
          <w:rFonts w:ascii="Times New Roman" w:hAnsi="Times New Roman" w:cs="Times New Roman"/>
          <w:sz w:val="24"/>
          <w:szCs w:val="24"/>
          <w:lang w:eastAsia="en-IN"/>
        </w:rPr>
        <w:t xml:space="preserve"> Integrating faster and more precise sensors such as the DHT22 or BME280 would reduce warm-up time and increase measurement accuracy.</w:t>
      </w:r>
      <w:bookmarkEnd w:id="31"/>
    </w:p>
    <w:p w14:paraId="31D26D43"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2" w:name="_Toc215806697"/>
      <w:r w:rsidRPr="006F0170">
        <w:rPr>
          <w:rFonts w:ascii="Times New Roman" w:hAnsi="Times New Roman" w:cs="Times New Roman"/>
          <w:b/>
          <w:bCs/>
          <w:sz w:val="24"/>
          <w:szCs w:val="24"/>
          <w:lang w:eastAsia="en-IN"/>
        </w:rPr>
        <w:t>Time Synchronisation:</w:t>
      </w:r>
      <w:r w:rsidRPr="006F0170">
        <w:rPr>
          <w:rFonts w:ascii="Times New Roman" w:hAnsi="Times New Roman" w:cs="Times New Roman"/>
          <w:sz w:val="24"/>
          <w:szCs w:val="24"/>
          <w:lang w:eastAsia="en-IN"/>
        </w:rPr>
        <w:t xml:space="preserve"> Introducing lightweight synchronisation methods (e.g., periodic beacons) could enable shorter awake windows while maintaining reliable packet overlap.</w:t>
      </w:r>
      <w:bookmarkEnd w:id="32"/>
    </w:p>
    <w:p w14:paraId="70B67CE0"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3" w:name="_Toc215806698"/>
      <w:r w:rsidRPr="006F0170">
        <w:rPr>
          <w:rFonts w:ascii="Times New Roman" w:hAnsi="Times New Roman" w:cs="Times New Roman"/>
          <w:b/>
          <w:bCs/>
          <w:sz w:val="24"/>
          <w:szCs w:val="24"/>
          <w:lang w:eastAsia="en-IN"/>
        </w:rPr>
        <w:t>Encrypted ESP-NOW Communication:</w:t>
      </w:r>
      <w:r w:rsidRPr="006F0170">
        <w:rPr>
          <w:rFonts w:ascii="Times New Roman" w:hAnsi="Times New Roman" w:cs="Times New Roman"/>
          <w:sz w:val="24"/>
          <w:szCs w:val="24"/>
          <w:lang w:eastAsia="en-IN"/>
        </w:rPr>
        <w:t xml:space="preserve"> Enabling encryption would improve security for deployments requiring data confidentiality.</w:t>
      </w:r>
      <w:bookmarkEnd w:id="33"/>
    </w:p>
    <w:p w14:paraId="23E19FE7"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4" w:name="_Toc215806699"/>
      <w:r w:rsidRPr="006F0170">
        <w:rPr>
          <w:rFonts w:ascii="Times New Roman" w:hAnsi="Times New Roman" w:cs="Times New Roman"/>
          <w:b/>
          <w:bCs/>
          <w:sz w:val="24"/>
          <w:szCs w:val="24"/>
          <w:lang w:eastAsia="en-IN"/>
        </w:rPr>
        <w:t>Directed Peer Communication:</w:t>
      </w:r>
      <w:r w:rsidRPr="006F0170">
        <w:rPr>
          <w:rFonts w:ascii="Times New Roman" w:hAnsi="Times New Roman" w:cs="Times New Roman"/>
          <w:sz w:val="24"/>
          <w:szCs w:val="24"/>
          <w:lang w:eastAsia="en-IN"/>
        </w:rPr>
        <w:t xml:space="preserve"> Configuring ESP-NOW with paired MAC addressing instead of broadcasting could reduce channel noise and improve efficiency.</w:t>
      </w:r>
      <w:bookmarkEnd w:id="34"/>
    </w:p>
    <w:p w14:paraId="21C02495"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5" w:name="_Toc215806700"/>
      <w:r w:rsidRPr="006F0170">
        <w:rPr>
          <w:rFonts w:ascii="Times New Roman" w:hAnsi="Times New Roman" w:cs="Times New Roman"/>
          <w:b/>
          <w:bCs/>
          <w:sz w:val="24"/>
          <w:szCs w:val="24"/>
          <w:lang w:eastAsia="en-IN"/>
        </w:rPr>
        <w:t>Multi-Node Expansion:</w:t>
      </w:r>
      <w:r w:rsidRPr="006F0170">
        <w:rPr>
          <w:rFonts w:ascii="Times New Roman" w:hAnsi="Times New Roman" w:cs="Times New Roman"/>
          <w:sz w:val="24"/>
          <w:szCs w:val="24"/>
          <w:lang w:eastAsia="en-IN"/>
        </w:rPr>
        <w:t xml:space="preserve"> Extending the design to support additional nodes would allow distributed environmental monitoring across larger physical spaces.</w:t>
      </w:r>
      <w:bookmarkEnd w:id="35"/>
    </w:p>
    <w:p w14:paraId="63481C6D" w14:textId="77777777" w:rsidR="00F8052A" w:rsidRPr="006F0170" w:rsidRDefault="00F8052A" w:rsidP="006F0170">
      <w:pPr>
        <w:pStyle w:val="ListParagraph"/>
        <w:numPr>
          <w:ilvl w:val="0"/>
          <w:numId w:val="35"/>
        </w:numPr>
        <w:spacing w:line="240" w:lineRule="auto"/>
        <w:jc w:val="both"/>
        <w:rPr>
          <w:rFonts w:ascii="Times New Roman" w:hAnsi="Times New Roman" w:cs="Times New Roman"/>
          <w:sz w:val="24"/>
          <w:szCs w:val="24"/>
          <w:lang w:eastAsia="en-IN"/>
        </w:rPr>
      </w:pPr>
      <w:bookmarkStart w:id="36" w:name="_Toc215806701"/>
      <w:r w:rsidRPr="006F0170">
        <w:rPr>
          <w:rFonts w:ascii="Times New Roman" w:hAnsi="Times New Roman" w:cs="Times New Roman"/>
          <w:b/>
          <w:bCs/>
          <w:sz w:val="24"/>
          <w:szCs w:val="24"/>
          <w:lang w:eastAsia="en-IN"/>
        </w:rPr>
        <w:t>Cloud or Local Data Logging:</w:t>
      </w:r>
      <w:r w:rsidRPr="006F0170">
        <w:rPr>
          <w:rFonts w:ascii="Times New Roman" w:hAnsi="Times New Roman" w:cs="Times New Roman"/>
          <w:sz w:val="24"/>
          <w:szCs w:val="24"/>
          <w:lang w:eastAsia="en-IN"/>
        </w:rPr>
        <w:t xml:space="preserve"> Adding optional integration with MQTT or local storage could enable long-term analysis and remote monitoring when required.</w:t>
      </w:r>
      <w:bookmarkEnd w:id="36"/>
    </w:p>
    <w:p w14:paraId="6077798E" w14:textId="77777777" w:rsidR="00F8052A" w:rsidRPr="006F0170" w:rsidRDefault="00F8052A" w:rsidP="006F0170">
      <w:pPr>
        <w:jc w:val="both"/>
        <w:rPr>
          <w:rFonts w:ascii="Times New Roman" w:hAnsi="Times New Roman" w:cs="Times New Roman"/>
          <w:sz w:val="24"/>
          <w:szCs w:val="24"/>
          <w:lang w:eastAsia="en-IN"/>
        </w:rPr>
      </w:pPr>
      <w:bookmarkStart w:id="37" w:name="_Toc215806702"/>
      <w:r w:rsidRPr="006F0170">
        <w:rPr>
          <w:rFonts w:ascii="Times New Roman" w:hAnsi="Times New Roman" w:cs="Times New Roman"/>
          <w:sz w:val="24"/>
          <w:szCs w:val="24"/>
          <w:lang w:eastAsia="en-IN"/>
        </w:rPr>
        <w:t>These improvements would allow the system to evolve into a more versatile and scalable IoT platform suitable for a wide range of real-world applications.</w:t>
      </w:r>
      <w:bookmarkEnd w:id="37"/>
    </w:p>
    <w:p w14:paraId="0895E831" w14:textId="77777777" w:rsidR="00F8052A" w:rsidRDefault="00F8052A"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p>
    <w:p w14:paraId="4230DDB6" w14:textId="6C976F4E" w:rsid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bookmarkStart w:id="38" w:name="_Toc215806703"/>
      <w:bookmarkStart w:id="39" w:name="_Toc215808504"/>
      <w:r w:rsidRPr="00E563FF">
        <w:rPr>
          <w:rFonts w:ascii="Times New Roman" w:eastAsia="Times New Roman" w:hAnsi="Times New Roman" w:cs="Times New Roman"/>
          <w:b/>
          <w:bCs/>
          <w:kern w:val="36"/>
          <w:sz w:val="36"/>
          <w:szCs w:val="36"/>
          <w:lang w:eastAsia="en-IN"/>
        </w:rPr>
        <w:t>8. REFERENCES</w:t>
      </w:r>
      <w:bookmarkEnd w:id="38"/>
      <w:bookmarkEnd w:id="39"/>
    </w:p>
    <w:p w14:paraId="3BFB52EC"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eastAsia="en-IN"/>
        </w:rPr>
      </w:pPr>
      <w:r w:rsidRPr="00BC3083">
        <w:rPr>
          <w:rFonts w:ascii="Times New Roman" w:eastAsia="Times New Roman" w:hAnsi="Times New Roman" w:cs="Times New Roman"/>
          <w:sz w:val="24"/>
          <w:szCs w:val="24"/>
          <w:lang w:eastAsia="en-IN"/>
        </w:rPr>
        <w:t xml:space="preserve">[1] Espressif Systems, </w:t>
      </w:r>
      <w:r w:rsidRPr="00BC3083">
        <w:rPr>
          <w:rFonts w:ascii="Times New Roman" w:eastAsia="Times New Roman" w:hAnsi="Times New Roman" w:cs="Times New Roman"/>
          <w:i/>
          <w:iCs/>
          <w:sz w:val="24"/>
          <w:szCs w:val="24"/>
          <w:lang w:eastAsia="en-IN"/>
        </w:rPr>
        <w:t>ESP32 Technical Reference Manual</w:t>
      </w:r>
      <w:r w:rsidRPr="00BC3083">
        <w:rPr>
          <w:rFonts w:ascii="Times New Roman" w:eastAsia="Times New Roman" w:hAnsi="Times New Roman" w:cs="Times New Roman"/>
          <w:sz w:val="24"/>
          <w:szCs w:val="24"/>
          <w:lang w:eastAsia="en-IN"/>
        </w:rPr>
        <w:t xml:space="preserve">, ver. 4.2, 2023. [Online]. Available: </w:t>
      </w:r>
      <w:hyperlink r:id="rId16" w:history="1">
        <w:r w:rsidRPr="00BC3083">
          <w:rPr>
            <w:rFonts w:ascii="Times New Roman" w:eastAsia="Times New Roman" w:hAnsi="Times New Roman" w:cs="Times New Roman"/>
            <w:color w:val="0000FF"/>
            <w:sz w:val="24"/>
            <w:szCs w:val="24"/>
            <w:u w:val="single"/>
            <w:lang w:eastAsia="en-IN"/>
          </w:rPr>
          <w:t>https://www.espressif.com/sites/default/files/documentation/esp32_technical_reference_manual_en.pdf</w:t>
        </w:r>
      </w:hyperlink>
    </w:p>
    <w:p w14:paraId="33A8F091"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eastAsia="en-IN"/>
        </w:rPr>
        <w:t xml:space="preserve">[2] Espressif Systems, </w:t>
      </w:r>
      <w:r w:rsidRPr="00BC3083">
        <w:rPr>
          <w:rFonts w:ascii="Times New Roman" w:eastAsia="Times New Roman" w:hAnsi="Times New Roman" w:cs="Times New Roman"/>
          <w:i/>
          <w:iCs/>
          <w:sz w:val="24"/>
          <w:szCs w:val="24"/>
          <w:lang w:eastAsia="en-IN"/>
        </w:rPr>
        <w:t>ESP-NOW User Guide</w:t>
      </w:r>
      <w:r w:rsidRPr="00BC3083">
        <w:rPr>
          <w:rFonts w:ascii="Times New Roman" w:eastAsia="Times New Roman" w:hAnsi="Times New Roman" w:cs="Times New Roman"/>
          <w:sz w:val="24"/>
          <w:szCs w:val="24"/>
          <w:lang w:eastAsia="en-IN"/>
        </w:rPr>
        <w:t xml:space="preserve">, 2023. </w:t>
      </w:r>
      <w:r w:rsidRPr="00BC3083">
        <w:rPr>
          <w:rFonts w:ascii="Times New Roman" w:eastAsia="Times New Roman" w:hAnsi="Times New Roman" w:cs="Times New Roman"/>
          <w:sz w:val="24"/>
          <w:szCs w:val="24"/>
          <w:lang w:val="fr-FR" w:eastAsia="en-IN"/>
        </w:rPr>
        <w:t xml:space="preserve">[Online]. Available: </w:t>
      </w:r>
      <w:hyperlink r:id="rId17" w:history="1">
        <w:r w:rsidRPr="00BC3083">
          <w:rPr>
            <w:rFonts w:ascii="Times New Roman" w:eastAsia="Times New Roman" w:hAnsi="Times New Roman" w:cs="Times New Roman"/>
            <w:color w:val="0000FF"/>
            <w:sz w:val="24"/>
            <w:szCs w:val="24"/>
            <w:u w:val="single"/>
            <w:lang w:val="fr-FR" w:eastAsia="en-IN"/>
          </w:rPr>
          <w:t>https://docs.espressif.com/projects/esp-idf/en/latest/esp32/api-reference/wifi/esp_now.html</w:t>
        </w:r>
      </w:hyperlink>
    </w:p>
    <w:p w14:paraId="7321B36E"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val="fr-FR" w:eastAsia="en-IN"/>
        </w:rPr>
        <w:t xml:space="preserve">[3] Aosong Electronics Co. Ltd., </w:t>
      </w:r>
      <w:r w:rsidRPr="00BC3083">
        <w:rPr>
          <w:rFonts w:ascii="Times New Roman" w:eastAsia="Times New Roman" w:hAnsi="Times New Roman" w:cs="Times New Roman"/>
          <w:i/>
          <w:iCs/>
          <w:sz w:val="24"/>
          <w:szCs w:val="24"/>
          <w:lang w:val="fr-FR" w:eastAsia="en-IN"/>
        </w:rPr>
        <w:t>DHT11 Humidity &amp; Temperature Sensor Datasheet</w:t>
      </w:r>
      <w:r w:rsidRPr="00BC3083">
        <w:rPr>
          <w:rFonts w:ascii="Times New Roman" w:eastAsia="Times New Roman" w:hAnsi="Times New Roman" w:cs="Times New Roman"/>
          <w:sz w:val="24"/>
          <w:szCs w:val="24"/>
          <w:lang w:val="fr-FR" w:eastAsia="en-IN"/>
        </w:rPr>
        <w:t xml:space="preserve">, 2018. [Online]. Available: </w:t>
      </w:r>
      <w:hyperlink r:id="rId18" w:history="1">
        <w:r w:rsidRPr="00BC3083">
          <w:rPr>
            <w:rFonts w:ascii="Times New Roman" w:eastAsia="Times New Roman" w:hAnsi="Times New Roman" w:cs="Times New Roman"/>
            <w:color w:val="0000FF"/>
            <w:sz w:val="24"/>
            <w:szCs w:val="24"/>
            <w:u w:val="single"/>
            <w:lang w:val="fr-FR" w:eastAsia="en-IN"/>
          </w:rPr>
          <w:t>https://www.aosong.com/en/products-32.html</w:t>
        </w:r>
      </w:hyperlink>
    </w:p>
    <w:p w14:paraId="6EED6B1C" w14:textId="77777777" w:rsidR="00BC3083" w:rsidRPr="00BC3083"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val="fr-FR" w:eastAsia="en-IN"/>
        </w:rPr>
        <w:t xml:space="preserve">[4] Adafruit Industries, </w:t>
      </w:r>
      <w:r w:rsidRPr="00BC3083">
        <w:rPr>
          <w:rFonts w:ascii="Times New Roman" w:eastAsia="Times New Roman" w:hAnsi="Times New Roman" w:cs="Times New Roman"/>
          <w:i/>
          <w:iCs/>
          <w:sz w:val="24"/>
          <w:szCs w:val="24"/>
          <w:lang w:val="fr-FR" w:eastAsia="en-IN"/>
        </w:rPr>
        <w:t>Adafruit NeoPixel Überguide</w:t>
      </w:r>
      <w:r w:rsidRPr="00BC3083">
        <w:rPr>
          <w:rFonts w:ascii="Times New Roman" w:eastAsia="Times New Roman" w:hAnsi="Times New Roman" w:cs="Times New Roman"/>
          <w:sz w:val="24"/>
          <w:szCs w:val="24"/>
          <w:lang w:val="fr-FR" w:eastAsia="en-IN"/>
        </w:rPr>
        <w:t xml:space="preserve">, 2023. [Online]. Available: </w:t>
      </w:r>
      <w:hyperlink r:id="rId19" w:history="1">
        <w:r w:rsidRPr="00BC3083">
          <w:rPr>
            <w:rFonts w:ascii="Times New Roman" w:eastAsia="Times New Roman" w:hAnsi="Times New Roman" w:cs="Times New Roman"/>
            <w:color w:val="0000FF"/>
            <w:sz w:val="24"/>
            <w:szCs w:val="24"/>
            <w:u w:val="single"/>
            <w:lang w:val="fr-FR" w:eastAsia="en-IN"/>
          </w:rPr>
          <w:t>https://learn.adafruit.com/adafruit-neopixel-uberguide</w:t>
        </w:r>
      </w:hyperlink>
    </w:p>
    <w:p w14:paraId="10C4B557" w14:textId="1E69A2B6" w:rsidR="00BC3083" w:rsidRPr="00FA3AAA" w:rsidRDefault="00BC3083" w:rsidP="00BC3083">
      <w:pPr>
        <w:spacing w:before="100" w:beforeAutospacing="1" w:after="100" w:afterAutospacing="1" w:line="240" w:lineRule="auto"/>
        <w:rPr>
          <w:rFonts w:ascii="Times New Roman" w:eastAsia="Times New Roman" w:hAnsi="Times New Roman" w:cs="Times New Roman"/>
          <w:sz w:val="24"/>
          <w:szCs w:val="24"/>
          <w:lang w:val="fr-FR" w:eastAsia="en-IN"/>
        </w:rPr>
      </w:pPr>
      <w:r w:rsidRPr="00BC3083">
        <w:rPr>
          <w:rFonts w:ascii="Times New Roman" w:eastAsia="Times New Roman" w:hAnsi="Times New Roman" w:cs="Times New Roman"/>
          <w:sz w:val="24"/>
          <w:szCs w:val="24"/>
          <w:lang w:val="fr-FR" w:eastAsia="en-IN"/>
        </w:rPr>
        <w:t xml:space="preserve">[5] R. Santos, “ESP32 Deep Sleep Mode (Arduino IDE),” </w:t>
      </w:r>
      <w:r w:rsidRPr="00BC3083">
        <w:rPr>
          <w:rFonts w:ascii="Times New Roman" w:eastAsia="Times New Roman" w:hAnsi="Times New Roman" w:cs="Times New Roman"/>
          <w:i/>
          <w:iCs/>
          <w:sz w:val="24"/>
          <w:szCs w:val="24"/>
          <w:lang w:val="fr-FR" w:eastAsia="en-IN"/>
        </w:rPr>
        <w:t>Random Nerd Tutorials</w:t>
      </w:r>
      <w:r w:rsidRPr="00BC3083">
        <w:rPr>
          <w:rFonts w:ascii="Times New Roman" w:eastAsia="Times New Roman" w:hAnsi="Times New Roman" w:cs="Times New Roman"/>
          <w:sz w:val="24"/>
          <w:szCs w:val="24"/>
          <w:lang w:val="fr-FR" w:eastAsia="en-IN"/>
        </w:rPr>
        <w:t xml:space="preserve">, 2023. [Online]. </w:t>
      </w:r>
      <w:r w:rsidRPr="00FA3AAA">
        <w:rPr>
          <w:rFonts w:ascii="Times New Roman" w:eastAsia="Times New Roman" w:hAnsi="Times New Roman" w:cs="Times New Roman"/>
          <w:sz w:val="24"/>
          <w:szCs w:val="24"/>
          <w:lang w:val="fr-FR" w:eastAsia="en-IN"/>
        </w:rPr>
        <w:t xml:space="preserve">Available: </w:t>
      </w:r>
      <w:hyperlink r:id="rId20" w:history="1">
        <w:r w:rsidRPr="00FA3AAA">
          <w:rPr>
            <w:rFonts w:ascii="Times New Roman" w:eastAsia="Times New Roman" w:hAnsi="Times New Roman" w:cs="Times New Roman"/>
            <w:color w:val="0000FF"/>
            <w:sz w:val="24"/>
            <w:szCs w:val="24"/>
            <w:u w:val="single"/>
            <w:lang w:val="fr-FR" w:eastAsia="en-IN"/>
          </w:rPr>
          <w:t>https://randomnerdtutorials.com/esp32-deep-sleep-arduino-ide/</w:t>
        </w:r>
      </w:hyperlink>
    </w:p>
    <w:p w14:paraId="27C6B426" w14:textId="77777777" w:rsidR="006F0170" w:rsidRDefault="006F0170"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fr-FR" w:eastAsia="en-IN"/>
        </w:rPr>
      </w:pPr>
      <w:bookmarkStart w:id="40" w:name="_Toc215806704"/>
    </w:p>
    <w:p w14:paraId="73F59421" w14:textId="478785E0" w:rsidR="00FD0954" w:rsidRPr="00FD0954" w:rsidRDefault="00E563FF" w:rsidP="00230E2E">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fr-FR" w:eastAsia="en-IN"/>
        </w:rPr>
      </w:pPr>
      <w:bookmarkStart w:id="41" w:name="_Toc215808505"/>
      <w:r w:rsidRPr="00BC3083">
        <w:rPr>
          <w:rFonts w:ascii="Times New Roman" w:eastAsia="Times New Roman" w:hAnsi="Times New Roman" w:cs="Times New Roman"/>
          <w:b/>
          <w:bCs/>
          <w:kern w:val="36"/>
          <w:sz w:val="36"/>
          <w:szCs w:val="36"/>
          <w:lang w:val="fr-FR" w:eastAsia="en-IN"/>
        </w:rPr>
        <w:lastRenderedPageBreak/>
        <w:t>APPENDIX</w:t>
      </w:r>
      <w:bookmarkEnd w:id="40"/>
      <w:bookmarkEnd w:id="41"/>
    </w:p>
    <w:p w14:paraId="49E9EE04" w14:textId="77777777" w:rsidR="00BC3083"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2"/>
          <w:szCs w:val="32"/>
          <w:lang w:val="fr-FR" w:eastAsia="en-IN"/>
        </w:rPr>
      </w:pPr>
      <w:bookmarkStart w:id="42" w:name="_Toc215806705"/>
      <w:bookmarkStart w:id="43" w:name="_Toc215808506"/>
      <w:r w:rsidRPr="00FD0954">
        <w:rPr>
          <w:rFonts w:ascii="Times New Roman" w:eastAsia="Times New Roman" w:hAnsi="Times New Roman" w:cs="Times New Roman"/>
          <w:b/>
          <w:bCs/>
          <w:sz w:val="32"/>
          <w:szCs w:val="32"/>
          <w:lang w:val="fr-FR" w:eastAsia="en-IN"/>
        </w:rPr>
        <w:t xml:space="preserve">Appendix A </w:t>
      </w:r>
      <w:r w:rsidR="00F8052A" w:rsidRPr="00BC3083">
        <w:rPr>
          <w:rFonts w:ascii="Times New Roman" w:eastAsia="Times New Roman" w:hAnsi="Times New Roman" w:cs="Times New Roman"/>
          <w:b/>
          <w:bCs/>
          <w:sz w:val="32"/>
          <w:szCs w:val="32"/>
          <w:lang w:val="fr-FR" w:eastAsia="en-IN"/>
        </w:rPr>
        <w:t>-</w:t>
      </w:r>
      <w:r w:rsidRPr="00FD0954">
        <w:rPr>
          <w:rFonts w:ascii="Times New Roman" w:eastAsia="Times New Roman" w:hAnsi="Times New Roman" w:cs="Times New Roman"/>
          <w:b/>
          <w:bCs/>
          <w:sz w:val="32"/>
          <w:szCs w:val="32"/>
          <w:lang w:val="fr-FR" w:eastAsia="en-IN"/>
        </w:rPr>
        <w:t xml:space="preserve"> Source Code</w:t>
      </w:r>
      <w:bookmarkEnd w:id="42"/>
      <w:bookmarkEnd w:id="43"/>
    </w:p>
    <w:p w14:paraId="3C2524CF" w14:textId="7801F9C7" w:rsidR="00BC3083" w:rsidRDefault="00BC3083"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44" w:name="_Toc215806706"/>
      <w:bookmarkStart w:id="45" w:name="_Toc215808507"/>
      <w:r w:rsidRPr="00FA3AAA">
        <w:rPr>
          <w:rFonts w:ascii="Times New Roman" w:eastAsia="Times New Roman" w:hAnsi="Times New Roman" w:cs="Times New Roman"/>
          <w:b/>
          <w:bCs/>
          <w:sz w:val="32"/>
          <w:szCs w:val="32"/>
          <w:lang w:eastAsia="en-IN"/>
        </w:rPr>
        <w:t xml:space="preserve">A.1 </w:t>
      </w:r>
      <w:r w:rsidR="00FD0954" w:rsidRPr="00FA3AAA">
        <w:rPr>
          <w:rFonts w:ascii="Times New Roman" w:eastAsia="Times New Roman" w:hAnsi="Times New Roman" w:cs="Times New Roman"/>
          <w:b/>
          <w:bCs/>
          <w:sz w:val="32"/>
          <w:szCs w:val="32"/>
          <w:lang w:eastAsia="en-IN"/>
        </w:rPr>
        <w:t>Vivek’s ESP-NOW Node</w:t>
      </w:r>
      <w:bookmarkEnd w:id="44"/>
      <w:bookmarkEnd w:id="45"/>
    </w:p>
    <w:p w14:paraId="386C8B1E" w14:textId="77777777" w:rsidR="00804A78" w:rsidRDefault="00804A78"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p>
    <w:p w14:paraId="2EFEDCE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&lt;WiFi.h&gt;</w:t>
      </w:r>
    </w:p>
    <w:p w14:paraId="026CAF0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&lt;esp_now.h&gt;</w:t>
      </w:r>
    </w:p>
    <w:p w14:paraId="1E83931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"esp_wifi.h"</w:t>
      </w:r>
    </w:p>
    <w:p w14:paraId="38AE69E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&lt;Adafruit_NeoPixel.h&gt;</w:t>
      </w:r>
    </w:p>
    <w:p w14:paraId="16222C5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&lt;DHTesp.h&gt;</w:t>
      </w:r>
    </w:p>
    <w:p w14:paraId="380B185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CB261B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Board 1:  #define MY_NAME "VIVEK"</w:t>
      </w:r>
    </w:p>
    <w:p w14:paraId="025B1FE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Board 2:  #define MY_NAME "SUHANTH"</w:t>
      </w:r>
    </w:p>
    <w:p w14:paraId="7CE33E1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MY_NAME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"VIVEK"</w:t>
      </w:r>
    </w:p>
    <w:p w14:paraId="34D14D5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w:t>
      </w:r>
    </w:p>
    <w:p w14:paraId="5C91360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9D3B86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NeoPixel =====</w:t>
      </w:r>
    </w:p>
    <w:p w14:paraId="5A56819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RGB_PIN</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5</w:t>
      </w:r>
    </w:p>
    <w:p w14:paraId="43B74C5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LED_COUNT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1</w:t>
      </w:r>
    </w:p>
    <w:p w14:paraId="69F8531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LED_BRIGHT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100</w:t>
      </w:r>
    </w:p>
    <w:p w14:paraId="769856A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Adafruit_NeoPixel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LED_COUNT, RGB_PIN, NEO_GRB + </w:t>
      </w:r>
      <w:r w:rsidRPr="00804A78">
        <w:rPr>
          <w:rFonts w:ascii="Menlo" w:eastAsia="Times New Roman" w:hAnsi="Menlo" w:cs="Menlo"/>
          <w:color w:val="434F54"/>
          <w:sz w:val="18"/>
          <w:szCs w:val="18"/>
          <w:lang w:val="en-GB" w:eastAsia="en-GB"/>
        </w:rPr>
        <w:t>NEO_KHZ800)</w:t>
      </w:r>
      <w:r w:rsidRPr="00804A78">
        <w:rPr>
          <w:rFonts w:ascii="Menlo" w:eastAsia="Times New Roman" w:hAnsi="Menlo" w:cs="Menlo"/>
          <w:color w:val="4E5B61"/>
          <w:sz w:val="18"/>
          <w:szCs w:val="18"/>
          <w:lang w:val="en-GB" w:eastAsia="en-GB"/>
        </w:rPr>
        <w:t>;</w:t>
      </w:r>
    </w:p>
    <w:p w14:paraId="4D40E81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E1550D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DHT Sensor =====</w:t>
      </w:r>
    </w:p>
    <w:p w14:paraId="22CC0E3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DHT_PIN</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2</w:t>
      </w:r>
    </w:p>
    <w:p w14:paraId="09495AD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DHTesp dht;</w:t>
      </w:r>
    </w:p>
    <w:p w14:paraId="5E2E0F2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807C4A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Deep sleep &amp; awake timings</w:t>
      </w:r>
    </w:p>
    <w:p w14:paraId="4D0FF5B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uint64_t</w:t>
      </w:r>
      <w:r w:rsidRPr="00804A78">
        <w:rPr>
          <w:rFonts w:ascii="Menlo" w:eastAsia="Times New Roman" w:hAnsi="Menlo" w:cs="Menlo"/>
          <w:color w:val="4E5B61"/>
          <w:sz w:val="18"/>
          <w:szCs w:val="18"/>
          <w:lang w:val="en-GB" w:eastAsia="en-GB"/>
        </w:rPr>
        <w:t xml:space="preserve"> SLEEP_DURATION_US   = </w:t>
      </w:r>
      <w:r w:rsidRPr="00804A78">
        <w:rPr>
          <w:rFonts w:ascii="Menlo" w:eastAsia="Times New Roman" w:hAnsi="Menlo" w:cs="Menlo"/>
          <w:color w:val="005C5F"/>
          <w:sz w:val="18"/>
          <w:szCs w:val="18"/>
          <w:lang w:val="en-GB" w:eastAsia="en-GB"/>
        </w:rPr>
        <w:t>10</w:t>
      </w:r>
      <w:r w:rsidRPr="00804A78">
        <w:rPr>
          <w:rFonts w:ascii="Menlo" w:eastAsia="Times New Roman" w:hAnsi="Menlo" w:cs="Menlo"/>
          <w:color w:val="4E5B61"/>
          <w:sz w:val="18"/>
          <w:szCs w:val="18"/>
          <w:lang w:val="en-GB" w:eastAsia="en-GB"/>
        </w:rPr>
        <w:t xml:space="preserve">ULL * </w:t>
      </w:r>
      <w:r w:rsidRPr="00804A78">
        <w:rPr>
          <w:rFonts w:ascii="Menlo" w:eastAsia="Times New Roman" w:hAnsi="Menlo" w:cs="Menlo"/>
          <w:color w:val="005C5F"/>
          <w:sz w:val="18"/>
          <w:szCs w:val="18"/>
          <w:lang w:val="en-GB" w:eastAsia="en-GB"/>
        </w:rPr>
        <w:t>1000000</w:t>
      </w:r>
      <w:r w:rsidRPr="00804A78">
        <w:rPr>
          <w:rFonts w:ascii="Menlo" w:eastAsia="Times New Roman" w:hAnsi="Menlo" w:cs="Menlo"/>
          <w:color w:val="4E5B61"/>
          <w:sz w:val="18"/>
          <w:szCs w:val="18"/>
          <w:lang w:val="en-GB" w:eastAsia="en-GB"/>
        </w:rPr>
        <w:t>ULL;</w:t>
      </w:r>
      <w:r w:rsidRPr="00804A78">
        <w:rPr>
          <w:rFonts w:ascii="Menlo" w:eastAsia="Times New Roman" w:hAnsi="Menlo" w:cs="Menlo"/>
          <w:color w:val="95A5A6"/>
          <w:sz w:val="18"/>
          <w:szCs w:val="18"/>
          <w:lang w:val="en-GB" w:eastAsia="en-GB"/>
        </w:rPr>
        <w:t xml:space="preserve">  // 10 seconds sleep</w:t>
      </w:r>
    </w:p>
    <w:p w14:paraId="7852260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uint32_t</w:t>
      </w:r>
      <w:r w:rsidRPr="00804A78">
        <w:rPr>
          <w:rFonts w:ascii="Menlo" w:eastAsia="Times New Roman" w:hAnsi="Menlo" w:cs="Menlo"/>
          <w:color w:val="4E5B61"/>
          <w:sz w:val="18"/>
          <w:szCs w:val="18"/>
          <w:lang w:val="en-GB" w:eastAsia="en-GB"/>
        </w:rPr>
        <w:t xml:space="preserve"> AWAKE_DURATION_MS   = </w:t>
      </w:r>
      <w:r w:rsidRPr="00804A78">
        <w:rPr>
          <w:rFonts w:ascii="Menlo" w:eastAsia="Times New Roman" w:hAnsi="Menlo" w:cs="Menlo"/>
          <w:color w:val="005C5F"/>
          <w:sz w:val="18"/>
          <w:szCs w:val="18"/>
          <w:lang w:val="en-GB" w:eastAsia="en-GB"/>
        </w:rPr>
        <w:t>10000</w:t>
      </w:r>
      <w:r w:rsidRPr="00804A78">
        <w:rPr>
          <w:rFonts w:ascii="Menlo" w:eastAsia="Times New Roman" w:hAnsi="Menlo" w:cs="Menlo"/>
          <w:color w:val="4E5B61"/>
          <w:sz w:val="18"/>
          <w:szCs w:val="18"/>
          <w:lang w:val="en-GB" w:eastAsia="en-GB"/>
        </w:rPr>
        <w:t>UL;</w:t>
      </w:r>
      <w:r w:rsidRPr="00804A78">
        <w:rPr>
          <w:rFonts w:ascii="Menlo" w:eastAsia="Times New Roman" w:hAnsi="Menlo" w:cs="Menlo"/>
          <w:color w:val="95A5A6"/>
          <w:sz w:val="18"/>
          <w:szCs w:val="18"/>
          <w:lang w:val="en-GB" w:eastAsia="en-GB"/>
        </w:rPr>
        <w:t xml:space="preserve">             // ~10s awake</w:t>
      </w:r>
    </w:p>
    <w:p w14:paraId="028A9FE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uint32_t</w:t>
      </w:r>
      <w:r w:rsidRPr="00804A78">
        <w:rPr>
          <w:rFonts w:ascii="Menlo" w:eastAsia="Times New Roman" w:hAnsi="Menlo" w:cs="Menlo"/>
          <w:color w:val="4E5B61"/>
          <w:sz w:val="18"/>
          <w:szCs w:val="18"/>
          <w:lang w:val="en-GB" w:eastAsia="en-GB"/>
        </w:rPr>
        <w:t xml:space="preserve"> SEND_INTERVAL_MS    = </w:t>
      </w:r>
      <w:r w:rsidRPr="00804A78">
        <w:rPr>
          <w:rFonts w:ascii="Menlo" w:eastAsia="Times New Roman" w:hAnsi="Menlo" w:cs="Menlo"/>
          <w:color w:val="005C5F"/>
          <w:sz w:val="18"/>
          <w:szCs w:val="18"/>
          <w:lang w:val="en-GB" w:eastAsia="en-GB"/>
        </w:rPr>
        <w:t>500</w:t>
      </w:r>
      <w:r w:rsidRPr="00804A78">
        <w:rPr>
          <w:rFonts w:ascii="Menlo" w:eastAsia="Times New Roman" w:hAnsi="Menlo" w:cs="Menlo"/>
          <w:color w:val="4E5B61"/>
          <w:sz w:val="18"/>
          <w:szCs w:val="18"/>
          <w:lang w:val="en-GB" w:eastAsia="en-GB"/>
        </w:rPr>
        <w:t>UL;</w:t>
      </w:r>
      <w:r w:rsidRPr="00804A78">
        <w:rPr>
          <w:rFonts w:ascii="Menlo" w:eastAsia="Times New Roman" w:hAnsi="Menlo" w:cs="Menlo"/>
          <w:color w:val="95A5A6"/>
          <w:sz w:val="18"/>
          <w:szCs w:val="18"/>
          <w:lang w:val="en-GB" w:eastAsia="en-GB"/>
        </w:rPr>
        <w:t xml:space="preserve">               // send every 500 ms</w:t>
      </w:r>
    </w:p>
    <w:p w14:paraId="1B246EC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FBB962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Temperature thresholds (C) – from your MQTT code</w:t>
      </w:r>
    </w:p>
    <w:p w14:paraId="3A7D15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ALARM_COLD = </w:t>
      </w:r>
      <w:r w:rsidRPr="00804A78">
        <w:rPr>
          <w:rFonts w:ascii="Menlo" w:eastAsia="Times New Roman" w:hAnsi="Menlo" w:cs="Menlo"/>
          <w:color w:val="005C5F"/>
          <w:sz w:val="18"/>
          <w:szCs w:val="18"/>
          <w:lang w:val="en-GB" w:eastAsia="en-GB"/>
        </w:rPr>
        <w:t>0.0</w:t>
      </w:r>
      <w:r w:rsidRPr="00804A78">
        <w:rPr>
          <w:rFonts w:ascii="Menlo" w:eastAsia="Times New Roman" w:hAnsi="Menlo" w:cs="Menlo"/>
          <w:color w:val="4E5B61"/>
          <w:sz w:val="18"/>
          <w:szCs w:val="18"/>
          <w:lang w:val="en-GB" w:eastAsia="en-GB"/>
        </w:rPr>
        <w:t>;</w:t>
      </w:r>
    </w:p>
    <w:p w14:paraId="6BBAA1C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WARN_COLD  = </w:t>
      </w:r>
      <w:r w:rsidRPr="00804A78">
        <w:rPr>
          <w:rFonts w:ascii="Menlo" w:eastAsia="Times New Roman" w:hAnsi="Menlo" w:cs="Menlo"/>
          <w:color w:val="005C5F"/>
          <w:sz w:val="18"/>
          <w:szCs w:val="18"/>
          <w:lang w:val="en-GB" w:eastAsia="en-GB"/>
        </w:rPr>
        <w:t>10.0</w:t>
      </w:r>
      <w:r w:rsidRPr="00804A78">
        <w:rPr>
          <w:rFonts w:ascii="Menlo" w:eastAsia="Times New Roman" w:hAnsi="Menlo" w:cs="Menlo"/>
          <w:color w:val="4E5B61"/>
          <w:sz w:val="18"/>
          <w:szCs w:val="18"/>
          <w:lang w:val="en-GB" w:eastAsia="en-GB"/>
        </w:rPr>
        <w:t>;</w:t>
      </w:r>
    </w:p>
    <w:p w14:paraId="71DC571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WARN_HOT   = </w:t>
      </w:r>
      <w:r w:rsidRPr="00804A78">
        <w:rPr>
          <w:rFonts w:ascii="Menlo" w:eastAsia="Times New Roman" w:hAnsi="Menlo" w:cs="Menlo"/>
          <w:color w:val="005C5F"/>
          <w:sz w:val="18"/>
          <w:szCs w:val="18"/>
          <w:lang w:val="en-GB" w:eastAsia="en-GB"/>
        </w:rPr>
        <w:t>25.0</w:t>
      </w:r>
      <w:r w:rsidRPr="00804A78">
        <w:rPr>
          <w:rFonts w:ascii="Menlo" w:eastAsia="Times New Roman" w:hAnsi="Menlo" w:cs="Menlo"/>
          <w:color w:val="4E5B61"/>
          <w:sz w:val="18"/>
          <w:szCs w:val="18"/>
          <w:lang w:val="en-GB" w:eastAsia="en-GB"/>
        </w:rPr>
        <w:t>;</w:t>
      </w:r>
    </w:p>
    <w:p w14:paraId="2D06998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ALARM_HOT  = </w:t>
      </w:r>
      <w:r w:rsidRPr="00804A78">
        <w:rPr>
          <w:rFonts w:ascii="Menlo" w:eastAsia="Times New Roman" w:hAnsi="Menlo" w:cs="Menlo"/>
          <w:color w:val="005C5F"/>
          <w:sz w:val="18"/>
          <w:szCs w:val="18"/>
          <w:lang w:val="en-GB" w:eastAsia="en-GB"/>
        </w:rPr>
        <w:t>30.0</w:t>
      </w:r>
      <w:r w:rsidRPr="00804A78">
        <w:rPr>
          <w:rFonts w:ascii="Menlo" w:eastAsia="Times New Roman" w:hAnsi="Menlo" w:cs="Menlo"/>
          <w:color w:val="4E5B61"/>
          <w:sz w:val="18"/>
          <w:szCs w:val="18"/>
          <w:lang w:val="en-GB" w:eastAsia="en-GB"/>
        </w:rPr>
        <w:t>;</w:t>
      </w:r>
    </w:p>
    <w:p w14:paraId="713C871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A1850C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ESP-NOW message structure</w:t>
      </w:r>
    </w:p>
    <w:p w14:paraId="51DFDC0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typedef </w:t>
      </w:r>
      <w:r w:rsidRPr="00804A78">
        <w:rPr>
          <w:rFonts w:ascii="Menlo" w:eastAsia="Times New Roman" w:hAnsi="Menlo" w:cs="Menlo"/>
          <w:color w:val="00979D"/>
          <w:sz w:val="18"/>
          <w:szCs w:val="18"/>
          <w:lang w:val="en-GB" w:eastAsia="en-GB"/>
        </w:rPr>
        <w:t>struct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409BEE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char</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005C5F"/>
          <w:sz w:val="18"/>
          <w:szCs w:val="18"/>
          <w:lang w:val="en-GB" w:eastAsia="en-GB"/>
        </w:rPr>
        <w:t>10</w:t>
      </w:r>
      <w:r w:rsidRPr="00804A78">
        <w:rPr>
          <w:rFonts w:ascii="Menlo" w:eastAsia="Times New Roman" w:hAnsi="Menlo" w:cs="Menlo"/>
          <w:color w:val="4E5B61"/>
          <w:sz w:val="18"/>
          <w:szCs w:val="18"/>
          <w:lang w:val="en-GB" w:eastAsia="en-GB"/>
        </w:rPr>
        <w:t>];</w:t>
      </w:r>
    </w:p>
    <w:p w14:paraId="54EE92F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temp;</w:t>
      </w:r>
    </w:p>
    <w:p w14:paraId="5F89EEA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hum;</w:t>
      </w:r>
    </w:p>
    <w:p w14:paraId="4994F7A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message_t;</w:t>
      </w:r>
    </w:p>
    <w:p w14:paraId="72ED6E9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9B9C95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E5B61"/>
          <w:sz w:val="18"/>
          <w:szCs w:val="18"/>
          <w:lang w:val="en-GB" w:eastAsia="en-GB"/>
        </w:rPr>
        <w:t xml:space="preserve"> outgoingMessage;</w:t>
      </w:r>
    </w:p>
    <w:p w14:paraId="076EDB8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E5B61"/>
          <w:sz w:val="18"/>
          <w:szCs w:val="18"/>
          <w:lang w:val="en-GB" w:eastAsia="en-GB"/>
        </w:rPr>
        <w:t xml:space="preserve"> incomingMessage;</w:t>
      </w:r>
    </w:p>
    <w:p w14:paraId="42E80B8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B100DB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Broadcast MAC address</w:t>
      </w:r>
    </w:p>
    <w:p w14:paraId="11EA279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broadcastAddress[] =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EFE12C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423B30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RX counter for this wake cycle</w:t>
      </w:r>
    </w:p>
    <w:p w14:paraId="7898506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volatile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rxCountThisCycle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0652AF4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D1C1C4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Helpers -----------------</w:t>
      </w:r>
    </w:p>
    <w:p w14:paraId="2A759A9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printMac</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mac)</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7CB7B78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for</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int</w:t>
      </w:r>
      <w:r w:rsidRPr="00804A78">
        <w:rPr>
          <w:rFonts w:ascii="Menlo" w:eastAsia="Times New Roman" w:hAnsi="Menlo" w:cs="Menlo"/>
          <w:color w:val="4E5B61"/>
          <w:sz w:val="18"/>
          <w:szCs w:val="18"/>
          <w:lang w:val="en-GB" w:eastAsia="en-GB"/>
        </w:rPr>
        <w:t xml:space="preserve"> i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i &lt; </w:t>
      </w:r>
      <w:r w:rsidRPr="00804A78">
        <w:rPr>
          <w:rFonts w:ascii="Menlo" w:eastAsia="Times New Roman" w:hAnsi="Menlo" w:cs="Menlo"/>
          <w:color w:val="005C5F"/>
          <w:sz w:val="18"/>
          <w:szCs w:val="18"/>
          <w:lang w:val="en-GB" w:eastAsia="en-GB"/>
        </w:rPr>
        <w:t>6</w:t>
      </w:r>
      <w:r w:rsidRPr="00804A78">
        <w:rPr>
          <w:rFonts w:ascii="Menlo" w:eastAsia="Times New Roman" w:hAnsi="Menlo" w:cs="Menlo"/>
          <w:color w:val="4E5B61"/>
          <w:sz w:val="18"/>
          <w:szCs w:val="18"/>
          <w:lang w:val="en-GB" w:eastAsia="en-GB"/>
        </w:rPr>
        <w:t>; i++</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2F08330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i</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89B230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"%02X"</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mac</w:t>
      </w:r>
      <w:r w:rsidRPr="00804A78">
        <w:rPr>
          <w:rFonts w:ascii="Menlo" w:eastAsia="Times New Roman" w:hAnsi="Menlo" w:cs="Menlo"/>
          <w:color w:val="4E5B61"/>
          <w:sz w:val="18"/>
          <w:szCs w:val="18"/>
          <w:lang w:val="en-GB" w:eastAsia="en-GB"/>
        </w:rPr>
        <w:t>[i]</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29AE0C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2AAE6FC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01035A0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8A1502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r</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g</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b)</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F8CB5F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setPixelColor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r, g, 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42CD8C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show</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7846E2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6E81D82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64E4D2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setLedByTemperature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tempC)</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4F283C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66B5012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8FA8CB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ALARM_COLD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4EF5F86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w:t>
      </w:r>
    </w:p>
    <w:p w14:paraId="4D46E3F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BLUE (Freezing)"</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3A4CAE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WARN_COLD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4080A8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150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150</w:t>
      </w:r>
      <w:r w:rsidRPr="00804A78">
        <w:rPr>
          <w:rFonts w:ascii="Menlo" w:eastAsia="Times New Roman" w:hAnsi="Menlo" w:cs="Menlo"/>
          <w:color w:val="4E5B61"/>
          <w:sz w:val="18"/>
          <w:szCs w:val="18"/>
          <w:lang w:val="en-GB" w:eastAsia="en-GB"/>
        </w:rPr>
        <w:t>;</w:t>
      </w:r>
    </w:p>
    <w:p w14:paraId="5387DED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TURQUOISE (Cold)"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E7DA29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WARN_HOT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4D47B8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7694257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GREEN (Normal)"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C6D1E6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ALARM_HOT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7133C0F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200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697E870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YELLOW (Hot)"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60E82A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65B68D6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275C126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RED (Very 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23B76D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E4A625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6AB1D0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setPixelColor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r, g, 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D84D68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show</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C26DC1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29D689D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673DAF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Callbacks -----------------</w:t>
      </w:r>
    </w:p>
    <w:p w14:paraId="45A352D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5AD4B7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ESP-NOW Send callback</w:t>
      </w:r>
    </w:p>
    <w:p w14:paraId="04359DE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onSent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wifi_tx_info_t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t>
      </w:r>
      <w:r w:rsidRPr="00804A78">
        <w:rPr>
          <w:rFonts w:ascii="Menlo" w:eastAsia="Times New Roman" w:hAnsi="Menlo" w:cs="Menlo"/>
          <w:color w:val="434F54"/>
          <w:sz w:val="18"/>
          <w:szCs w:val="18"/>
          <w:lang w:val="en-GB" w:eastAsia="en-GB"/>
        </w:rPr>
        <w:t>tx_info</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esp_now_send_status_t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status)</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7F86AB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021906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2AD3DD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Send status: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B2A686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lastRenderedPageBreak/>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status == ESP_NOW_SEND_SUCCESS ? </w:t>
      </w:r>
      <w:r w:rsidRPr="00804A78">
        <w:rPr>
          <w:rFonts w:ascii="Menlo" w:eastAsia="Times New Roman" w:hAnsi="Menlo" w:cs="Menlo"/>
          <w:color w:val="005C5F"/>
          <w:sz w:val="18"/>
          <w:szCs w:val="18"/>
          <w:lang w:val="en-GB" w:eastAsia="en-GB"/>
        </w:rPr>
        <w:t>"SUCCESS"</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"FAIL"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4F4F91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0504928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B759D6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ESP-NOW Receive callback</w:t>
      </w:r>
    </w:p>
    <w:p w14:paraId="0A24754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onReceive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esp_now_recv_info </w:t>
      </w:r>
      <w:r w:rsidRPr="00804A78">
        <w:rPr>
          <w:rFonts w:ascii="Menlo" w:eastAsia="Times New Roman" w:hAnsi="Menlo" w:cs="Menlo"/>
          <w:color w:val="00979D"/>
          <w:sz w:val="18"/>
          <w:szCs w:val="18"/>
          <w:lang w:val="en-GB" w:eastAsia="en-GB"/>
        </w:rPr>
        <w:t>*</w:t>
      </w:r>
      <w:r w:rsidRPr="00804A78">
        <w:rPr>
          <w:rFonts w:ascii="Menlo" w:eastAsia="Times New Roman" w:hAnsi="Menlo" w:cs="Menlo"/>
          <w:color w:val="434F54"/>
          <w:sz w:val="18"/>
          <w:szCs w:val="18"/>
          <w:lang w:val="en-GB" w:eastAsia="en-GB"/>
        </w:rPr>
        <w:t>recv_info</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t>
      </w:r>
      <w:r w:rsidRPr="00804A78">
        <w:rPr>
          <w:rFonts w:ascii="Menlo" w:eastAsia="Times New Roman" w:hAnsi="Menlo" w:cs="Menlo"/>
          <w:color w:val="434F54"/>
          <w:sz w:val="18"/>
          <w:szCs w:val="18"/>
          <w:lang w:val="en-GB" w:eastAsia="en-GB"/>
        </w:rPr>
        <w:t>data</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int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len)</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33B2E34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rxCountThisCycle++;</w:t>
      </w:r>
    </w:p>
    <w:p w14:paraId="70C507A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1C2B59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5BCE5F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RECEIVED PACKET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ACF814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59FA2B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"My Name: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8320E1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3543AE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163F3D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"From MAC: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28DCBF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printMac</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recv_info</w:t>
      </w:r>
      <w:r w:rsidRPr="00804A78">
        <w:rPr>
          <w:rFonts w:ascii="Menlo" w:eastAsia="Times New Roman" w:hAnsi="Menlo" w:cs="Menlo"/>
          <w:color w:val="4E5B61"/>
          <w:sz w:val="18"/>
          <w:szCs w:val="18"/>
          <w:lang w:val="en-GB" w:eastAsia="en-GB"/>
        </w:rPr>
        <w:t>-&gt;</w:t>
      </w:r>
      <w:r w:rsidRPr="00804A78">
        <w:rPr>
          <w:rFonts w:ascii="Menlo" w:eastAsia="Times New Roman" w:hAnsi="Menlo" w:cs="Menlo"/>
          <w:color w:val="D35400"/>
          <w:sz w:val="18"/>
          <w:szCs w:val="18"/>
          <w:lang w:val="en-GB" w:eastAsia="en-GB"/>
        </w:rPr>
        <w:t>src_addr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4D557F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79D0EF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F537E2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len == 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11BA45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memcpy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&amp;incomingMessage, data, 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C7D69D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2521FB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"Sender: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397A72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BF55CE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EFABDA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"Temp: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44A631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4C7743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°C"</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2C34C0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948C31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"Hum: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7724B8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hum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6C8A75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AC906B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D130D8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Update LED based on received temperature (remote temp)</w:t>
      </w:r>
    </w:p>
    <w:p w14:paraId="1EFA70F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setLedByTemperature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8CCC92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TEMP TEST: force a crazy colour on every received packet</w:t>
      </w:r>
    </w:p>
    <w:p w14:paraId="334D24E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/*Serial.println("[VIVEK] RX TEST -&gt; setting NeoPixel to MAGENTA");</w:t>
      </w:r>
    </w:p>
    <w:p w14:paraId="318D559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pixel.setPixelColor(0, pixel.Color(0, 0, 255)); </w:t>
      </w:r>
    </w:p>
    <w:p w14:paraId="161920A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pixel.show();*/</w:t>
      </w:r>
    </w:p>
    <w:p w14:paraId="5D06733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B8003C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"Invalid packet size: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91E364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len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715DA3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C629E8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E6822E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C10599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A4A46A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7E8663F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4B5E40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Setup -----------------</w:t>
      </w:r>
    </w:p>
    <w:p w14:paraId="50F8DC2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62252D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setup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DD1661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begin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115200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547363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300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7F6862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784B71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971E1E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"Booting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0F412E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E85829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2F03C9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55237B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Init NeoPixel</w:t>
      </w:r>
    </w:p>
    <w:p w14:paraId="6E312C4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begin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F7D22F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setBrightness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LED_BRIGHT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EB3695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50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50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50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95A5A6"/>
          <w:sz w:val="18"/>
          <w:szCs w:val="18"/>
          <w:lang w:val="en-GB" w:eastAsia="en-GB"/>
        </w:rPr>
        <w:t xml:space="preserve"> // dim grey at boot</w:t>
      </w:r>
    </w:p>
    <w:p w14:paraId="33DC57E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7257FC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Init DHT sensor (like in your MQTT code)</w:t>
      </w:r>
    </w:p>
    <w:p w14:paraId="64A3D1F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dht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setup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DHT_PIN, DHTesp::DHT11</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BBB581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1500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95A5A6"/>
          <w:sz w:val="18"/>
          <w:szCs w:val="18"/>
          <w:lang w:val="en-GB" w:eastAsia="en-GB"/>
        </w:rPr>
        <w:t xml:space="preserve"> // allow sensor to stabilise</w:t>
      </w:r>
    </w:p>
    <w:p w14:paraId="5D30006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58CBF0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Configure WiFi (station mode, fixed channel)</w:t>
      </w:r>
    </w:p>
    <w:p w14:paraId="5389EF5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WiFi</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mode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WIFI_STA</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DB007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WiFi</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disconnect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528B8A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esp_wifi_set_promiscuous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false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6402BA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esp_wifi_set_channel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w:t>
      </w:r>
      <w:r w:rsidRPr="00804A78">
        <w:rPr>
          <w:rFonts w:ascii="Menlo" w:eastAsia="Times New Roman" w:hAnsi="Menlo" w:cs="Menlo"/>
          <w:color w:val="4E5B61"/>
          <w:sz w:val="18"/>
          <w:szCs w:val="18"/>
          <w:lang w:val="en-GB" w:eastAsia="en-GB"/>
        </w:rPr>
        <w:t>, WIFI_SECOND_CHAN_NONE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6D7180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4C1C28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ch;</w:t>
      </w:r>
    </w:p>
    <w:p w14:paraId="084F690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wifi_second_chan_t</w:t>
      </w:r>
      <w:r w:rsidRPr="00804A78">
        <w:rPr>
          <w:rFonts w:ascii="Menlo" w:eastAsia="Times New Roman" w:hAnsi="Menlo" w:cs="Menlo"/>
          <w:color w:val="4E5B61"/>
          <w:sz w:val="18"/>
          <w:szCs w:val="18"/>
          <w:lang w:val="en-GB" w:eastAsia="en-GB"/>
        </w:rPr>
        <w:t xml:space="preserve"> sch;</w:t>
      </w:r>
    </w:p>
    <w:p w14:paraId="697C80F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esp_wifi_get_channel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&amp;ch, &amp;sch</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86D4F2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"WiFi channel: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481DAC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ch</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4B25E0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9CD2D2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"My MAC: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F4ABE8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WiFi</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macAddress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17C678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C9CBD7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Init ESP-NOW</w:t>
      </w:r>
    </w:p>
    <w:p w14:paraId="541DA87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esp_now_init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ESP_OK</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0D4D17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"ESP-NOW init failed!"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F73D1B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return</w:t>
      </w:r>
      <w:r w:rsidRPr="00804A78">
        <w:rPr>
          <w:rFonts w:ascii="Menlo" w:eastAsia="Times New Roman" w:hAnsi="Menlo" w:cs="Menlo"/>
          <w:color w:val="4E5B61"/>
          <w:sz w:val="18"/>
          <w:szCs w:val="18"/>
          <w:lang w:val="en-GB" w:eastAsia="en-GB"/>
        </w:rPr>
        <w:t>;</w:t>
      </w:r>
    </w:p>
    <w:p w14:paraId="29402D8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E1F265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C0E244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esp_now_register_send_cb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onSent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592A7B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esp_now_register_recv_cb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onReceive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639BF5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06F84D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Add broadcast peer</w:t>
      </w:r>
    </w:p>
    <w:p w14:paraId="51470F9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esp_now_peer_info_t</w:t>
      </w:r>
      <w:r w:rsidRPr="00804A78">
        <w:rPr>
          <w:rFonts w:ascii="Menlo" w:eastAsia="Times New Roman" w:hAnsi="Menlo" w:cs="Menlo"/>
          <w:color w:val="4E5B61"/>
          <w:sz w:val="18"/>
          <w:szCs w:val="18"/>
          <w:lang w:val="en-GB" w:eastAsia="en-GB"/>
        </w:rPr>
        <w:t xml:space="preserve"> peerInfo =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E2D8F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memcpy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peerInfo</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peer_addr</w:t>
      </w:r>
      <w:r w:rsidRPr="00804A78">
        <w:rPr>
          <w:rFonts w:ascii="Menlo" w:eastAsia="Times New Roman" w:hAnsi="Menlo" w:cs="Menlo"/>
          <w:color w:val="4E5B61"/>
          <w:sz w:val="18"/>
          <w:szCs w:val="18"/>
          <w:lang w:val="en-GB" w:eastAsia="en-GB"/>
        </w:rPr>
        <w:t xml:space="preserve">, broadcastAddress, </w:t>
      </w:r>
      <w:r w:rsidRPr="00804A78">
        <w:rPr>
          <w:rFonts w:ascii="Menlo" w:eastAsia="Times New Roman" w:hAnsi="Menlo" w:cs="Menlo"/>
          <w:color w:val="005C5F"/>
          <w:sz w:val="18"/>
          <w:szCs w:val="18"/>
          <w:lang w:val="en-GB" w:eastAsia="en-GB"/>
        </w:rPr>
        <w:t>6</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4F2E4D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peerInfo</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channel</w:t>
      </w:r>
      <w:r w:rsidRPr="00804A78">
        <w:rPr>
          <w:rFonts w:ascii="Menlo" w:eastAsia="Times New Roman" w:hAnsi="Menlo" w:cs="Menlo"/>
          <w:color w:val="4E5B61"/>
          <w:sz w:val="18"/>
          <w:szCs w:val="18"/>
          <w:lang w:val="en-GB" w:eastAsia="en-GB"/>
        </w:rPr>
        <w:t xml:space="preserve"> = ch;</w:t>
      </w:r>
    </w:p>
    <w:p w14:paraId="15421AD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peerInfo</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encrypt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false</w:t>
      </w:r>
      <w:r w:rsidRPr="00804A78">
        <w:rPr>
          <w:rFonts w:ascii="Menlo" w:eastAsia="Times New Roman" w:hAnsi="Menlo" w:cs="Menlo"/>
          <w:color w:val="4E5B61"/>
          <w:sz w:val="18"/>
          <w:szCs w:val="18"/>
          <w:lang w:val="en-GB" w:eastAsia="en-GB"/>
        </w:rPr>
        <w:t>;</w:t>
      </w:r>
    </w:p>
    <w:p w14:paraId="240CAB4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esp_now_add_peer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&amp;peerInfo</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513C8B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306F87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"[INFO] ESP-NOW Ready"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D7759C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6BC11F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80B09E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Small phase offset so both boards are not perfectly in sync</w:t>
      </w:r>
    </w:p>
    <w:p w14:paraId="2A889BF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String</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"SUHANTH"</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5D44EE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lastRenderedPageBreak/>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"[SUHANTH] Applying 1s phase offset before sends..."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CE3337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1000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33AC76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4101A75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p>
    <w:p w14:paraId="777CBEE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 Real DHT reading ----------</w:t>
      </w:r>
    </w:p>
    <w:p w14:paraId="07B4235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TempAndHumidity dhtData = </w:t>
      </w:r>
      <w:r w:rsidRPr="00804A78">
        <w:rPr>
          <w:rFonts w:ascii="Menlo" w:eastAsia="Times New Roman" w:hAnsi="Menlo" w:cs="Menlo"/>
          <w:color w:val="D35400"/>
          <w:sz w:val="18"/>
          <w:szCs w:val="18"/>
          <w:lang w:val="en-GB" w:eastAsia="en-GB"/>
        </w:rPr>
        <w:t>dht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getTempAndHumidity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4BBC93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temp = </w:t>
      </w:r>
      <w:r w:rsidRPr="00804A78">
        <w:rPr>
          <w:rFonts w:ascii="Menlo" w:eastAsia="Times New Roman" w:hAnsi="Menlo" w:cs="Menlo"/>
          <w:color w:val="D35400"/>
          <w:sz w:val="18"/>
          <w:szCs w:val="18"/>
          <w:lang w:val="en-GB" w:eastAsia="en-GB"/>
        </w:rPr>
        <w:t>dhtData</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temperature</w:t>
      </w:r>
      <w:r w:rsidRPr="00804A78">
        <w:rPr>
          <w:rFonts w:ascii="Menlo" w:eastAsia="Times New Roman" w:hAnsi="Menlo" w:cs="Menlo"/>
          <w:color w:val="4E5B61"/>
          <w:sz w:val="18"/>
          <w:szCs w:val="18"/>
          <w:lang w:val="en-GB" w:eastAsia="en-GB"/>
        </w:rPr>
        <w:t>;</w:t>
      </w:r>
    </w:p>
    <w:p w14:paraId="5324422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hum  = </w:t>
      </w:r>
      <w:r w:rsidRPr="00804A78">
        <w:rPr>
          <w:rFonts w:ascii="Menlo" w:eastAsia="Times New Roman" w:hAnsi="Menlo" w:cs="Menlo"/>
          <w:color w:val="D35400"/>
          <w:sz w:val="18"/>
          <w:szCs w:val="18"/>
          <w:lang w:val="en-GB" w:eastAsia="en-GB"/>
        </w:rPr>
        <w:t>dhtData</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humidity</w:t>
      </w:r>
      <w:r w:rsidRPr="00804A78">
        <w:rPr>
          <w:rFonts w:ascii="Menlo" w:eastAsia="Times New Roman" w:hAnsi="Menlo" w:cs="Menlo"/>
          <w:color w:val="4E5B61"/>
          <w:sz w:val="18"/>
          <w:szCs w:val="18"/>
          <w:lang w:val="en-GB" w:eastAsia="en-GB"/>
        </w:rPr>
        <w:t>;</w:t>
      </w:r>
    </w:p>
    <w:p w14:paraId="310B1BA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23099B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isnan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D35400"/>
          <w:sz w:val="18"/>
          <w:szCs w:val="18"/>
          <w:lang w:val="en-GB" w:eastAsia="en-GB"/>
        </w:rPr>
        <w:t>isnan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hum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6D85658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"DHT read FAILED (NaN) – keeping LED as boot colour."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194F5C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You can optionally early-return here or use previous values.</w:t>
      </w:r>
    </w:p>
    <w:p w14:paraId="3AA50E2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691C157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"Temp: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56FDA9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F215EF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°C, Humidity: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E46207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hum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3579E0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355C8C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D05805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Local LED based on own temp (same as MQTT behaviour)</w:t>
      </w:r>
    </w:p>
    <w:p w14:paraId="771A87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setLedByTemperature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FD9257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87ECCC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Prepare message</w:t>
      </w:r>
    </w:p>
    <w:p w14:paraId="1381B40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strncpy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E5B61"/>
          <w:sz w:val="18"/>
          <w:szCs w:val="18"/>
          <w:lang w:val="en-GB" w:eastAsia="en-GB"/>
        </w:rPr>
        <w:t>, MY_NAME, 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1</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1E40E9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E5B61"/>
          <w:sz w:val="18"/>
          <w:szCs w:val="18"/>
          <w:lang w:val="en-GB" w:eastAsia="en-GB"/>
        </w:rPr>
        <w:t>[sizeof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1</w:t>
      </w:r>
      <w:r w:rsidRPr="00804A78">
        <w:rPr>
          <w:rFonts w:ascii="Menlo" w:eastAsia="Times New Roman" w:hAnsi="Menlo" w:cs="Menlo"/>
          <w:color w:val="4E5B61"/>
          <w:sz w:val="18"/>
          <w:szCs w:val="18"/>
          <w:lang w:val="en-GB" w:eastAsia="en-GB"/>
        </w:rPr>
        <w:t>]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55108A7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w:t>
      </w:r>
      <w:r w:rsidRPr="00804A78">
        <w:rPr>
          <w:rFonts w:ascii="Menlo" w:eastAsia="Times New Roman" w:hAnsi="Menlo" w:cs="Menlo"/>
          <w:color w:val="4E5B61"/>
          <w:sz w:val="18"/>
          <w:szCs w:val="18"/>
          <w:lang w:val="en-GB" w:eastAsia="en-GB"/>
        </w:rPr>
        <w:t xml:space="preserve"> = temp;</w:t>
      </w:r>
    </w:p>
    <w:p w14:paraId="769D391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hum</w:t>
      </w:r>
      <w:r w:rsidRPr="00804A78">
        <w:rPr>
          <w:rFonts w:ascii="Menlo" w:eastAsia="Times New Roman" w:hAnsi="Menlo" w:cs="Menlo"/>
          <w:color w:val="4E5B61"/>
          <w:sz w:val="18"/>
          <w:szCs w:val="18"/>
          <w:lang w:val="en-GB" w:eastAsia="en-GB"/>
        </w:rPr>
        <w:t xml:space="preserve">  = hum;</w:t>
      </w:r>
    </w:p>
    <w:p w14:paraId="08A33DB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79831E3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62C3A6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 Awake window: send multiple packets &amp; listen ----------</w:t>
      </w:r>
    </w:p>
    <w:p w14:paraId="59C8F08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rxCountThisCycle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0CC17C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unsigned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long</w:t>
      </w:r>
      <w:r w:rsidRPr="00804A78">
        <w:rPr>
          <w:rFonts w:ascii="Menlo" w:eastAsia="Times New Roman" w:hAnsi="Menlo" w:cs="Menlo"/>
          <w:color w:val="4E5B61"/>
          <w:sz w:val="18"/>
          <w:szCs w:val="18"/>
          <w:lang w:val="en-GB" w:eastAsia="en-GB"/>
        </w:rPr>
        <w:t xml:space="preserve"> start = </w:t>
      </w:r>
      <w:r w:rsidRPr="00804A78">
        <w:rPr>
          <w:rFonts w:ascii="Menlo" w:eastAsia="Times New Roman" w:hAnsi="Menlo" w:cs="Menlo"/>
          <w:color w:val="D35400"/>
          <w:sz w:val="18"/>
          <w:szCs w:val="18"/>
          <w:lang w:val="en-GB" w:eastAsia="en-GB"/>
        </w:rPr>
        <w:t>millis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5DDE96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unsigned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long</w:t>
      </w:r>
      <w:r w:rsidRPr="00804A78">
        <w:rPr>
          <w:rFonts w:ascii="Menlo" w:eastAsia="Times New Roman" w:hAnsi="Menlo" w:cs="Menlo"/>
          <w:color w:val="4E5B61"/>
          <w:sz w:val="18"/>
          <w:szCs w:val="18"/>
          <w:lang w:val="en-GB" w:eastAsia="en-GB"/>
        </w:rPr>
        <w:t xml:space="preserve"> lastSend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5D4F732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sendCount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4C01602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BD1BE5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"Staying awake for ~10 seconds, sending every 500 ms..."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87FB5B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66C256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while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millis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start &lt; AWAKE_DURATION_MS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7DE378B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unsigned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long</w:t>
      </w:r>
      <w:r w:rsidRPr="00804A78">
        <w:rPr>
          <w:rFonts w:ascii="Menlo" w:eastAsia="Times New Roman" w:hAnsi="Menlo" w:cs="Menlo"/>
          <w:color w:val="4E5B61"/>
          <w:sz w:val="18"/>
          <w:szCs w:val="18"/>
          <w:lang w:val="en-GB" w:eastAsia="en-GB"/>
        </w:rPr>
        <w:t xml:space="preserve"> now = </w:t>
      </w:r>
      <w:r w:rsidRPr="00804A78">
        <w:rPr>
          <w:rFonts w:ascii="Menlo" w:eastAsia="Times New Roman" w:hAnsi="Menlo" w:cs="Menlo"/>
          <w:color w:val="D35400"/>
          <w:sz w:val="18"/>
          <w:szCs w:val="18"/>
          <w:lang w:val="en-GB" w:eastAsia="en-GB"/>
        </w:rPr>
        <w:t>millis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A9A18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4B6967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now - lastSend &gt;= SEND_INTERVAL_MS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BB62D5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lastSend = now;</w:t>
      </w:r>
    </w:p>
    <w:p w14:paraId="66F6369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sendCount++;</w:t>
      </w:r>
    </w:p>
    <w:p w14:paraId="0E997D2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163E8E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esp_err_t</w:t>
      </w:r>
      <w:r w:rsidRPr="00804A78">
        <w:rPr>
          <w:rFonts w:ascii="Menlo" w:eastAsia="Times New Roman" w:hAnsi="Menlo" w:cs="Menlo"/>
          <w:color w:val="4E5B61"/>
          <w:sz w:val="18"/>
          <w:szCs w:val="18"/>
          <w:lang w:val="en-GB" w:eastAsia="en-GB"/>
        </w:rPr>
        <w:t xml:space="preserve"> result = </w:t>
      </w:r>
      <w:r w:rsidRPr="00804A78">
        <w:rPr>
          <w:rFonts w:ascii="Menlo" w:eastAsia="Times New Roman" w:hAnsi="Menlo" w:cs="Menlo"/>
          <w:color w:val="D35400"/>
          <w:sz w:val="18"/>
          <w:szCs w:val="18"/>
          <w:lang w:val="en-GB" w:eastAsia="en-GB"/>
        </w:rPr>
        <w:t>esp_now_send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broadcastAddress,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&amp;outgoingMessage,sizeof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outgoingMessage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0EB0A0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3EBE6F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C093FD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9E3035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Send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503A0D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sendCount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73DD3C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lastRenderedPageBreak/>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-&gt;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9F1A52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result == ESP_OK ? </w:t>
      </w:r>
      <w:r w:rsidRPr="00804A78">
        <w:rPr>
          <w:rFonts w:ascii="Menlo" w:eastAsia="Times New Roman" w:hAnsi="Menlo" w:cs="Menlo"/>
          <w:color w:val="005C5F"/>
          <w:sz w:val="18"/>
          <w:szCs w:val="18"/>
          <w:lang w:val="en-GB" w:eastAsia="en-GB"/>
        </w:rPr>
        <w:t>"OK"</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"ERROR"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6597D5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7229767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BB1F47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Allow ESP-NOW/WiFi background tasks to run so RX callbacks fire</w:t>
      </w:r>
    </w:p>
    <w:p w14:paraId="34FB64A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B5106B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E7BDFE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14A05C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"Awake window done, total sends: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FCB664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sendCount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91E746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"Packets received this cycle: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063598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rxCountThisCycle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E6E2A9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363E20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"Entering deep sleep for 10 seconds..."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9E4120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D9428F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7F4CC8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 Enter deep sleep ----------</w:t>
      </w:r>
    </w:p>
    <w:p w14:paraId="5556F20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esp_sleep_enable_timer_wakeup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SLEEP_DURATION_US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38F6C4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esp_deep_sleep_start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039BE0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323CE5E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54C4E9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loop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3B70E7B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p>
    <w:p w14:paraId="7576ACB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24D7A7F1" w14:textId="77777777" w:rsidR="00804A78" w:rsidRPr="00FA3AAA" w:rsidRDefault="00804A78"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p>
    <w:p w14:paraId="37C30D30" w14:textId="77777777" w:rsidR="00577C89" w:rsidRDefault="00577C89" w:rsidP="00577C89">
      <w:pPr>
        <w:spacing w:before="100" w:beforeAutospacing="1" w:after="100" w:afterAutospacing="1" w:line="240" w:lineRule="auto"/>
        <w:contextualSpacing/>
        <w:outlineLvl w:val="1"/>
        <w:rPr>
          <w:rFonts w:ascii="Courier New" w:eastAsia="Times New Roman" w:hAnsi="Courier New" w:cs="Courier New"/>
          <w:sz w:val="20"/>
          <w:szCs w:val="20"/>
          <w:lang w:val="nl-NL" w:eastAsia="en-IN"/>
        </w:rPr>
      </w:pPr>
    </w:p>
    <w:p w14:paraId="57AC0E4A" w14:textId="468A211D" w:rsidR="00FD0954" w:rsidRDefault="00BC3083"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bookmarkStart w:id="46" w:name="_Toc215806786"/>
      <w:bookmarkStart w:id="47" w:name="_Toc215808508"/>
      <w:r w:rsidRPr="00BC3083">
        <w:rPr>
          <w:rFonts w:ascii="Times New Roman" w:eastAsia="Times New Roman" w:hAnsi="Times New Roman" w:cs="Times New Roman"/>
          <w:b/>
          <w:bCs/>
          <w:sz w:val="32"/>
          <w:szCs w:val="32"/>
          <w:lang w:eastAsia="en-IN"/>
        </w:rPr>
        <w:t xml:space="preserve">A.2 </w:t>
      </w:r>
      <w:r w:rsidR="00FD0954" w:rsidRPr="00FD0954">
        <w:rPr>
          <w:rFonts w:ascii="Times New Roman" w:eastAsia="Times New Roman" w:hAnsi="Times New Roman" w:cs="Times New Roman"/>
          <w:b/>
          <w:bCs/>
          <w:sz w:val="32"/>
          <w:szCs w:val="32"/>
          <w:lang w:eastAsia="en-IN"/>
        </w:rPr>
        <w:t>Suhanth’s ESP-NOW Node (with 1-second offset)</w:t>
      </w:r>
      <w:bookmarkEnd w:id="46"/>
      <w:bookmarkEnd w:id="47"/>
    </w:p>
    <w:p w14:paraId="36C6B68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&lt;WiFi.h&gt;</w:t>
      </w:r>
    </w:p>
    <w:p w14:paraId="0056066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&lt;esp_now.h&gt;</w:t>
      </w:r>
    </w:p>
    <w:p w14:paraId="7F408CA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"esp_wifi.h"</w:t>
      </w:r>
    </w:p>
    <w:p w14:paraId="6A620BA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&lt;Adafruit_NeoPixel.h&gt;</w:t>
      </w:r>
    </w:p>
    <w:p w14:paraId="4E6644C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#include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&lt;DHTesp.h&gt;</w:t>
      </w:r>
    </w:p>
    <w:p w14:paraId="446AA10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9B1401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Board 1:  #define MY_NAME "VIVEK"</w:t>
      </w:r>
    </w:p>
    <w:p w14:paraId="2FF5BB4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Board 2:  #define MY_NAME "SUHANTH"</w:t>
      </w:r>
    </w:p>
    <w:p w14:paraId="011E80B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MY_NAME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"SUHANTH"</w:t>
      </w:r>
    </w:p>
    <w:p w14:paraId="0A3CB1D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w:t>
      </w:r>
    </w:p>
    <w:p w14:paraId="55804CC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60DEC9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NeoPixel =====</w:t>
      </w:r>
    </w:p>
    <w:p w14:paraId="4F3AE00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RGB_PIN</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5</w:t>
      </w:r>
    </w:p>
    <w:p w14:paraId="20B1781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LED_COUNT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1</w:t>
      </w:r>
    </w:p>
    <w:p w14:paraId="5357B98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LED_BRIGHT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100</w:t>
      </w:r>
    </w:p>
    <w:p w14:paraId="6775675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Adafruit_NeoPixel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LED_COUNT, RGB_PIN, NEO_GRB + </w:t>
      </w:r>
      <w:r w:rsidRPr="00804A78">
        <w:rPr>
          <w:rFonts w:ascii="Menlo" w:eastAsia="Times New Roman" w:hAnsi="Menlo" w:cs="Menlo"/>
          <w:color w:val="434F54"/>
          <w:sz w:val="18"/>
          <w:szCs w:val="18"/>
          <w:lang w:val="en-GB" w:eastAsia="en-GB"/>
        </w:rPr>
        <w:t>NEO_KHZ800)</w:t>
      </w:r>
      <w:r w:rsidRPr="00804A78">
        <w:rPr>
          <w:rFonts w:ascii="Menlo" w:eastAsia="Times New Roman" w:hAnsi="Menlo" w:cs="Menlo"/>
          <w:color w:val="4E5B61"/>
          <w:sz w:val="18"/>
          <w:szCs w:val="18"/>
          <w:lang w:val="en-GB" w:eastAsia="en-GB"/>
        </w:rPr>
        <w:t>;</w:t>
      </w:r>
    </w:p>
    <w:p w14:paraId="1E09E1F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C2DF85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DHT Sensor =====</w:t>
      </w:r>
    </w:p>
    <w:p w14:paraId="0A9D5CB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728E00"/>
          <w:sz w:val="18"/>
          <w:szCs w:val="18"/>
          <w:lang w:val="en-GB" w:eastAsia="en-GB"/>
        </w:rPr>
        <w:t>#define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DHT_PIN</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2</w:t>
      </w:r>
    </w:p>
    <w:p w14:paraId="51FA2E4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DHTesp dht;</w:t>
      </w:r>
    </w:p>
    <w:p w14:paraId="05CEE95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DDA45E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lastRenderedPageBreak/>
        <w:t>// Deep sleep &amp; awake timings</w:t>
      </w:r>
    </w:p>
    <w:p w14:paraId="69B8C1E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uint64_t</w:t>
      </w:r>
      <w:r w:rsidRPr="00804A78">
        <w:rPr>
          <w:rFonts w:ascii="Menlo" w:eastAsia="Times New Roman" w:hAnsi="Menlo" w:cs="Menlo"/>
          <w:color w:val="4E5B61"/>
          <w:sz w:val="18"/>
          <w:szCs w:val="18"/>
          <w:lang w:val="en-GB" w:eastAsia="en-GB"/>
        </w:rPr>
        <w:t xml:space="preserve"> SLEEP_DURATION_US   = </w:t>
      </w:r>
      <w:r w:rsidRPr="00804A78">
        <w:rPr>
          <w:rFonts w:ascii="Menlo" w:eastAsia="Times New Roman" w:hAnsi="Menlo" w:cs="Menlo"/>
          <w:color w:val="005C5F"/>
          <w:sz w:val="18"/>
          <w:szCs w:val="18"/>
          <w:lang w:val="en-GB" w:eastAsia="en-GB"/>
        </w:rPr>
        <w:t>10</w:t>
      </w:r>
      <w:r w:rsidRPr="00804A78">
        <w:rPr>
          <w:rFonts w:ascii="Menlo" w:eastAsia="Times New Roman" w:hAnsi="Menlo" w:cs="Menlo"/>
          <w:color w:val="4E5B61"/>
          <w:sz w:val="18"/>
          <w:szCs w:val="18"/>
          <w:lang w:val="en-GB" w:eastAsia="en-GB"/>
        </w:rPr>
        <w:t xml:space="preserve">ULL * </w:t>
      </w:r>
      <w:r w:rsidRPr="00804A78">
        <w:rPr>
          <w:rFonts w:ascii="Menlo" w:eastAsia="Times New Roman" w:hAnsi="Menlo" w:cs="Menlo"/>
          <w:color w:val="005C5F"/>
          <w:sz w:val="18"/>
          <w:szCs w:val="18"/>
          <w:lang w:val="en-GB" w:eastAsia="en-GB"/>
        </w:rPr>
        <w:t>1000000</w:t>
      </w:r>
      <w:r w:rsidRPr="00804A78">
        <w:rPr>
          <w:rFonts w:ascii="Menlo" w:eastAsia="Times New Roman" w:hAnsi="Menlo" w:cs="Menlo"/>
          <w:color w:val="4E5B61"/>
          <w:sz w:val="18"/>
          <w:szCs w:val="18"/>
          <w:lang w:val="en-GB" w:eastAsia="en-GB"/>
        </w:rPr>
        <w:t>ULL;</w:t>
      </w:r>
      <w:r w:rsidRPr="00804A78">
        <w:rPr>
          <w:rFonts w:ascii="Menlo" w:eastAsia="Times New Roman" w:hAnsi="Menlo" w:cs="Menlo"/>
          <w:color w:val="95A5A6"/>
          <w:sz w:val="18"/>
          <w:szCs w:val="18"/>
          <w:lang w:val="en-GB" w:eastAsia="en-GB"/>
        </w:rPr>
        <w:t xml:space="preserve">  // 10 seconds sleep</w:t>
      </w:r>
    </w:p>
    <w:p w14:paraId="6FF4897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uint32_t</w:t>
      </w:r>
      <w:r w:rsidRPr="00804A78">
        <w:rPr>
          <w:rFonts w:ascii="Menlo" w:eastAsia="Times New Roman" w:hAnsi="Menlo" w:cs="Menlo"/>
          <w:color w:val="4E5B61"/>
          <w:sz w:val="18"/>
          <w:szCs w:val="18"/>
          <w:lang w:val="en-GB" w:eastAsia="en-GB"/>
        </w:rPr>
        <w:t xml:space="preserve"> AWAKE_DURATION_MS   = </w:t>
      </w:r>
      <w:r w:rsidRPr="00804A78">
        <w:rPr>
          <w:rFonts w:ascii="Menlo" w:eastAsia="Times New Roman" w:hAnsi="Menlo" w:cs="Menlo"/>
          <w:color w:val="005C5F"/>
          <w:sz w:val="18"/>
          <w:szCs w:val="18"/>
          <w:lang w:val="en-GB" w:eastAsia="en-GB"/>
        </w:rPr>
        <w:t>10000</w:t>
      </w:r>
      <w:r w:rsidRPr="00804A78">
        <w:rPr>
          <w:rFonts w:ascii="Menlo" w:eastAsia="Times New Roman" w:hAnsi="Menlo" w:cs="Menlo"/>
          <w:color w:val="4E5B61"/>
          <w:sz w:val="18"/>
          <w:szCs w:val="18"/>
          <w:lang w:val="en-GB" w:eastAsia="en-GB"/>
        </w:rPr>
        <w:t>UL;</w:t>
      </w:r>
      <w:r w:rsidRPr="00804A78">
        <w:rPr>
          <w:rFonts w:ascii="Menlo" w:eastAsia="Times New Roman" w:hAnsi="Menlo" w:cs="Menlo"/>
          <w:color w:val="95A5A6"/>
          <w:sz w:val="18"/>
          <w:szCs w:val="18"/>
          <w:lang w:val="en-GB" w:eastAsia="en-GB"/>
        </w:rPr>
        <w:t xml:space="preserve">             // ~10s awake</w:t>
      </w:r>
    </w:p>
    <w:p w14:paraId="134AC1C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uint32_t</w:t>
      </w:r>
      <w:r w:rsidRPr="00804A78">
        <w:rPr>
          <w:rFonts w:ascii="Menlo" w:eastAsia="Times New Roman" w:hAnsi="Menlo" w:cs="Menlo"/>
          <w:color w:val="4E5B61"/>
          <w:sz w:val="18"/>
          <w:szCs w:val="18"/>
          <w:lang w:val="en-GB" w:eastAsia="en-GB"/>
        </w:rPr>
        <w:t xml:space="preserve"> SEND_INTERVAL_MS    = </w:t>
      </w:r>
      <w:r w:rsidRPr="00804A78">
        <w:rPr>
          <w:rFonts w:ascii="Menlo" w:eastAsia="Times New Roman" w:hAnsi="Menlo" w:cs="Menlo"/>
          <w:color w:val="005C5F"/>
          <w:sz w:val="18"/>
          <w:szCs w:val="18"/>
          <w:lang w:val="en-GB" w:eastAsia="en-GB"/>
        </w:rPr>
        <w:t>500</w:t>
      </w:r>
      <w:r w:rsidRPr="00804A78">
        <w:rPr>
          <w:rFonts w:ascii="Menlo" w:eastAsia="Times New Roman" w:hAnsi="Menlo" w:cs="Menlo"/>
          <w:color w:val="4E5B61"/>
          <w:sz w:val="18"/>
          <w:szCs w:val="18"/>
          <w:lang w:val="en-GB" w:eastAsia="en-GB"/>
        </w:rPr>
        <w:t>UL;</w:t>
      </w:r>
      <w:r w:rsidRPr="00804A78">
        <w:rPr>
          <w:rFonts w:ascii="Menlo" w:eastAsia="Times New Roman" w:hAnsi="Menlo" w:cs="Menlo"/>
          <w:color w:val="95A5A6"/>
          <w:sz w:val="18"/>
          <w:szCs w:val="18"/>
          <w:lang w:val="en-GB" w:eastAsia="en-GB"/>
        </w:rPr>
        <w:t xml:space="preserve">               // send every 500 ms</w:t>
      </w:r>
    </w:p>
    <w:p w14:paraId="35F8821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9A3E9A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Temperature thresholds (C) – from your MQTT code</w:t>
      </w:r>
    </w:p>
    <w:p w14:paraId="4046723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ALARM_COLD = </w:t>
      </w:r>
      <w:r w:rsidRPr="00804A78">
        <w:rPr>
          <w:rFonts w:ascii="Menlo" w:eastAsia="Times New Roman" w:hAnsi="Menlo" w:cs="Menlo"/>
          <w:color w:val="005C5F"/>
          <w:sz w:val="18"/>
          <w:szCs w:val="18"/>
          <w:lang w:val="en-GB" w:eastAsia="en-GB"/>
        </w:rPr>
        <w:t>0.0</w:t>
      </w:r>
      <w:r w:rsidRPr="00804A78">
        <w:rPr>
          <w:rFonts w:ascii="Menlo" w:eastAsia="Times New Roman" w:hAnsi="Menlo" w:cs="Menlo"/>
          <w:color w:val="4E5B61"/>
          <w:sz w:val="18"/>
          <w:szCs w:val="18"/>
          <w:lang w:val="en-GB" w:eastAsia="en-GB"/>
        </w:rPr>
        <w:t>;</w:t>
      </w:r>
    </w:p>
    <w:p w14:paraId="6998B90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WARN_COLD  = </w:t>
      </w:r>
      <w:r w:rsidRPr="00804A78">
        <w:rPr>
          <w:rFonts w:ascii="Menlo" w:eastAsia="Times New Roman" w:hAnsi="Menlo" w:cs="Menlo"/>
          <w:color w:val="005C5F"/>
          <w:sz w:val="18"/>
          <w:szCs w:val="18"/>
          <w:lang w:val="en-GB" w:eastAsia="en-GB"/>
        </w:rPr>
        <w:t>10.0</w:t>
      </w:r>
      <w:r w:rsidRPr="00804A78">
        <w:rPr>
          <w:rFonts w:ascii="Menlo" w:eastAsia="Times New Roman" w:hAnsi="Menlo" w:cs="Menlo"/>
          <w:color w:val="4E5B61"/>
          <w:sz w:val="18"/>
          <w:szCs w:val="18"/>
          <w:lang w:val="en-GB" w:eastAsia="en-GB"/>
        </w:rPr>
        <w:t>;</w:t>
      </w:r>
    </w:p>
    <w:p w14:paraId="22FFA7A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WARN_HOT   = </w:t>
      </w:r>
      <w:r w:rsidRPr="00804A78">
        <w:rPr>
          <w:rFonts w:ascii="Menlo" w:eastAsia="Times New Roman" w:hAnsi="Menlo" w:cs="Menlo"/>
          <w:color w:val="005C5F"/>
          <w:sz w:val="18"/>
          <w:szCs w:val="18"/>
          <w:lang w:val="en-GB" w:eastAsia="en-GB"/>
        </w:rPr>
        <w:t>25.0</w:t>
      </w:r>
      <w:r w:rsidRPr="00804A78">
        <w:rPr>
          <w:rFonts w:ascii="Menlo" w:eastAsia="Times New Roman" w:hAnsi="Menlo" w:cs="Menlo"/>
          <w:color w:val="4E5B61"/>
          <w:sz w:val="18"/>
          <w:szCs w:val="18"/>
          <w:lang w:val="en-GB" w:eastAsia="en-GB"/>
        </w:rPr>
        <w:t>;</w:t>
      </w:r>
    </w:p>
    <w:p w14:paraId="44CF5E2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ALARM_HOT  = </w:t>
      </w:r>
      <w:r w:rsidRPr="00804A78">
        <w:rPr>
          <w:rFonts w:ascii="Menlo" w:eastAsia="Times New Roman" w:hAnsi="Menlo" w:cs="Menlo"/>
          <w:color w:val="005C5F"/>
          <w:sz w:val="18"/>
          <w:szCs w:val="18"/>
          <w:lang w:val="en-GB" w:eastAsia="en-GB"/>
        </w:rPr>
        <w:t>30.0</w:t>
      </w:r>
      <w:r w:rsidRPr="00804A78">
        <w:rPr>
          <w:rFonts w:ascii="Menlo" w:eastAsia="Times New Roman" w:hAnsi="Menlo" w:cs="Menlo"/>
          <w:color w:val="4E5B61"/>
          <w:sz w:val="18"/>
          <w:szCs w:val="18"/>
          <w:lang w:val="en-GB" w:eastAsia="en-GB"/>
        </w:rPr>
        <w:t>;</w:t>
      </w:r>
    </w:p>
    <w:p w14:paraId="625CBA2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A5DD01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ESP-NOW message structure</w:t>
      </w:r>
    </w:p>
    <w:p w14:paraId="1C04FA7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typedef </w:t>
      </w:r>
      <w:r w:rsidRPr="00804A78">
        <w:rPr>
          <w:rFonts w:ascii="Menlo" w:eastAsia="Times New Roman" w:hAnsi="Menlo" w:cs="Menlo"/>
          <w:color w:val="00979D"/>
          <w:sz w:val="18"/>
          <w:szCs w:val="18"/>
          <w:lang w:val="en-GB" w:eastAsia="en-GB"/>
        </w:rPr>
        <w:t>struct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609879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char</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005C5F"/>
          <w:sz w:val="18"/>
          <w:szCs w:val="18"/>
          <w:lang w:val="en-GB" w:eastAsia="en-GB"/>
        </w:rPr>
        <w:t>10</w:t>
      </w:r>
      <w:r w:rsidRPr="00804A78">
        <w:rPr>
          <w:rFonts w:ascii="Menlo" w:eastAsia="Times New Roman" w:hAnsi="Menlo" w:cs="Menlo"/>
          <w:color w:val="4E5B61"/>
          <w:sz w:val="18"/>
          <w:szCs w:val="18"/>
          <w:lang w:val="en-GB" w:eastAsia="en-GB"/>
        </w:rPr>
        <w:t>];</w:t>
      </w:r>
    </w:p>
    <w:p w14:paraId="36A375F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temp;</w:t>
      </w:r>
    </w:p>
    <w:p w14:paraId="37F12A7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hum;</w:t>
      </w:r>
    </w:p>
    <w:p w14:paraId="39F8129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message_t;</w:t>
      </w:r>
    </w:p>
    <w:p w14:paraId="7CEE1D7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5EE678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E5B61"/>
          <w:sz w:val="18"/>
          <w:szCs w:val="18"/>
          <w:lang w:val="en-GB" w:eastAsia="en-GB"/>
        </w:rPr>
        <w:t xml:space="preserve"> outgoingMessage;</w:t>
      </w:r>
    </w:p>
    <w:p w14:paraId="3606908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E5B61"/>
          <w:sz w:val="18"/>
          <w:szCs w:val="18"/>
          <w:lang w:val="en-GB" w:eastAsia="en-GB"/>
        </w:rPr>
        <w:t xml:space="preserve"> incomingMessage;</w:t>
      </w:r>
    </w:p>
    <w:p w14:paraId="34E2F61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206A30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Broadcast MAC address</w:t>
      </w:r>
    </w:p>
    <w:p w14:paraId="53A9D80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broadcastAddress[] =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E5B61"/>
          <w:sz w:val="18"/>
          <w:szCs w:val="18"/>
          <w:lang w:val="en-GB" w:eastAsia="en-GB"/>
        </w:rPr>
        <w:t>, 0x</w:t>
      </w:r>
      <w:r w:rsidRPr="00804A78">
        <w:rPr>
          <w:rFonts w:ascii="Menlo" w:eastAsia="Times New Roman" w:hAnsi="Menlo" w:cs="Menlo"/>
          <w:color w:val="005C5F"/>
          <w:sz w:val="18"/>
          <w:szCs w:val="18"/>
          <w:lang w:val="en-GB" w:eastAsia="en-GB"/>
        </w:rPr>
        <w:t>FF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5D1682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D946D7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RX counter for this wake cycle</w:t>
      </w:r>
    </w:p>
    <w:p w14:paraId="02383FE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volatile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rxCountThisCycle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42F85A4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CAD56E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Helpers -----------------</w:t>
      </w:r>
    </w:p>
    <w:p w14:paraId="30ECA4D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printMac</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mac)</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17D287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for</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int</w:t>
      </w:r>
      <w:r w:rsidRPr="00804A78">
        <w:rPr>
          <w:rFonts w:ascii="Menlo" w:eastAsia="Times New Roman" w:hAnsi="Menlo" w:cs="Menlo"/>
          <w:color w:val="4E5B61"/>
          <w:sz w:val="18"/>
          <w:szCs w:val="18"/>
          <w:lang w:val="en-GB" w:eastAsia="en-GB"/>
        </w:rPr>
        <w:t xml:space="preserve"> i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i &lt; </w:t>
      </w:r>
      <w:r w:rsidRPr="00804A78">
        <w:rPr>
          <w:rFonts w:ascii="Menlo" w:eastAsia="Times New Roman" w:hAnsi="Menlo" w:cs="Menlo"/>
          <w:color w:val="005C5F"/>
          <w:sz w:val="18"/>
          <w:szCs w:val="18"/>
          <w:lang w:val="en-GB" w:eastAsia="en-GB"/>
        </w:rPr>
        <w:t>6</w:t>
      </w:r>
      <w:r w:rsidRPr="00804A78">
        <w:rPr>
          <w:rFonts w:ascii="Menlo" w:eastAsia="Times New Roman" w:hAnsi="Menlo" w:cs="Menlo"/>
          <w:color w:val="4E5B61"/>
          <w:sz w:val="18"/>
          <w:szCs w:val="18"/>
          <w:lang w:val="en-GB" w:eastAsia="en-GB"/>
        </w:rPr>
        <w:t>; i++</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3986654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i</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3E90F6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"%02X"</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mac</w:t>
      </w:r>
      <w:r w:rsidRPr="00804A78">
        <w:rPr>
          <w:rFonts w:ascii="Menlo" w:eastAsia="Times New Roman" w:hAnsi="Menlo" w:cs="Menlo"/>
          <w:color w:val="4E5B61"/>
          <w:sz w:val="18"/>
          <w:szCs w:val="18"/>
          <w:lang w:val="en-GB" w:eastAsia="en-GB"/>
        </w:rPr>
        <w:t>[i]</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F01560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14D785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140EBE3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4A3C2D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r</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g</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b)</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69773B7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setPixelColor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r, g, 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E3115A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show</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C1808C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21165A3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190D81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setLedByTemperature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tempC)</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CBE9C7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1786087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BFF27F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ALARM_COLD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6AC7F0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w:t>
      </w:r>
    </w:p>
    <w:p w14:paraId="3291082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BLUE (Freezing)"</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0F2A24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WARN_COLD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7747422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150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150</w:t>
      </w:r>
      <w:r w:rsidRPr="00804A78">
        <w:rPr>
          <w:rFonts w:ascii="Menlo" w:eastAsia="Times New Roman" w:hAnsi="Menlo" w:cs="Menlo"/>
          <w:color w:val="4E5B61"/>
          <w:sz w:val="18"/>
          <w:szCs w:val="18"/>
          <w:lang w:val="en-GB" w:eastAsia="en-GB"/>
        </w:rPr>
        <w:t>;</w:t>
      </w:r>
    </w:p>
    <w:p w14:paraId="03C2726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TURQUOISE (Cold)"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5AC4F6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WARN_HOT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4E6F2F2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1A7009D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lastRenderedPageBreak/>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GREEN (Normal)"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736327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tempC &lt; ALARM_HOT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53A729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200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3E4A0A2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YELLOW (Hot)"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9736B9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BF2F39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 = </w:t>
      </w:r>
      <w:r w:rsidRPr="00804A78">
        <w:rPr>
          <w:rFonts w:ascii="Menlo" w:eastAsia="Times New Roman" w:hAnsi="Menlo" w:cs="Menlo"/>
          <w:color w:val="005C5F"/>
          <w:sz w:val="18"/>
          <w:szCs w:val="18"/>
          <w:lang w:val="en-GB" w:eastAsia="en-GB"/>
        </w:rPr>
        <w:t>255</w:t>
      </w:r>
      <w:r w:rsidRPr="00804A78">
        <w:rPr>
          <w:rFonts w:ascii="Menlo" w:eastAsia="Times New Roman" w:hAnsi="Menlo" w:cs="Menlo"/>
          <w:color w:val="4E5B61"/>
          <w:sz w:val="18"/>
          <w:szCs w:val="18"/>
          <w:lang w:val="en-GB" w:eastAsia="en-GB"/>
        </w:rPr>
        <w:t xml:space="preserve">; g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b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5276E39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"LED: RED (Very Hot)"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6069AA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366807B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FFC7B1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setPixelColor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r, g, 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40A7D5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show</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176581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741EC8D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C0ADEE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Callbacks -----------------</w:t>
      </w:r>
    </w:p>
    <w:p w14:paraId="2817249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AE4277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ESP-NOW Send callback</w:t>
      </w:r>
    </w:p>
    <w:p w14:paraId="3DCB2CA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onSent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wifi_tx_info_t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t>
      </w:r>
      <w:r w:rsidRPr="00804A78">
        <w:rPr>
          <w:rFonts w:ascii="Menlo" w:eastAsia="Times New Roman" w:hAnsi="Menlo" w:cs="Menlo"/>
          <w:color w:val="434F54"/>
          <w:sz w:val="18"/>
          <w:szCs w:val="18"/>
          <w:lang w:val="en-GB" w:eastAsia="en-GB"/>
        </w:rPr>
        <w:t>tx_info</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esp_now_send_status_t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status)</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367C67B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DA2E28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CD8CD6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Send status: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44CAE0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status == ESP_NOW_SEND_SUCCESS ? </w:t>
      </w:r>
      <w:r w:rsidRPr="00804A78">
        <w:rPr>
          <w:rFonts w:ascii="Menlo" w:eastAsia="Times New Roman" w:hAnsi="Menlo" w:cs="Menlo"/>
          <w:color w:val="005C5F"/>
          <w:sz w:val="18"/>
          <w:szCs w:val="18"/>
          <w:lang w:val="en-GB" w:eastAsia="en-GB"/>
        </w:rPr>
        <w:t>"SUCCESS"</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"FAIL"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CBD129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7C7E1E3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D5A003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ESP-NOW Receive callback</w:t>
      </w:r>
    </w:p>
    <w:p w14:paraId="50C72EE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onReceive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esp_now_recv_info </w:t>
      </w:r>
      <w:r w:rsidRPr="00804A78">
        <w:rPr>
          <w:rFonts w:ascii="Menlo" w:eastAsia="Times New Roman" w:hAnsi="Menlo" w:cs="Menlo"/>
          <w:color w:val="00979D"/>
          <w:sz w:val="18"/>
          <w:szCs w:val="18"/>
          <w:lang w:val="en-GB" w:eastAsia="en-GB"/>
        </w:rPr>
        <w:t>*</w:t>
      </w:r>
      <w:r w:rsidRPr="00804A78">
        <w:rPr>
          <w:rFonts w:ascii="Menlo" w:eastAsia="Times New Roman" w:hAnsi="Menlo" w:cs="Menlo"/>
          <w:color w:val="434F54"/>
          <w:sz w:val="18"/>
          <w:szCs w:val="18"/>
          <w:lang w:val="en-GB" w:eastAsia="en-GB"/>
        </w:rPr>
        <w:t>recv_info</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const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t>
      </w:r>
      <w:r w:rsidRPr="00804A78">
        <w:rPr>
          <w:rFonts w:ascii="Menlo" w:eastAsia="Times New Roman" w:hAnsi="Menlo" w:cs="Menlo"/>
          <w:color w:val="434F54"/>
          <w:sz w:val="18"/>
          <w:szCs w:val="18"/>
          <w:lang w:val="en-GB" w:eastAsia="en-GB"/>
        </w:rPr>
        <w:t>data</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int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len)</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45EFD2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rxCountThisCycle++;</w:t>
      </w:r>
    </w:p>
    <w:p w14:paraId="4B21B11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693412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A375CC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RECEIVED PACKET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8EFB99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FB02B5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"My Name: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47AFC0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D23491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DB8128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"From MAC: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9ABCC1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printMac</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recv_info</w:t>
      </w:r>
      <w:r w:rsidRPr="00804A78">
        <w:rPr>
          <w:rFonts w:ascii="Menlo" w:eastAsia="Times New Roman" w:hAnsi="Menlo" w:cs="Menlo"/>
          <w:color w:val="4E5B61"/>
          <w:sz w:val="18"/>
          <w:szCs w:val="18"/>
          <w:lang w:val="en-GB" w:eastAsia="en-GB"/>
        </w:rPr>
        <w:t>-&gt;</w:t>
      </w:r>
      <w:r w:rsidRPr="00804A78">
        <w:rPr>
          <w:rFonts w:ascii="Menlo" w:eastAsia="Times New Roman" w:hAnsi="Menlo" w:cs="Menlo"/>
          <w:color w:val="D35400"/>
          <w:sz w:val="18"/>
          <w:szCs w:val="18"/>
          <w:lang w:val="en-GB" w:eastAsia="en-GB"/>
        </w:rPr>
        <w:t>src_addr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EC067C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65A926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BAED04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len == 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C793EB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memcpy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&amp;incomingMessage, data, 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message_t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2679CD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BF7C97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"Sender: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BF8449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E6BA8B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3349BA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"Temp: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443EBF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CC1746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°C"</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49C247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52F727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"Hum: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846665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hum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FD1EDA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39700C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305955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lastRenderedPageBreak/>
        <w:t xml:space="preserve">    // Update LED based on received temperature (remote temp)</w:t>
      </w:r>
    </w:p>
    <w:p w14:paraId="683F8D5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setLedByTemperature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incomingMessage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91E0EC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TEMP TEST: force a crazy colour on every received packet</w:t>
      </w:r>
    </w:p>
    <w:p w14:paraId="412AEAA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/*Serial.println("[VIVEK] RX TEST -&gt; setting NeoPixel to MAGENTA");</w:t>
      </w:r>
    </w:p>
    <w:p w14:paraId="2677C44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pixel.setPixelColor(0, pixel.Color(0, 0, 255)); </w:t>
      </w:r>
    </w:p>
    <w:p w14:paraId="5BB1D4E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pixel.show();*/</w:t>
      </w:r>
    </w:p>
    <w:p w14:paraId="5042489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9E8719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"Invalid packet size: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559D34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len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20AC0C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19178E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4D889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22BE47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8E8F61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5C3574B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09CAAE2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 Setup -----------------</w:t>
      </w:r>
    </w:p>
    <w:p w14:paraId="3F88C23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C8EEDC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setup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245B20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begin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115200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6CCA22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300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37638B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96AB04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CFA626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"Booting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C9EAB0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E1393F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01F561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D35E25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Init NeoPixel</w:t>
      </w:r>
    </w:p>
    <w:p w14:paraId="5739938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begin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6DD6D0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pixel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setBrightness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LED_BRIGHT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7AD386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setColor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50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50</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5C5F"/>
          <w:sz w:val="18"/>
          <w:szCs w:val="18"/>
          <w:lang w:val="en-GB" w:eastAsia="en-GB"/>
        </w:rPr>
        <w:t>50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95A5A6"/>
          <w:sz w:val="18"/>
          <w:szCs w:val="18"/>
          <w:lang w:val="en-GB" w:eastAsia="en-GB"/>
        </w:rPr>
        <w:t xml:space="preserve"> // dim grey at boot</w:t>
      </w:r>
    </w:p>
    <w:p w14:paraId="1B58C4F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37892ED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Init DHT sensor (like in your MQTT code)</w:t>
      </w:r>
    </w:p>
    <w:p w14:paraId="24D7CD2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dht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setup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DHT_PIN, DHTesp::DHT11</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5E5DDC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1500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95A5A6"/>
          <w:sz w:val="18"/>
          <w:szCs w:val="18"/>
          <w:lang w:val="en-GB" w:eastAsia="en-GB"/>
        </w:rPr>
        <w:t xml:space="preserve"> // allow sensor to stabilise</w:t>
      </w:r>
    </w:p>
    <w:p w14:paraId="5E7922B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6836562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Configure WiFi (station mode, fixed channel)</w:t>
      </w:r>
    </w:p>
    <w:p w14:paraId="0794A19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WiFi</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mode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WIFI_STA</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C07DBE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WiFi</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disconnect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48BC95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esp_wifi_set_promiscuous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false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1B6FC4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esp_wifi_set_channel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w:t>
      </w:r>
      <w:r w:rsidRPr="00804A78">
        <w:rPr>
          <w:rFonts w:ascii="Menlo" w:eastAsia="Times New Roman" w:hAnsi="Menlo" w:cs="Menlo"/>
          <w:color w:val="4E5B61"/>
          <w:sz w:val="18"/>
          <w:szCs w:val="18"/>
          <w:lang w:val="en-GB" w:eastAsia="en-GB"/>
        </w:rPr>
        <w:t>, WIFI_SECOND_CHAN_NONE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3F8C6B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9EC710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ch;</w:t>
      </w:r>
    </w:p>
    <w:p w14:paraId="5EB86DB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wifi_second_chan_t</w:t>
      </w:r>
      <w:r w:rsidRPr="00804A78">
        <w:rPr>
          <w:rFonts w:ascii="Menlo" w:eastAsia="Times New Roman" w:hAnsi="Menlo" w:cs="Menlo"/>
          <w:color w:val="4E5B61"/>
          <w:sz w:val="18"/>
          <w:szCs w:val="18"/>
          <w:lang w:val="en-GB" w:eastAsia="en-GB"/>
        </w:rPr>
        <w:t xml:space="preserve"> sch;</w:t>
      </w:r>
    </w:p>
    <w:p w14:paraId="6455AEF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esp_wifi_get_channel</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&amp;ch, &amp;sch</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62711E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"WiFi channel: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3E5A2C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ch</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BA2956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74AFDA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"My MAC: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2F1594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WiFi</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macAddress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FFA53A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1671DB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Init ESP-NOW</w:t>
      </w:r>
    </w:p>
    <w:p w14:paraId="2BEC826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lastRenderedPageBreak/>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esp_now_init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ESP_OK</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2B53596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"ESP-NOW init failed!"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79874F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return</w:t>
      </w:r>
      <w:r w:rsidRPr="00804A78">
        <w:rPr>
          <w:rFonts w:ascii="Menlo" w:eastAsia="Times New Roman" w:hAnsi="Menlo" w:cs="Menlo"/>
          <w:color w:val="4E5B61"/>
          <w:sz w:val="18"/>
          <w:szCs w:val="18"/>
          <w:lang w:val="en-GB" w:eastAsia="en-GB"/>
        </w:rPr>
        <w:t>;</w:t>
      </w:r>
    </w:p>
    <w:p w14:paraId="6ECB1CD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011D3A8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95BBE6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esp_now_register_send_cb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onSent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FA3B84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esp_now_register_recv_cb</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onReceive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6E158B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E14D43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Add broadcast peer</w:t>
      </w:r>
    </w:p>
    <w:p w14:paraId="001E589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esp_now_peer_info_t</w:t>
      </w:r>
      <w:r w:rsidRPr="00804A78">
        <w:rPr>
          <w:rFonts w:ascii="Menlo" w:eastAsia="Times New Roman" w:hAnsi="Menlo" w:cs="Menlo"/>
          <w:color w:val="4E5B61"/>
          <w:sz w:val="18"/>
          <w:szCs w:val="18"/>
          <w:lang w:val="en-GB" w:eastAsia="en-GB"/>
        </w:rPr>
        <w:t xml:space="preserve"> peerInfo =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739501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memcpy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peerInfo</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peer_addr</w:t>
      </w:r>
      <w:r w:rsidRPr="00804A78">
        <w:rPr>
          <w:rFonts w:ascii="Menlo" w:eastAsia="Times New Roman" w:hAnsi="Menlo" w:cs="Menlo"/>
          <w:color w:val="4E5B61"/>
          <w:sz w:val="18"/>
          <w:szCs w:val="18"/>
          <w:lang w:val="en-GB" w:eastAsia="en-GB"/>
        </w:rPr>
        <w:t xml:space="preserve">, broadcastAddress, </w:t>
      </w:r>
      <w:r w:rsidRPr="00804A78">
        <w:rPr>
          <w:rFonts w:ascii="Menlo" w:eastAsia="Times New Roman" w:hAnsi="Menlo" w:cs="Menlo"/>
          <w:color w:val="005C5F"/>
          <w:sz w:val="18"/>
          <w:szCs w:val="18"/>
          <w:lang w:val="en-GB" w:eastAsia="en-GB"/>
        </w:rPr>
        <w:t>6</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CC1E41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peerInfo</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channel</w:t>
      </w:r>
      <w:r w:rsidRPr="00804A78">
        <w:rPr>
          <w:rFonts w:ascii="Menlo" w:eastAsia="Times New Roman" w:hAnsi="Menlo" w:cs="Menlo"/>
          <w:color w:val="4E5B61"/>
          <w:sz w:val="18"/>
          <w:szCs w:val="18"/>
          <w:lang w:val="en-GB" w:eastAsia="en-GB"/>
        </w:rPr>
        <w:t xml:space="preserve"> = ch;</w:t>
      </w:r>
    </w:p>
    <w:p w14:paraId="1557F98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peerInfo</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encrypt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false</w:t>
      </w:r>
      <w:r w:rsidRPr="00804A78">
        <w:rPr>
          <w:rFonts w:ascii="Menlo" w:eastAsia="Times New Roman" w:hAnsi="Menlo" w:cs="Menlo"/>
          <w:color w:val="4E5B61"/>
          <w:sz w:val="18"/>
          <w:szCs w:val="18"/>
          <w:lang w:val="en-GB" w:eastAsia="en-GB"/>
        </w:rPr>
        <w:t>;</w:t>
      </w:r>
    </w:p>
    <w:p w14:paraId="6B0CB29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esp_now_add_peer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&amp;peerInfo</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12B4E8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571440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"[INFO] ESP-NOW Ready"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54B7AF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BBA097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B09CDB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Small phase offset so both boards are not perfectly in sync</w:t>
      </w:r>
    </w:p>
    <w:p w14:paraId="22256A8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String</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"SUHANTH"</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07390D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"[SUHANTH] Applying 1s phase offset before sends..."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C89120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1000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18562A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252728F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p>
    <w:p w14:paraId="6A5A71E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 Real DHT reading ----------</w:t>
      </w:r>
    </w:p>
    <w:p w14:paraId="2AD0884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TempAndHumidity dhtData = </w:t>
      </w:r>
      <w:r w:rsidRPr="00804A78">
        <w:rPr>
          <w:rFonts w:ascii="Menlo" w:eastAsia="Times New Roman" w:hAnsi="Menlo" w:cs="Menlo"/>
          <w:color w:val="D35400"/>
          <w:sz w:val="18"/>
          <w:szCs w:val="18"/>
          <w:lang w:val="en-GB" w:eastAsia="en-GB"/>
        </w:rPr>
        <w:t>dht</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getTempAndHumidity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D08F21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temp = </w:t>
      </w:r>
      <w:r w:rsidRPr="00804A78">
        <w:rPr>
          <w:rFonts w:ascii="Menlo" w:eastAsia="Times New Roman" w:hAnsi="Menlo" w:cs="Menlo"/>
          <w:color w:val="D35400"/>
          <w:sz w:val="18"/>
          <w:szCs w:val="18"/>
          <w:lang w:val="en-GB" w:eastAsia="en-GB"/>
        </w:rPr>
        <w:t>dhtData</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temperature</w:t>
      </w:r>
      <w:r w:rsidRPr="00804A78">
        <w:rPr>
          <w:rFonts w:ascii="Menlo" w:eastAsia="Times New Roman" w:hAnsi="Menlo" w:cs="Menlo"/>
          <w:color w:val="4E5B61"/>
          <w:sz w:val="18"/>
          <w:szCs w:val="18"/>
          <w:lang w:val="en-GB" w:eastAsia="en-GB"/>
        </w:rPr>
        <w:t>;</w:t>
      </w:r>
    </w:p>
    <w:p w14:paraId="7B3B740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float</w:t>
      </w:r>
      <w:r w:rsidRPr="00804A78">
        <w:rPr>
          <w:rFonts w:ascii="Menlo" w:eastAsia="Times New Roman" w:hAnsi="Menlo" w:cs="Menlo"/>
          <w:color w:val="4E5B61"/>
          <w:sz w:val="18"/>
          <w:szCs w:val="18"/>
          <w:lang w:val="en-GB" w:eastAsia="en-GB"/>
        </w:rPr>
        <w:t xml:space="preserve"> hum  = </w:t>
      </w:r>
      <w:r w:rsidRPr="00804A78">
        <w:rPr>
          <w:rFonts w:ascii="Menlo" w:eastAsia="Times New Roman" w:hAnsi="Menlo" w:cs="Menlo"/>
          <w:color w:val="D35400"/>
          <w:sz w:val="18"/>
          <w:szCs w:val="18"/>
          <w:lang w:val="en-GB" w:eastAsia="en-GB"/>
        </w:rPr>
        <w:t>dhtData</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humidity</w:t>
      </w:r>
      <w:r w:rsidRPr="00804A78">
        <w:rPr>
          <w:rFonts w:ascii="Menlo" w:eastAsia="Times New Roman" w:hAnsi="Menlo" w:cs="Menlo"/>
          <w:color w:val="4E5B61"/>
          <w:sz w:val="18"/>
          <w:szCs w:val="18"/>
          <w:lang w:val="en-GB" w:eastAsia="en-GB"/>
        </w:rPr>
        <w:t>;</w:t>
      </w:r>
    </w:p>
    <w:p w14:paraId="32E01CE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AC2497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isnan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D35400"/>
          <w:sz w:val="18"/>
          <w:szCs w:val="18"/>
          <w:lang w:val="en-GB" w:eastAsia="en-GB"/>
        </w:rPr>
        <w:t>isnan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hum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6A8A7D1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"DHT read FAILED (NaN) – keeping LED as boot colour."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DED505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You can optionally early-return here or use previous values.</w:t>
      </w:r>
    </w:p>
    <w:p w14:paraId="742FFEE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else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7052FA4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"Temp: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A5924B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8E2DBC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°C, Humidity: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216EDF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hum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4B4C45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5DC6D9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464DE4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Local LED based on own temp (same as MQTT behaviour)</w:t>
      </w:r>
    </w:p>
    <w:p w14:paraId="3CAFE18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setLedByTemperature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temp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26C819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7B44D8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Prepare message</w:t>
      </w:r>
    </w:p>
    <w:p w14:paraId="3B0E2AE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strncpy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E5B61"/>
          <w:sz w:val="18"/>
          <w:szCs w:val="18"/>
          <w:lang w:val="en-GB" w:eastAsia="en-GB"/>
        </w:rPr>
        <w:t>, MY_NAME, 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1</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991908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E5B61"/>
          <w:sz w:val="18"/>
          <w:szCs w:val="18"/>
          <w:lang w:val="en-GB" w:eastAsia="en-GB"/>
        </w:rPr>
        <w:t>[sizeof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from</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1</w:t>
      </w:r>
      <w:r w:rsidRPr="00804A78">
        <w:rPr>
          <w:rFonts w:ascii="Menlo" w:eastAsia="Times New Roman" w:hAnsi="Menlo" w:cs="Menlo"/>
          <w:color w:val="4E5B61"/>
          <w:sz w:val="18"/>
          <w:szCs w:val="18"/>
          <w:lang w:val="en-GB" w:eastAsia="en-GB"/>
        </w:rPr>
        <w:t>]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5061668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temp</w:t>
      </w:r>
      <w:r w:rsidRPr="00804A78">
        <w:rPr>
          <w:rFonts w:ascii="Menlo" w:eastAsia="Times New Roman" w:hAnsi="Menlo" w:cs="Menlo"/>
          <w:color w:val="4E5B61"/>
          <w:sz w:val="18"/>
          <w:szCs w:val="18"/>
          <w:lang w:val="en-GB" w:eastAsia="en-GB"/>
        </w:rPr>
        <w:t xml:space="preserve"> = temp;</w:t>
      </w:r>
    </w:p>
    <w:p w14:paraId="43A61AD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outgoingMessage</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hum</w:t>
      </w:r>
      <w:r w:rsidRPr="00804A78">
        <w:rPr>
          <w:rFonts w:ascii="Menlo" w:eastAsia="Times New Roman" w:hAnsi="Menlo" w:cs="Menlo"/>
          <w:color w:val="4E5B61"/>
          <w:sz w:val="18"/>
          <w:szCs w:val="18"/>
          <w:lang w:val="en-GB" w:eastAsia="en-GB"/>
        </w:rPr>
        <w:t xml:space="preserve">  = hum;</w:t>
      </w:r>
    </w:p>
    <w:p w14:paraId="5660518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4824239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D776F7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 Awake window: send multiple packets &amp; listen ----------</w:t>
      </w:r>
    </w:p>
    <w:p w14:paraId="59FC06D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rxCountThisCycle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34A035E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lastRenderedPageBreak/>
        <w:t xml:space="preserve">  </w:t>
      </w:r>
      <w:r w:rsidRPr="00804A78">
        <w:rPr>
          <w:rFonts w:ascii="Menlo" w:eastAsia="Times New Roman" w:hAnsi="Menlo" w:cs="Menlo"/>
          <w:color w:val="00979D"/>
          <w:sz w:val="18"/>
          <w:szCs w:val="18"/>
          <w:lang w:val="en-GB" w:eastAsia="en-GB"/>
        </w:rPr>
        <w:t>unsigned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long</w:t>
      </w:r>
      <w:r w:rsidRPr="00804A78">
        <w:rPr>
          <w:rFonts w:ascii="Menlo" w:eastAsia="Times New Roman" w:hAnsi="Menlo" w:cs="Menlo"/>
          <w:color w:val="4E5B61"/>
          <w:sz w:val="18"/>
          <w:szCs w:val="18"/>
          <w:lang w:val="en-GB" w:eastAsia="en-GB"/>
        </w:rPr>
        <w:t xml:space="preserve"> start = </w:t>
      </w:r>
      <w:r w:rsidRPr="00804A78">
        <w:rPr>
          <w:rFonts w:ascii="Menlo" w:eastAsia="Times New Roman" w:hAnsi="Menlo" w:cs="Menlo"/>
          <w:color w:val="D35400"/>
          <w:sz w:val="18"/>
          <w:szCs w:val="18"/>
          <w:lang w:val="en-GB" w:eastAsia="en-GB"/>
        </w:rPr>
        <w:t>millis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141F00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unsigned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long</w:t>
      </w:r>
      <w:r w:rsidRPr="00804A78">
        <w:rPr>
          <w:rFonts w:ascii="Menlo" w:eastAsia="Times New Roman" w:hAnsi="Menlo" w:cs="Menlo"/>
          <w:color w:val="4E5B61"/>
          <w:sz w:val="18"/>
          <w:szCs w:val="18"/>
          <w:lang w:val="en-GB" w:eastAsia="en-GB"/>
        </w:rPr>
        <w:t xml:space="preserve"> lastSend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59A162E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sendCount = </w:t>
      </w:r>
      <w:r w:rsidRPr="00804A78">
        <w:rPr>
          <w:rFonts w:ascii="Menlo" w:eastAsia="Times New Roman" w:hAnsi="Menlo" w:cs="Menlo"/>
          <w:color w:val="005C5F"/>
          <w:sz w:val="18"/>
          <w:szCs w:val="18"/>
          <w:lang w:val="en-GB" w:eastAsia="en-GB"/>
        </w:rPr>
        <w:t>0</w:t>
      </w:r>
      <w:r w:rsidRPr="00804A78">
        <w:rPr>
          <w:rFonts w:ascii="Menlo" w:eastAsia="Times New Roman" w:hAnsi="Menlo" w:cs="Menlo"/>
          <w:color w:val="4E5B61"/>
          <w:sz w:val="18"/>
          <w:szCs w:val="18"/>
          <w:lang w:val="en-GB" w:eastAsia="en-GB"/>
        </w:rPr>
        <w:t>;</w:t>
      </w:r>
    </w:p>
    <w:p w14:paraId="1F5D150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50FBDD2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"Staying awake for ~10 seconds, sending every 500 ms..."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95FB21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7406B3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while</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D35400"/>
          <w:sz w:val="18"/>
          <w:szCs w:val="18"/>
          <w:lang w:val="en-GB" w:eastAsia="en-GB"/>
        </w:rPr>
        <w:t>millis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 start &lt; AWAKE_DURATION_MS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1D5EA3D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unsigned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long</w:t>
      </w:r>
      <w:r w:rsidRPr="00804A78">
        <w:rPr>
          <w:rFonts w:ascii="Menlo" w:eastAsia="Times New Roman" w:hAnsi="Menlo" w:cs="Menlo"/>
          <w:color w:val="4E5B61"/>
          <w:sz w:val="18"/>
          <w:szCs w:val="18"/>
          <w:lang w:val="en-GB" w:eastAsia="en-GB"/>
        </w:rPr>
        <w:t xml:space="preserve"> now = </w:t>
      </w:r>
      <w:r w:rsidRPr="00804A78">
        <w:rPr>
          <w:rFonts w:ascii="Menlo" w:eastAsia="Times New Roman" w:hAnsi="Menlo" w:cs="Menlo"/>
          <w:color w:val="D35400"/>
          <w:sz w:val="18"/>
          <w:szCs w:val="18"/>
          <w:lang w:val="en-GB" w:eastAsia="en-GB"/>
        </w:rPr>
        <w:t>millis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2BFDD59"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59B774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728E00"/>
          <w:sz w:val="18"/>
          <w:szCs w:val="18"/>
          <w:lang w:val="en-GB" w:eastAsia="en-GB"/>
        </w:rPr>
        <w:t>if</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now - lastSend &gt;= SEND_INTERVAL_MS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83C81E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lastSend = now;</w:t>
      </w:r>
    </w:p>
    <w:p w14:paraId="244FD528"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sendCount++;</w:t>
      </w:r>
    </w:p>
    <w:p w14:paraId="25B1246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7CDE76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00979D"/>
          <w:sz w:val="18"/>
          <w:szCs w:val="18"/>
          <w:lang w:val="en-GB" w:eastAsia="en-GB"/>
        </w:rPr>
        <w:t>esp_err_t</w:t>
      </w:r>
      <w:r w:rsidRPr="00804A78">
        <w:rPr>
          <w:rFonts w:ascii="Menlo" w:eastAsia="Times New Roman" w:hAnsi="Menlo" w:cs="Menlo"/>
          <w:color w:val="4E5B61"/>
          <w:sz w:val="18"/>
          <w:szCs w:val="18"/>
          <w:lang w:val="en-GB" w:eastAsia="en-GB"/>
        </w:rPr>
        <w:t xml:space="preserve"> result = </w:t>
      </w:r>
      <w:r w:rsidRPr="00804A78">
        <w:rPr>
          <w:rFonts w:ascii="Menlo" w:eastAsia="Times New Roman" w:hAnsi="Menlo" w:cs="Menlo"/>
          <w:color w:val="D35400"/>
          <w:sz w:val="18"/>
          <w:szCs w:val="18"/>
          <w:lang w:val="en-GB" w:eastAsia="en-GB"/>
        </w:rPr>
        <w:t>esp_now_send</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broadcastAddress,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979D"/>
          <w:sz w:val="18"/>
          <w:szCs w:val="18"/>
          <w:lang w:val="en-GB" w:eastAsia="en-GB"/>
        </w:rPr>
        <w:t>uint8_t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&amp;outgoingMessage,sizeof</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outgoingMessage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132EA1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94AD9A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78DCEF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MY_NAME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5648A82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Send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C67A74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sendCount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F8910BA"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 -&gt;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853A9C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result == ESP_OK ? </w:t>
      </w:r>
      <w:r w:rsidRPr="00804A78">
        <w:rPr>
          <w:rFonts w:ascii="Menlo" w:eastAsia="Times New Roman" w:hAnsi="Menlo" w:cs="Menlo"/>
          <w:color w:val="005C5F"/>
          <w:sz w:val="18"/>
          <w:szCs w:val="18"/>
          <w:lang w:val="en-GB" w:eastAsia="en-GB"/>
        </w:rPr>
        <w:t>"OK"</w:t>
      </w:r>
      <w:r w:rsidRPr="00804A78">
        <w:rPr>
          <w:rFonts w:ascii="Menlo" w:eastAsia="Times New Roman" w:hAnsi="Menlo" w:cs="Menlo"/>
          <w:color w:val="4E5B61"/>
          <w:sz w:val="18"/>
          <w:szCs w:val="18"/>
          <w:lang w:val="en-GB" w:eastAsia="en-GB"/>
        </w:rPr>
        <w:t xml:space="preserve"> : </w:t>
      </w:r>
      <w:r w:rsidRPr="00804A78">
        <w:rPr>
          <w:rFonts w:ascii="Menlo" w:eastAsia="Times New Roman" w:hAnsi="Menlo" w:cs="Menlo"/>
          <w:color w:val="005C5F"/>
          <w:sz w:val="18"/>
          <w:szCs w:val="18"/>
          <w:lang w:val="en-GB" w:eastAsia="en-GB"/>
        </w:rPr>
        <w:t>"ERROR"</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3CA51B0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250A860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1FC4940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Allow ESP-NOW/WiFi background tasks to run so RX callbacks fire</w:t>
      </w:r>
    </w:p>
    <w:p w14:paraId="536EE5E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delay</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10</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077565D"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5D392080"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3A0ABD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"Awake window done, total sends: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5EDFD3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sendCount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4617651E"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"Packets received this cycle: "</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0A8F16C7"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rxCountThisCycle</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2E6992D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2332B43F"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"Entering deep sleep for 10 seconds..."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6B399792"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Serial</w:t>
      </w:r>
      <w:r w:rsidRPr="00804A78">
        <w:rPr>
          <w:rFonts w:ascii="Menlo" w:eastAsia="Times New Roman" w:hAnsi="Menlo" w:cs="Menlo"/>
          <w:color w:val="4E5B61"/>
          <w:sz w:val="18"/>
          <w:szCs w:val="18"/>
          <w:lang w:val="en-GB" w:eastAsia="en-GB"/>
        </w:rPr>
        <w:t>.</w:t>
      </w:r>
      <w:r w:rsidRPr="00804A78">
        <w:rPr>
          <w:rFonts w:ascii="Menlo" w:eastAsia="Times New Roman" w:hAnsi="Menlo" w:cs="Menlo"/>
          <w:color w:val="D35400"/>
          <w:sz w:val="18"/>
          <w:szCs w:val="18"/>
          <w:lang w:val="en-GB" w:eastAsia="en-GB"/>
        </w:rPr>
        <w:t>println</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005C5F"/>
          <w:sz w:val="18"/>
          <w:szCs w:val="18"/>
          <w:lang w:val="en-GB" w:eastAsia="en-GB"/>
        </w:rPr>
        <w: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B78AF3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7FE63EC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95A5A6"/>
          <w:sz w:val="18"/>
          <w:szCs w:val="18"/>
          <w:lang w:val="en-GB" w:eastAsia="en-GB"/>
        </w:rPr>
        <w:t xml:space="preserve">  // ---------- Enter deep sleep ----------</w:t>
      </w:r>
    </w:p>
    <w:p w14:paraId="3F030673"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esp_sleep_enable_timer_wakeup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SLEEP_DURATION_US</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721B3F6B"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esp_deep_sleep_start</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w:t>
      </w:r>
    </w:p>
    <w:p w14:paraId="1A5CDD51"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77A3200C"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p>
    <w:p w14:paraId="48117255"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00979D"/>
          <w:sz w:val="18"/>
          <w:szCs w:val="18"/>
          <w:lang w:val="en-GB" w:eastAsia="en-GB"/>
        </w:rPr>
        <w:t>void</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D35400"/>
          <w:sz w:val="18"/>
          <w:szCs w:val="18"/>
          <w:lang w:val="en-GB" w:eastAsia="en-GB"/>
        </w:rPr>
        <w:t>loop</w:t>
      </w:r>
      <w:r w:rsidRPr="00804A78">
        <w:rPr>
          <w:rFonts w:ascii="Menlo" w:eastAsia="Times New Roman" w:hAnsi="Menlo" w:cs="Menlo"/>
          <w:color w:val="434F54"/>
          <w:sz w:val="18"/>
          <w:szCs w:val="18"/>
          <w:lang w:val="en-GB" w:eastAsia="en-GB"/>
        </w:rPr>
        <w:t>()</w:t>
      </w:r>
      <w:r w:rsidRPr="00804A78">
        <w:rPr>
          <w:rFonts w:ascii="Menlo" w:eastAsia="Times New Roman" w:hAnsi="Menlo" w:cs="Menlo"/>
          <w:color w:val="4E5B61"/>
          <w:sz w:val="18"/>
          <w:szCs w:val="18"/>
          <w:lang w:val="en-GB" w:eastAsia="en-GB"/>
        </w:rPr>
        <w:t xml:space="preserve"> </w:t>
      </w:r>
      <w:r w:rsidRPr="00804A78">
        <w:rPr>
          <w:rFonts w:ascii="Menlo" w:eastAsia="Times New Roman" w:hAnsi="Menlo" w:cs="Menlo"/>
          <w:color w:val="434F54"/>
          <w:sz w:val="18"/>
          <w:szCs w:val="18"/>
          <w:lang w:val="en-GB" w:eastAsia="en-GB"/>
        </w:rPr>
        <w:t>{</w:t>
      </w:r>
    </w:p>
    <w:p w14:paraId="605BF806"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E5B61"/>
          <w:sz w:val="18"/>
          <w:szCs w:val="18"/>
          <w:lang w:val="en-GB" w:eastAsia="en-GB"/>
        </w:rPr>
        <w:t xml:space="preserve"> </w:t>
      </w:r>
    </w:p>
    <w:p w14:paraId="4346F384" w14:textId="77777777" w:rsidR="00804A78" w:rsidRPr="00804A78" w:rsidRDefault="00804A78" w:rsidP="00804A78">
      <w:pPr>
        <w:shd w:val="clear" w:color="auto" w:fill="FFFFFF"/>
        <w:spacing w:after="0" w:line="270" w:lineRule="atLeast"/>
        <w:rPr>
          <w:rFonts w:ascii="Menlo" w:eastAsia="Times New Roman" w:hAnsi="Menlo" w:cs="Menlo"/>
          <w:color w:val="4E5B61"/>
          <w:sz w:val="18"/>
          <w:szCs w:val="18"/>
          <w:lang w:val="en-GB" w:eastAsia="en-GB"/>
        </w:rPr>
      </w:pPr>
      <w:r w:rsidRPr="00804A78">
        <w:rPr>
          <w:rFonts w:ascii="Menlo" w:eastAsia="Times New Roman" w:hAnsi="Menlo" w:cs="Menlo"/>
          <w:color w:val="434F54"/>
          <w:sz w:val="18"/>
          <w:szCs w:val="18"/>
          <w:lang w:val="en-GB" w:eastAsia="en-GB"/>
        </w:rPr>
        <w:t>}</w:t>
      </w:r>
    </w:p>
    <w:p w14:paraId="5620AA61" w14:textId="77777777" w:rsidR="00804A78" w:rsidRDefault="00804A78"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p>
    <w:p w14:paraId="469DD7D0" w14:textId="77777777" w:rsidR="00804A78" w:rsidRDefault="00804A78" w:rsidP="00BC3083">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p>
    <w:p w14:paraId="7EAD1C60" w14:textId="33BB3EF6" w:rsidR="00FD0954"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48" w:name="_Toc215806866"/>
      <w:bookmarkStart w:id="49" w:name="_Toc215808509"/>
      <w:r w:rsidRPr="00FD0954">
        <w:rPr>
          <w:rFonts w:ascii="Times New Roman" w:eastAsia="Times New Roman" w:hAnsi="Times New Roman" w:cs="Times New Roman"/>
          <w:b/>
          <w:bCs/>
          <w:sz w:val="36"/>
          <w:szCs w:val="36"/>
          <w:lang w:eastAsia="en-IN"/>
        </w:rPr>
        <w:t xml:space="preserve">Appendix B </w:t>
      </w:r>
      <w:r w:rsidR="00F8052A">
        <w:rPr>
          <w:rFonts w:ascii="Times New Roman" w:eastAsia="Times New Roman" w:hAnsi="Times New Roman" w:cs="Times New Roman"/>
          <w:b/>
          <w:bCs/>
          <w:sz w:val="36"/>
          <w:szCs w:val="36"/>
          <w:lang w:eastAsia="en-IN"/>
        </w:rPr>
        <w:t>-</w:t>
      </w:r>
      <w:r w:rsidRPr="00FD0954">
        <w:rPr>
          <w:rFonts w:ascii="Times New Roman" w:eastAsia="Times New Roman" w:hAnsi="Times New Roman" w:cs="Times New Roman"/>
          <w:b/>
          <w:bCs/>
          <w:sz w:val="36"/>
          <w:szCs w:val="36"/>
          <w:lang w:eastAsia="en-IN"/>
        </w:rPr>
        <w:t xml:space="preserve"> Wiring Diagram</w:t>
      </w:r>
      <w:bookmarkEnd w:id="48"/>
      <w:bookmarkEnd w:id="49"/>
    </w:p>
    <w:p w14:paraId="31AF9ECB" w14:textId="77777777" w:rsidR="00461EBD" w:rsidRPr="00FD0954" w:rsidRDefault="00461EBD"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14:paraId="1C3CB966" w14:textId="77777777" w:rsidR="00F83134" w:rsidRDefault="00F83134" w:rsidP="00461EBD">
      <w:pPr>
        <w:rPr>
          <w:lang w:eastAsia="en-IN"/>
        </w:rPr>
      </w:pPr>
      <w:bookmarkStart w:id="50" w:name="_Toc215806867"/>
      <w:r>
        <w:rPr>
          <w:noProof/>
          <w:lang w:eastAsia="en-IN"/>
        </w:rPr>
        <w:drawing>
          <wp:inline distT="0" distB="0" distL="0" distR="0" wp14:anchorId="0BCB7CE1" wp14:editId="48BA0653">
            <wp:extent cx="6086475" cy="2646700"/>
            <wp:effectExtent l="0" t="0" r="0" b="1270"/>
            <wp:docPr id="7810554" name="Picture 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554" name="Picture 6" descr="A diagram of a computer networ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092013" cy="2649108"/>
                    </a:xfrm>
                    <a:prstGeom prst="rect">
                      <a:avLst/>
                    </a:prstGeom>
                  </pic:spPr>
                </pic:pic>
              </a:graphicData>
            </a:graphic>
          </wp:inline>
        </w:drawing>
      </w:r>
      <w:bookmarkEnd w:id="50"/>
    </w:p>
    <w:p w14:paraId="2B9C6BFA" w14:textId="7B206006" w:rsidR="00FD0954" w:rsidRPr="00FD0954"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51" w:name="_Toc215806868"/>
      <w:bookmarkStart w:id="52" w:name="_Toc215808510"/>
      <w:r w:rsidRPr="00FD0954">
        <w:rPr>
          <w:rFonts w:ascii="Times New Roman" w:eastAsia="Times New Roman" w:hAnsi="Times New Roman" w:cs="Times New Roman"/>
          <w:b/>
          <w:bCs/>
          <w:sz w:val="36"/>
          <w:szCs w:val="36"/>
          <w:lang w:eastAsia="en-IN"/>
        </w:rPr>
        <w:t xml:space="preserve">Appendix C </w:t>
      </w:r>
      <w:r w:rsidR="00F8052A">
        <w:rPr>
          <w:rFonts w:ascii="Times New Roman" w:eastAsia="Times New Roman" w:hAnsi="Times New Roman" w:cs="Times New Roman"/>
          <w:b/>
          <w:bCs/>
          <w:sz w:val="36"/>
          <w:szCs w:val="36"/>
          <w:lang w:eastAsia="en-IN"/>
        </w:rPr>
        <w:t>-</w:t>
      </w:r>
      <w:r w:rsidRPr="00FD0954">
        <w:rPr>
          <w:rFonts w:ascii="Times New Roman" w:eastAsia="Times New Roman" w:hAnsi="Times New Roman" w:cs="Times New Roman"/>
          <w:b/>
          <w:bCs/>
          <w:sz w:val="36"/>
          <w:szCs w:val="36"/>
          <w:lang w:eastAsia="en-IN"/>
        </w:rPr>
        <w:t xml:space="preserve"> Output Evidence</w:t>
      </w:r>
      <w:bookmarkEnd w:id="51"/>
      <w:bookmarkEnd w:id="52"/>
    </w:p>
    <w:p w14:paraId="2AE72BFD"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Photos and screenshots:</w:t>
      </w:r>
    </w:p>
    <w:p w14:paraId="018F5E68" w14:textId="77777777" w:rsidR="00FD0954" w:rsidRDefault="00FD0954" w:rsidP="00230E2E">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Serial logs showing ESP-NOW send/receive</w:t>
      </w:r>
    </w:p>
    <w:p w14:paraId="08509F8D" w14:textId="77777777"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5792D2F" w14:textId="0433D163" w:rsidR="007F3F9D"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478BA5BC" wp14:editId="2725FA8F">
            <wp:extent cx="5731510" cy="4935220"/>
            <wp:effectExtent l="0" t="0" r="0" b="5080"/>
            <wp:docPr id="120311713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17131"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935220"/>
                    </a:xfrm>
                    <a:prstGeom prst="rect">
                      <a:avLst/>
                    </a:prstGeom>
                  </pic:spPr>
                </pic:pic>
              </a:graphicData>
            </a:graphic>
          </wp:inline>
        </w:drawing>
      </w:r>
    </w:p>
    <w:p w14:paraId="0E6AD7CD" w14:textId="5723BD44" w:rsidR="000D13C9"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TEMPARATURE VALUES EXCHANGES..</w:t>
      </w:r>
    </w:p>
    <w:p w14:paraId="1FB2513A" w14:textId="5E61727E" w:rsidR="007F3F9D" w:rsidRDefault="000D13C9"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5B723665" wp14:editId="61E8482E">
            <wp:extent cx="5731510" cy="4519295"/>
            <wp:effectExtent l="0" t="0" r="0" b="1905"/>
            <wp:docPr id="163893625" name="Picture 4"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625" name="Picture 4" descr="A close-up of a circuit boar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519295"/>
                    </a:xfrm>
                    <a:prstGeom prst="rect">
                      <a:avLst/>
                    </a:prstGeom>
                  </pic:spPr>
                </pic:pic>
              </a:graphicData>
            </a:graphic>
          </wp:inline>
        </w:drawing>
      </w:r>
    </w:p>
    <w:p w14:paraId="190BDCD3" w14:textId="4D523D9A" w:rsidR="007F3F9D" w:rsidRDefault="000D13C9"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REAL-TIME CONNETION  3</w:t>
      </w:r>
    </w:p>
    <w:p w14:paraId="32911F42" w14:textId="77777777"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A798D4C" w14:textId="77777777"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22DABB5" w14:textId="77777777" w:rsidR="007F3F9D" w:rsidRPr="00FD0954"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42578EB" w14:textId="77777777" w:rsidR="00FD0954" w:rsidRDefault="00FD0954" w:rsidP="00230E2E">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LED colour behaviour for each category</w:t>
      </w:r>
    </w:p>
    <w:p w14:paraId="3D004C2A" w14:textId="77777777"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7EF23DF" w14:textId="77777777" w:rsidR="007F3F9D" w:rsidRPr="00FD0954"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C9CD7F7" w14:textId="77777777" w:rsidR="00FD0954" w:rsidRDefault="00FD0954" w:rsidP="00230E2E">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Deep sleep timestamps</w:t>
      </w:r>
    </w:p>
    <w:p w14:paraId="6F095F57" w14:textId="77777777"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85C56A4" w14:textId="504F5A6B"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F4C95EA" wp14:editId="6806A4AC">
            <wp:extent cx="5731510" cy="508635"/>
            <wp:effectExtent l="0" t="0" r="0" b="0"/>
            <wp:docPr id="166156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0544" name="Picture 16615605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08635"/>
                    </a:xfrm>
                    <a:prstGeom prst="rect">
                      <a:avLst/>
                    </a:prstGeom>
                  </pic:spPr>
                </pic:pic>
              </a:graphicData>
            </a:graphic>
          </wp:inline>
        </w:drawing>
      </w:r>
    </w:p>
    <w:p w14:paraId="05367057" w14:textId="77777777" w:rsidR="007F3F9D" w:rsidRDefault="007F3F9D"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F9037FD" w14:textId="5B35EB12" w:rsidR="007F3F9D"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E88071A" wp14:editId="02A3FBFC">
            <wp:extent cx="5731510" cy="4093845"/>
            <wp:effectExtent l="0" t="0" r="0" b="0"/>
            <wp:docPr id="711705132" name="Picture 6" descr="A graph of a battery l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05132" name="Picture 6" descr="A graph of a battery lif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2FBA8DDE" w14:textId="513261E3" w:rsidR="00B52347"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4E22B9B" wp14:editId="49A96567">
            <wp:extent cx="5731510" cy="4093845"/>
            <wp:effectExtent l="0" t="0" r="0" b="0"/>
            <wp:docPr id="33583327"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327" name="Picture 7" descr="A graph with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3A1CC5A0" w14:textId="77777777" w:rsidR="00B52347" w:rsidRPr="00FD0954" w:rsidRDefault="00B52347" w:rsidP="007F3F9D">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8160935" w14:textId="3332A85E" w:rsidR="00FD0954" w:rsidRPr="00FD0954" w:rsidRDefault="00FD0954" w:rsidP="00230E2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53" w:name="_Toc215806869"/>
      <w:bookmarkStart w:id="54" w:name="_Toc215808511"/>
      <w:r w:rsidRPr="00FD0954">
        <w:rPr>
          <w:rFonts w:ascii="Times New Roman" w:eastAsia="Times New Roman" w:hAnsi="Times New Roman" w:cs="Times New Roman"/>
          <w:b/>
          <w:bCs/>
          <w:sz w:val="36"/>
          <w:szCs w:val="36"/>
          <w:lang w:eastAsia="en-IN"/>
        </w:rPr>
        <w:lastRenderedPageBreak/>
        <w:t xml:space="preserve">Appendix D </w:t>
      </w:r>
      <w:r w:rsidR="00F8052A">
        <w:rPr>
          <w:rFonts w:ascii="Times New Roman" w:eastAsia="Times New Roman" w:hAnsi="Times New Roman" w:cs="Times New Roman"/>
          <w:b/>
          <w:bCs/>
          <w:sz w:val="36"/>
          <w:szCs w:val="36"/>
          <w:lang w:eastAsia="en-IN"/>
        </w:rPr>
        <w:t>-</w:t>
      </w:r>
      <w:r w:rsidRPr="00FD0954">
        <w:rPr>
          <w:rFonts w:ascii="Times New Roman" w:eastAsia="Times New Roman" w:hAnsi="Times New Roman" w:cs="Times New Roman"/>
          <w:b/>
          <w:bCs/>
          <w:sz w:val="36"/>
          <w:szCs w:val="36"/>
          <w:lang w:eastAsia="en-IN"/>
        </w:rPr>
        <w:t xml:space="preserve"> MAC Addresses</w:t>
      </w:r>
      <w:bookmarkEnd w:id="53"/>
      <w:bookmarkEnd w:id="54"/>
    </w:p>
    <w:p w14:paraId="506BEE00" w14:textId="77777777" w:rsidR="00FD0954" w:rsidRPr="00FD0954" w:rsidRDefault="00FD0954" w:rsidP="00230E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D0954">
        <w:rPr>
          <w:rFonts w:ascii="Times New Roman" w:eastAsia="Times New Roman" w:hAnsi="Times New Roman" w:cs="Times New Roman"/>
          <w:sz w:val="24"/>
          <w:szCs w:val="24"/>
          <w:lang w:eastAsia="en-IN"/>
        </w:rPr>
        <w:t>Document MAC addresses printed by each board at startup.</w:t>
      </w:r>
    </w:p>
    <w:p w14:paraId="1EE18BAC" w14:textId="7CD155E8" w:rsidR="003723D3" w:rsidRDefault="00B52347" w:rsidP="00230E2E">
      <w:pPr>
        <w:jc w:val="both"/>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05D99B39" wp14:editId="54F24A90">
            <wp:extent cx="5731510" cy="2337435"/>
            <wp:effectExtent l="0" t="0" r="0" b="0"/>
            <wp:docPr id="16141651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65111" name="Picture 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337435"/>
                    </a:xfrm>
                    <a:prstGeom prst="rect">
                      <a:avLst/>
                    </a:prstGeom>
                  </pic:spPr>
                </pic:pic>
              </a:graphicData>
            </a:graphic>
          </wp:inline>
        </w:drawing>
      </w:r>
    </w:p>
    <w:p w14:paraId="3A53B928" w14:textId="77777777" w:rsidR="00B52347" w:rsidRPr="00B52347" w:rsidRDefault="00B52347" w:rsidP="00B52347"/>
    <w:p w14:paraId="176B8696" w14:textId="48830CA3" w:rsidR="00B52347" w:rsidRDefault="00B52347" w:rsidP="00B52347">
      <w:pP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6688AFB7" wp14:editId="24C9EBE7">
            <wp:extent cx="4954270" cy="1858947"/>
            <wp:effectExtent l="0" t="0" r="0" b="0"/>
            <wp:docPr id="650982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244" name="Picture 3"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980350" cy="1868733"/>
                    </a:xfrm>
                    <a:prstGeom prst="rect">
                      <a:avLst/>
                    </a:prstGeom>
                  </pic:spPr>
                </pic:pic>
              </a:graphicData>
            </a:graphic>
          </wp:inline>
        </w:drawing>
      </w:r>
    </w:p>
    <w:p w14:paraId="6DD0D879" w14:textId="20C345EE" w:rsidR="00B52347" w:rsidRPr="00B52347" w:rsidRDefault="00B52347" w:rsidP="00B52347">
      <w:pPr>
        <w:ind w:firstLine="720"/>
      </w:pPr>
    </w:p>
    <w:sectPr w:rsidR="00B52347" w:rsidRPr="00B52347" w:rsidSect="00230E2E">
      <w:footerReference w:type="defaul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786C" w14:textId="77777777" w:rsidR="002C0DC8" w:rsidRDefault="002C0DC8" w:rsidP="00230E2E">
      <w:pPr>
        <w:spacing w:after="0" w:line="240" w:lineRule="auto"/>
      </w:pPr>
      <w:r>
        <w:separator/>
      </w:r>
    </w:p>
  </w:endnote>
  <w:endnote w:type="continuationSeparator" w:id="0">
    <w:p w14:paraId="0E9F67C8" w14:textId="77777777" w:rsidR="002C0DC8" w:rsidRDefault="002C0DC8" w:rsidP="00230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815390"/>
      <w:docPartObj>
        <w:docPartGallery w:val="Page Numbers (Bottom of Page)"/>
        <w:docPartUnique/>
      </w:docPartObj>
    </w:sdtPr>
    <w:sdtEndPr>
      <w:rPr>
        <w:noProof/>
      </w:rPr>
    </w:sdtEndPr>
    <w:sdtContent>
      <w:p w14:paraId="128CE9BA" w14:textId="35B79C36" w:rsidR="00577C89" w:rsidRDefault="00577C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801B5E" w14:textId="77777777" w:rsidR="00577C89" w:rsidRDefault="00577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1B42" w14:textId="77777777" w:rsidR="002C0DC8" w:rsidRDefault="002C0DC8" w:rsidP="00230E2E">
      <w:pPr>
        <w:spacing w:after="0" w:line="240" w:lineRule="auto"/>
      </w:pPr>
      <w:r>
        <w:separator/>
      </w:r>
    </w:p>
  </w:footnote>
  <w:footnote w:type="continuationSeparator" w:id="0">
    <w:p w14:paraId="6FA473C1" w14:textId="77777777" w:rsidR="002C0DC8" w:rsidRDefault="002C0DC8" w:rsidP="00230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22"/>
    <w:multiLevelType w:val="multilevel"/>
    <w:tmpl w:val="FFF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67B0"/>
    <w:multiLevelType w:val="multilevel"/>
    <w:tmpl w:val="266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0CBC"/>
    <w:multiLevelType w:val="multilevel"/>
    <w:tmpl w:val="653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601A"/>
    <w:multiLevelType w:val="multilevel"/>
    <w:tmpl w:val="0F3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91203"/>
    <w:multiLevelType w:val="multilevel"/>
    <w:tmpl w:val="43A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A71E2"/>
    <w:multiLevelType w:val="multilevel"/>
    <w:tmpl w:val="916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10FBD"/>
    <w:multiLevelType w:val="multilevel"/>
    <w:tmpl w:val="02F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2747A"/>
    <w:multiLevelType w:val="multilevel"/>
    <w:tmpl w:val="9DD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6518"/>
    <w:multiLevelType w:val="multilevel"/>
    <w:tmpl w:val="44A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363C"/>
    <w:multiLevelType w:val="multilevel"/>
    <w:tmpl w:val="B97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E7B45"/>
    <w:multiLevelType w:val="multilevel"/>
    <w:tmpl w:val="9DB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B3016"/>
    <w:multiLevelType w:val="multilevel"/>
    <w:tmpl w:val="D0F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16968"/>
    <w:multiLevelType w:val="multilevel"/>
    <w:tmpl w:val="2A4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604F8"/>
    <w:multiLevelType w:val="multilevel"/>
    <w:tmpl w:val="81A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B2EC3"/>
    <w:multiLevelType w:val="multilevel"/>
    <w:tmpl w:val="627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E4F11"/>
    <w:multiLevelType w:val="multilevel"/>
    <w:tmpl w:val="122C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E1D62"/>
    <w:multiLevelType w:val="multilevel"/>
    <w:tmpl w:val="C8A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82B20"/>
    <w:multiLevelType w:val="multilevel"/>
    <w:tmpl w:val="6612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44B2C"/>
    <w:multiLevelType w:val="multilevel"/>
    <w:tmpl w:val="247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11BD0"/>
    <w:multiLevelType w:val="multilevel"/>
    <w:tmpl w:val="437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848AF"/>
    <w:multiLevelType w:val="multilevel"/>
    <w:tmpl w:val="463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A2E33"/>
    <w:multiLevelType w:val="multilevel"/>
    <w:tmpl w:val="202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D1FF1"/>
    <w:multiLevelType w:val="multilevel"/>
    <w:tmpl w:val="29E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B2B79"/>
    <w:multiLevelType w:val="multilevel"/>
    <w:tmpl w:val="E3C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C1A90"/>
    <w:multiLevelType w:val="multilevel"/>
    <w:tmpl w:val="8350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DB2AB6"/>
    <w:multiLevelType w:val="multilevel"/>
    <w:tmpl w:val="76F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11AEF"/>
    <w:multiLevelType w:val="multilevel"/>
    <w:tmpl w:val="0EC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02F50"/>
    <w:multiLevelType w:val="multilevel"/>
    <w:tmpl w:val="9F4E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A77DAF"/>
    <w:multiLevelType w:val="hybridMultilevel"/>
    <w:tmpl w:val="E18AE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74403D"/>
    <w:multiLevelType w:val="multilevel"/>
    <w:tmpl w:val="2DB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77591"/>
    <w:multiLevelType w:val="multilevel"/>
    <w:tmpl w:val="2F1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162EB"/>
    <w:multiLevelType w:val="multilevel"/>
    <w:tmpl w:val="4BA0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CD1AF8"/>
    <w:multiLevelType w:val="multilevel"/>
    <w:tmpl w:val="9388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2780F"/>
    <w:multiLevelType w:val="multilevel"/>
    <w:tmpl w:val="4A60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542983"/>
    <w:multiLevelType w:val="multilevel"/>
    <w:tmpl w:val="9D4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259562">
    <w:abstractNumId w:val="23"/>
  </w:num>
  <w:num w:numId="2" w16cid:durableId="641732285">
    <w:abstractNumId w:val="4"/>
  </w:num>
  <w:num w:numId="3" w16cid:durableId="1260604470">
    <w:abstractNumId w:val="10"/>
  </w:num>
  <w:num w:numId="4" w16cid:durableId="2092391789">
    <w:abstractNumId w:val="31"/>
  </w:num>
  <w:num w:numId="5" w16cid:durableId="812987854">
    <w:abstractNumId w:val="30"/>
  </w:num>
  <w:num w:numId="6" w16cid:durableId="254673623">
    <w:abstractNumId w:val="29"/>
  </w:num>
  <w:num w:numId="7" w16cid:durableId="662779460">
    <w:abstractNumId w:val="9"/>
  </w:num>
  <w:num w:numId="8" w16cid:durableId="1122043563">
    <w:abstractNumId w:val="1"/>
  </w:num>
  <w:num w:numId="9" w16cid:durableId="328487549">
    <w:abstractNumId w:val="7"/>
  </w:num>
  <w:num w:numId="10" w16cid:durableId="973482972">
    <w:abstractNumId w:val="19"/>
  </w:num>
  <w:num w:numId="11" w16cid:durableId="450325306">
    <w:abstractNumId w:val="15"/>
  </w:num>
  <w:num w:numId="12" w16cid:durableId="119299917">
    <w:abstractNumId w:val="24"/>
  </w:num>
  <w:num w:numId="13" w16cid:durableId="1170751845">
    <w:abstractNumId w:val="20"/>
  </w:num>
  <w:num w:numId="14" w16cid:durableId="598875281">
    <w:abstractNumId w:val="34"/>
  </w:num>
  <w:num w:numId="15" w16cid:durableId="399327439">
    <w:abstractNumId w:val="13"/>
  </w:num>
  <w:num w:numId="16" w16cid:durableId="600259466">
    <w:abstractNumId w:val="0"/>
  </w:num>
  <w:num w:numId="17" w16cid:durableId="1370184392">
    <w:abstractNumId w:val="22"/>
  </w:num>
  <w:num w:numId="18" w16cid:durableId="533688702">
    <w:abstractNumId w:val="27"/>
  </w:num>
  <w:num w:numId="19" w16cid:durableId="81613630">
    <w:abstractNumId w:val="17"/>
  </w:num>
  <w:num w:numId="20" w16cid:durableId="866606498">
    <w:abstractNumId w:val="14"/>
  </w:num>
  <w:num w:numId="21" w16cid:durableId="984891619">
    <w:abstractNumId w:val="16"/>
  </w:num>
  <w:num w:numId="22" w16cid:durableId="1391853639">
    <w:abstractNumId w:val="32"/>
  </w:num>
  <w:num w:numId="23" w16cid:durableId="1822888501">
    <w:abstractNumId w:val="26"/>
  </w:num>
  <w:num w:numId="24" w16cid:durableId="1998799960">
    <w:abstractNumId w:val="11"/>
  </w:num>
  <w:num w:numId="25" w16cid:durableId="1399092548">
    <w:abstractNumId w:val="6"/>
  </w:num>
  <w:num w:numId="26" w16cid:durableId="833765882">
    <w:abstractNumId w:val="33"/>
  </w:num>
  <w:num w:numId="27" w16cid:durableId="184297119">
    <w:abstractNumId w:val="21"/>
  </w:num>
  <w:num w:numId="28" w16cid:durableId="1052773078">
    <w:abstractNumId w:val="18"/>
  </w:num>
  <w:num w:numId="29" w16cid:durableId="430704301">
    <w:abstractNumId w:val="8"/>
  </w:num>
  <w:num w:numId="30" w16cid:durableId="794716445">
    <w:abstractNumId w:val="12"/>
  </w:num>
  <w:num w:numId="31" w16cid:durableId="293872031">
    <w:abstractNumId w:val="2"/>
  </w:num>
  <w:num w:numId="32" w16cid:durableId="2039117172">
    <w:abstractNumId w:val="5"/>
  </w:num>
  <w:num w:numId="33" w16cid:durableId="1625884968">
    <w:abstractNumId w:val="3"/>
  </w:num>
  <w:num w:numId="34" w16cid:durableId="951016419">
    <w:abstractNumId w:val="25"/>
  </w:num>
  <w:num w:numId="35" w16cid:durableId="12873896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54"/>
    <w:rsid w:val="000B01F1"/>
    <w:rsid w:val="000D13C9"/>
    <w:rsid w:val="00112457"/>
    <w:rsid w:val="00230E2E"/>
    <w:rsid w:val="00267B57"/>
    <w:rsid w:val="002C0DC8"/>
    <w:rsid w:val="003723D3"/>
    <w:rsid w:val="003F2366"/>
    <w:rsid w:val="004158DD"/>
    <w:rsid w:val="00426240"/>
    <w:rsid w:val="00461EBD"/>
    <w:rsid w:val="00471D95"/>
    <w:rsid w:val="005653F1"/>
    <w:rsid w:val="00577C89"/>
    <w:rsid w:val="006A68DE"/>
    <w:rsid w:val="006F0170"/>
    <w:rsid w:val="006F2F1C"/>
    <w:rsid w:val="007E6D85"/>
    <w:rsid w:val="007F3F9D"/>
    <w:rsid w:val="00804A78"/>
    <w:rsid w:val="00877B54"/>
    <w:rsid w:val="009810B0"/>
    <w:rsid w:val="009C2046"/>
    <w:rsid w:val="009E2A17"/>
    <w:rsid w:val="00A458BF"/>
    <w:rsid w:val="00B52347"/>
    <w:rsid w:val="00BA16B4"/>
    <w:rsid w:val="00BC3083"/>
    <w:rsid w:val="00E00E46"/>
    <w:rsid w:val="00E563FF"/>
    <w:rsid w:val="00E57663"/>
    <w:rsid w:val="00E90D8B"/>
    <w:rsid w:val="00F8052A"/>
    <w:rsid w:val="00F83134"/>
    <w:rsid w:val="00FA3AAA"/>
    <w:rsid w:val="00FD0954"/>
    <w:rsid w:val="00FD5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4E40F"/>
  <w15:chartTrackingRefBased/>
  <w15:docId w15:val="{4335F333-4C47-4B2E-ACB1-E04D8A16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B12"/>
  </w:style>
  <w:style w:type="paragraph" w:styleId="Heading1">
    <w:name w:val="heading 1"/>
    <w:basedOn w:val="Normal"/>
    <w:next w:val="Normal"/>
    <w:link w:val="Heading1Char"/>
    <w:uiPriority w:val="9"/>
    <w:qFormat/>
    <w:rsid w:val="00FD5B12"/>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FD5B12"/>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FD5B12"/>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FD5B12"/>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FD5B12"/>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FD5B12"/>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FD5B12"/>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FD5B12"/>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FD5B12"/>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B12"/>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FD5B12"/>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FD5B12"/>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FD5B12"/>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FD5B12"/>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FD5B12"/>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FD5B12"/>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FD5B12"/>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FD5B12"/>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unhideWhenUsed/>
    <w:qFormat/>
    <w:rsid w:val="00FD5B12"/>
    <w:pPr>
      <w:spacing w:line="240" w:lineRule="auto"/>
    </w:pPr>
    <w:rPr>
      <w:b/>
      <w:bCs/>
      <w:smallCaps/>
      <w:color w:val="595959" w:themeColor="text1" w:themeTint="A6"/>
    </w:rPr>
  </w:style>
  <w:style w:type="paragraph" w:styleId="Title">
    <w:name w:val="Title"/>
    <w:basedOn w:val="Normal"/>
    <w:next w:val="Normal"/>
    <w:link w:val="TitleChar"/>
    <w:uiPriority w:val="10"/>
    <w:qFormat/>
    <w:rsid w:val="00FD5B1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D5B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D5B1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D5B12"/>
    <w:rPr>
      <w:rFonts w:asciiTheme="majorHAnsi" w:eastAsiaTheme="majorEastAsia" w:hAnsiTheme="majorHAnsi" w:cstheme="majorBidi"/>
      <w:sz w:val="30"/>
      <w:szCs w:val="30"/>
    </w:rPr>
  </w:style>
  <w:style w:type="character" w:styleId="Strong">
    <w:name w:val="Strong"/>
    <w:basedOn w:val="DefaultParagraphFont"/>
    <w:uiPriority w:val="22"/>
    <w:qFormat/>
    <w:rsid w:val="00FD5B12"/>
    <w:rPr>
      <w:b/>
      <w:bCs/>
    </w:rPr>
  </w:style>
  <w:style w:type="character" w:styleId="Emphasis">
    <w:name w:val="Emphasis"/>
    <w:basedOn w:val="DefaultParagraphFont"/>
    <w:uiPriority w:val="20"/>
    <w:qFormat/>
    <w:rsid w:val="00FD5B12"/>
    <w:rPr>
      <w:i/>
      <w:iCs/>
      <w:color w:val="4EA72E" w:themeColor="accent6"/>
    </w:rPr>
  </w:style>
  <w:style w:type="paragraph" w:styleId="NoSpacing">
    <w:name w:val="No Spacing"/>
    <w:link w:val="NoSpacingChar"/>
    <w:uiPriority w:val="1"/>
    <w:qFormat/>
    <w:rsid w:val="00FD5B12"/>
    <w:pPr>
      <w:spacing w:after="0" w:line="240" w:lineRule="auto"/>
    </w:pPr>
  </w:style>
  <w:style w:type="paragraph" w:styleId="ListParagraph">
    <w:name w:val="List Paragraph"/>
    <w:basedOn w:val="Normal"/>
    <w:uiPriority w:val="34"/>
    <w:qFormat/>
    <w:rsid w:val="00FD5B12"/>
    <w:pPr>
      <w:ind w:left="720"/>
      <w:contextualSpacing/>
    </w:pPr>
  </w:style>
  <w:style w:type="paragraph" w:styleId="Quote">
    <w:name w:val="Quote"/>
    <w:basedOn w:val="Normal"/>
    <w:next w:val="Normal"/>
    <w:link w:val="QuoteChar"/>
    <w:uiPriority w:val="29"/>
    <w:qFormat/>
    <w:rsid w:val="00FD5B1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D5B12"/>
    <w:rPr>
      <w:i/>
      <w:iCs/>
      <w:color w:val="262626" w:themeColor="text1" w:themeTint="D9"/>
    </w:rPr>
  </w:style>
  <w:style w:type="paragraph" w:styleId="IntenseQuote">
    <w:name w:val="Intense Quote"/>
    <w:basedOn w:val="Normal"/>
    <w:next w:val="Normal"/>
    <w:link w:val="IntenseQuoteChar"/>
    <w:uiPriority w:val="30"/>
    <w:qFormat/>
    <w:rsid w:val="00FD5B12"/>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FD5B12"/>
    <w:rPr>
      <w:rFonts w:asciiTheme="majorHAnsi" w:eastAsiaTheme="majorEastAsia" w:hAnsiTheme="majorHAnsi" w:cstheme="majorBidi"/>
      <w:i/>
      <w:iCs/>
      <w:color w:val="4EA72E" w:themeColor="accent6"/>
      <w:sz w:val="32"/>
      <w:szCs w:val="32"/>
    </w:rPr>
  </w:style>
  <w:style w:type="character" w:styleId="SubtleEmphasis">
    <w:name w:val="Subtle Emphasis"/>
    <w:basedOn w:val="DefaultParagraphFont"/>
    <w:uiPriority w:val="19"/>
    <w:qFormat/>
    <w:rsid w:val="00FD5B12"/>
    <w:rPr>
      <w:i/>
      <w:iCs/>
    </w:rPr>
  </w:style>
  <w:style w:type="character" w:styleId="IntenseEmphasis">
    <w:name w:val="Intense Emphasis"/>
    <w:basedOn w:val="DefaultParagraphFont"/>
    <w:uiPriority w:val="21"/>
    <w:qFormat/>
    <w:rsid w:val="00FD5B12"/>
    <w:rPr>
      <w:b/>
      <w:bCs/>
      <w:i/>
      <w:iCs/>
    </w:rPr>
  </w:style>
  <w:style w:type="character" w:styleId="SubtleReference">
    <w:name w:val="Subtle Reference"/>
    <w:basedOn w:val="DefaultParagraphFont"/>
    <w:uiPriority w:val="31"/>
    <w:qFormat/>
    <w:rsid w:val="00FD5B12"/>
    <w:rPr>
      <w:smallCaps/>
      <w:color w:val="595959" w:themeColor="text1" w:themeTint="A6"/>
    </w:rPr>
  </w:style>
  <w:style w:type="character" w:styleId="IntenseReference">
    <w:name w:val="Intense Reference"/>
    <w:basedOn w:val="DefaultParagraphFont"/>
    <w:uiPriority w:val="32"/>
    <w:qFormat/>
    <w:rsid w:val="00FD5B12"/>
    <w:rPr>
      <w:b/>
      <w:bCs/>
      <w:smallCaps/>
      <w:color w:val="4EA72E" w:themeColor="accent6"/>
    </w:rPr>
  </w:style>
  <w:style w:type="character" w:styleId="BookTitle">
    <w:name w:val="Book Title"/>
    <w:basedOn w:val="DefaultParagraphFont"/>
    <w:uiPriority w:val="33"/>
    <w:qFormat/>
    <w:rsid w:val="00FD5B12"/>
    <w:rPr>
      <w:b/>
      <w:bCs/>
      <w:caps w:val="0"/>
      <w:smallCaps/>
      <w:spacing w:val="7"/>
      <w:sz w:val="21"/>
      <w:szCs w:val="21"/>
    </w:rPr>
  </w:style>
  <w:style w:type="paragraph" w:styleId="TOCHeading">
    <w:name w:val="TOC Heading"/>
    <w:basedOn w:val="Heading1"/>
    <w:next w:val="Normal"/>
    <w:uiPriority w:val="39"/>
    <w:unhideWhenUsed/>
    <w:qFormat/>
    <w:rsid w:val="00FD5B12"/>
    <w:pPr>
      <w:outlineLvl w:val="9"/>
    </w:pPr>
  </w:style>
  <w:style w:type="character" w:styleId="PlaceholderText">
    <w:name w:val="Placeholder Text"/>
    <w:basedOn w:val="DefaultParagraphFont"/>
    <w:uiPriority w:val="99"/>
    <w:semiHidden/>
    <w:rsid w:val="00FD0954"/>
    <w:rPr>
      <w:color w:val="666666"/>
    </w:rPr>
  </w:style>
  <w:style w:type="paragraph" w:styleId="Header">
    <w:name w:val="header"/>
    <w:basedOn w:val="Normal"/>
    <w:link w:val="HeaderChar"/>
    <w:uiPriority w:val="99"/>
    <w:unhideWhenUsed/>
    <w:rsid w:val="00230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E2E"/>
  </w:style>
  <w:style w:type="paragraph" w:styleId="Footer">
    <w:name w:val="footer"/>
    <w:basedOn w:val="Normal"/>
    <w:link w:val="FooterChar"/>
    <w:uiPriority w:val="99"/>
    <w:unhideWhenUsed/>
    <w:rsid w:val="00230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E2E"/>
  </w:style>
  <w:style w:type="character" w:customStyle="1" w:styleId="NoSpacingChar">
    <w:name w:val="No Spacing Char"/>
    <w:basedOn w:val="DefaultParagraphFont"/>
    <w:link w:val="NoSpacing"/>
    <w:uiPriority w:val="1"/>
    <w:rsid w:val="00230E2E"/>
  </w:style>
  <w:style w:type="paragraph" w:styleId="NormalWeb">
    <w:name w:val="Normal (Web)"/>
    <w:basedOn w:val="Normal"/>
    <w:uiPriority w:val="99"/>
    <w:semiHidden/>
    <w:unhideWhenUsed/>
    <w:rsid w:val="00F805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C3083"/>
    <w:rPr>
      <w:color w:val="467886" w:themeColor="hyperlink"/>
      <w:u w:val="single"/>
    </w:rPr>
  </w:style>
  <w:style w:type="character" w:styleId="UnresolvedMention">
    <w:name w:val="Unresolved Mention"/>
    <w:basedOn w:val="DefaultParagraphFont"/>
    <w:uiPriority w:val="99"/>
    <w:semiHidden/>
    <w:unhideWhenUsed/>
    <w:rsid w:val="00BC3083"/>
    <w:rPr>
      <w:color w:val="605E5C"/>
      <w:shd w:val="clear" w:color="auto" w:fill="E1DFDD"/>
    </w:rPr>
  </w:style>
  <w:style w:type="paragraph" w:styleId="TOC1">
    <w:name w:val="toc 1"/>
    <w:basedOn w:val="Normal"/>
    <w:next w:val="Normal"/>
    <w:autoRedefine/>
    <w:uiPriority w:val="39"/>
    <w:unhideWhenUsed/>
    <w:rsid w:val="00FA3AAA"/>
    <w:pPr>
      <w:spacing w:after="100"/>
    </w:pPr>
  </w:style>
  <w:style w:type="paragraph" w:styleId="TOC3">
    <w:name w:val="toc 3"/>
    <w:basedOn w:val="Normal"/>
    <w:next w:val="Normal"/>
    <w:autoRedefine/>
    <w:uiPriority w:val="39"/>
    <w:unhideWhenUsed/>
    <w:rsid w:val="00FA3AAA"/>
    <w:pPr>
      <w:spacing w:after="100"/>
      <w:ind w:left="420"/>
    </w:pPr>
  </w:style>
  <w:style w:type="paragraph" w:styleId="TOC2">
    <w:name w:val="toc 2"/>
    <w:basedOn w:val="Normal"/>
    <w:next w:val="Normal"/>
    <w:autoRedefine/>
    <w:uiPriority w:val="39"/>
    <w:unhideWhenUsed/>
    <w:rsid w:val="00FA3AAA"/>
    <w:pPr>
      <w:spacing w:after="100"/>
      <w:ind w:left="210"/>
    </w:pPr>
  </w:style>
  <w:style w:type="paragraph" w:styleId="TOC4">
    <w:name w:val="toc 4"/>
    <w:basedOn w:val="Normal"/>
    <w:next w:val="Normal"/>
    <w:autoRedefine/>
    <w:uiPriority w:val="39"/>
    <w:unhideWhenUsed/>
    <w:rsid w:val="00FA3AAA"/>
    <w:pPr>
      <w:spacing w:after="100" w:line="278" w:lineRule="auto"/>
      <w:ind w:left="720"/>
    </w:pPr>
    <w:rPr>
      <w:rFonts w:eastAsiaTheme="minorEastAsia"/>
      <w:kern w:val="2"/>
      <w:sz w:val="24"/>
      <w:szCs w:val="24"/>
      <w:lang w:eastAsia="en-IN"/>
      <w14:ligatures w14:val="standardContextual"/>
    </w:rPr>
  </w:style>
  <w:style w:type="paragraph" w:styleId="TOC5">
    <w:name w:val="toc 5"/>
    <w:basedOn w:val="Normal"/>
    <w:next w:val="Normal"/>
    <w:autoRedefine/>
    <w:uiPriority w:val="39"/>
    <w:unhideWhenUsed/>
    <w:rsid w:val="00FA3AAA"/>
    <w:pPr>
      <w:spacing w:after="100" w:line="278" w:lineRule="auto"/>
      <w:ind w:left="960"/>
    </w:pPr>
    <w:rPr>
      <w:rFonts w:eastAsiaTheme="minorEastAsia"/>
      <w:kern w:val="2"/>
      <w:sz w:val="24"/>
      <w:szCs w:val="24"/>
      <w:lang w:eastAsia="en-IN"/>
      <w14:ligatures w14:val="standardContextual"/>
    </w:rPr>
  </w:style>
  <w:style w:type="paragraph" w:styleId="TOC6">
    <w:name w:val="toc 6"/>
    <w:basedOn w:val="Normal"/>
    <w:next w:val="Normal"/>
    <w:autoRedefine/>
    <w:uiPriority w:val="39"/>
    <w:unhideWhenUsed/>
    <w:rsid w:val="00FA3AAA"/>
    <w:pPr>
      <w:spacing w:after="100" w:line="278" w:lineRule="auto"/>
      <w:ind w:left="1200"/>
    </w:pPr>
    <w:rPr>
      <w:rFonts w:eastAsiaTheme="minorEastAsia"/>
      <w:kern w:val="2"/>
      <w:sz w:val="24"/>
      <w:szCs w:val="24"/>
      <w:lang w:eastAsia="en-IN"/>
      <w14:ligatures w14:val="standardContextual"/>
    </w:rPr>
  </w:style>
  <w:style w:type="paragraph" w:styleId="TOC7">
    <w:name w:val="toc 7"/>
    <w:basedOn w:val="Normal"/>
    <w:next w:val="Normal"/>
    <w:autoRedefine/>
    <w:uiPriority w:val="39"/>
    <w:unhideWhenUsed/>
    <w:rsid w:val="00FA3AAA"/>
    <w:pPr>
      <w:spacing w:after="100" w:line="278" w:lineRule="auto"/>
      <w:ind w:left="1440"/>
    </w:pPr>
    <w:rPr>
      <w:rFonts w:eastAsiaTheme="minorEastAsia"/>
      <w:kern w:val="2"/>
      <w:sz w:val="24"/>
      <w:szCs w:val="24"/>
      <w:lang w:eastAsia="en-IN"/>
      <w14:ligatures w14:val="standardContextual"/>
    </w:rPr>
  </w:style>
  <w:style w:type="paragraph" w:styleId="TOC8">
    <w:name w:val="toc 8"/>
    <w:basedOn w:val="Normal"/>
    <w:next w:val="Normal"/>
    <w:autoRedefine/>
    <w:uiPriority w:val="39"/>
    <w:unhideWhenUsed/>
    <w:rsid w:val="00FA3AAA"/>
    <w:pPr>
      <w:spacing w:after="100" w:line="278" w:lineRule="auto"/>
      <w:ind w:left="1680"/>
    </w:pPr>
    <w:rPr>
      <w:rFonts w:eastAsiaTheme="minorEastAsia"/>
      <w:kern w:val="2"/>
      <w:sz w:val="24"/>
      <w:szCs w:val="24"/>
      <w:lang w:eastAsia="en-IN"/>
      <w14:ligatures w14:val="standardContextual"/>
    </w:rPr>
  </w:style>
  <w:style w:type="paragraph" w:styleId="TOC9">
    <w:name w:val="toc 9"/>
    <w:basedOn w:val="Normal"/>
    <w:next w:val="Normal"/>
    <w:autoRedefine/>
    <w:uiPriority w:val="39"/>
    <w:unhideWhenUsed/>
    <w:rsid w:val="00FA3AAA"/>
    <w:pPr>
      <w:spacing w:after="100" w:line="278" w:lineRule="auto"/>
      <w:ind w:left="1920"/>
    </w:pPr>
    <w:rPr>
      <w:rFonts w:eastAsiaTheme="minorEastAsia"/>
      <w:kern w:val="2"/>
      <w:sz w:val="24"/>
      <w:szCs w:val="24"/>
      <w:lang w:eastAsia="en-IN"/>
      <w14:ligatures w14:val="standardContextual"/>
    </w:rPr>
  </w:style>
  <w:style w:type="paragraph" w:customStyle="1" w:styleId="msonormal0">
    <w:name w:val="msonormal"/>
    <w:basedOn w:val="Normal"/>
    <w:rsid w:val="00804A78"/>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aosong.com/en/products-32.html" TargetMode="Externa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ocs.espressif.com/projects/esp-idf/en/latest/esp32/api-reference/wifi/esp_now.html" TargetMode="External"/><Relationship Id="rId25"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hyperlink" Target="https://www.espressif.com/sites/default/files/documentation/esp32_technical_reference_manual_en.pdf" TargetMode="External"/><Relationship Id="rId20" Type="http://schemas.openxmlformats.org/officeDocument/2006/relationships/hyperlink" Target="https://randomnerdtutorials.com/esp32-deep-sleep-arduino-id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jpe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7.jpg"/><Relationship Id="rId28" Type="http://schemas.openxmlformats.org/officeDocument/2006/relationships/image" Target="media/image12.jpeg"/><Relationship Id="rId10" Type="http://schemas.openxmlformats.org/officeDocument/2006/relationships/footnotes" Target="footnotes.xml"/><Relationship Id="rId19" Type="http://schemas.openxmlformats.org/officeDocument/2006/relationships/hyperlink" Target="https://learn.adafruit.com/adafruit-neopixel-uberguide"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82CA1B17C1482FA86286E9A499ECE5"/>
        <w:category>
          <w:name w:val="General"/>
          <w:gallery w:val="placeholder"/>
        </w:category>
        <w:types>
          <w:type w:val="bbPlcHdr"/>
        </w:types>
        <w:behaviors>
          <w:behavior w:val="content"/>
        </w:behaviors>
        <w:guid w:val="{1650035F-9849-4285-A24E-9799A4988F74}"/>
      </w:docPartPr>
      <w:docPartBody>
        <w:p w:rsidR="005B6472" w:rsidRDefault="005B6472" w:rsidP="005B6472">
          <w:pPr>
            <w:pStyle w:val="4E82CA1B17C1482FA86286E9A499ECE5"/>
          </w:pPr>
          <w:r>
            <w:rPr>
              <w:color w:val="0F4761" w:themeColor="accent1" w:themeShade="BF"/>
            </w:rPr>
            <w:t>[Company name]</w:t>
          </w:r>
        </w:p>
      </w:docPartBody>
    </w:docPart>
    <w:docPart>
      <w:docPartPr>
        <w:name w:val="43BA055F380A4F12ACD8D81B882478E9"/>
        <w:category>
          <w:name w:val="General"/>
          <w:gallery w:val="placeholder"/>
        </w:category>
        <w:types>
          <w:type w:val="bbPlcHdr"/>
        </w:types>
        <w:behaviors>
          <w:behavior w:val="content"/>
        </w:behaviors>
        <w:guid w:val="{271C34CA-10BB-4889-8BEB-00ACEB2E234D}"/>
      </w:docPartPr>
      <w:docPartBody>
        <w:p w:rsidR="005B6472" w:rsidRDefault="005B6472" w:rsidP="005B6472">
          <w:pPr>
            <w:pStyle w:val="43BA055F380A4F12ACD8D81B882478E9"/>
          </w:pPr>
          <w:r>
            <w:rPr>
              <w:rFonts w:asciiTheme="majorHAnsi" w:eastAsiaTheme="majorEastAsia" w:hAnsiTheme="majorHAnsi" w:cstheme="majorBidi"/>
              <w:color w:val="156082" w:themeColor="accent1"/>
              <w:sz w:val="88"/>
              <w:szCs w:val="88"/>
            </w:rPr>
            <w:t>[Document title]</w:t>
          </w:r>
        </w:p>
      </w:docPartBody>
    </w:docPart>
    <w:docPart>
      <w:docPartPr>
        <w:name w:val="FC887FED829E4EF79BB0992A281F6A00"/>
        <w:category>
          <w:name w:val="General"/>
          <w:gallery w:val="placeholder"/>
        </w:category>
        <w:types>
          <w:type w:val="bbPlcHdr"/>
        </w:types>
        <w:behaviors>
          <w:behavior w:val="content"/>
        </w:behaviors>
        <w:guid w:val="{47AF0B19-88A5-4BD1-A27C-67EB1D9E9010}"/>
      </w:docPartPr>
      <w:docPartBody>
        <w:p w:rsidR="005B6472" w:rsidRDefault="005B6472" w:rsidP="005B6472">
          <w:pPr>
            <w:pStyle w:val="FC887FED829E4EF79BB0992A281F6A00"/>
          </w:pPr>
          <w:r>
            <w:rPr>
              <w:color w:val="0F4761" w:themeColor="accent1" w:themeShade="BF"/>
            </w:rPr>
            <w:t>[Document subtitle]</w:t>
          </w:r>
        </w:p>
      </w:docPartBody>
    </w:docPart>
    <w:docPart>
      <w:docPartPr>
        <w:name w:val="6E6E0C092AD84415AF8B59BA2F50F292"/>
        <w:category>
          <w:name w:val="General"/>
          <w:gallery w:val="placeholder"/>
        </w:category>
        <w:types>
          <w:type w:val="bbPlcHdr"/>
        </w:types>
        <w:behaviors>
          <w:behavior w:val="content"/>
        </w:behaviors>
        <w:guid w:val="{F33A98CA-CFDC-4146-9F2E-606EEB6F8624}"/>
      </w:docPartPr>
      <w:docPartBody>
        <w:p w:rsidR="005B6472" w:rsidRDefault="005B6472" w:rsidP="005B6472">
          <w:pPr>
            <w:pStyle w:val="6E6E0C092AD84415AF8B59BA2F50F292"/>
          </w:pPr>
          <w:r>
            <w:rPr>
              <w:color w:val="156082" w:themeColor="accent1"/>
              <w:sz w:val="28"/>
              <w:szCs w:val="28"/>
            </w:rPr>
            <w:t>[Author name]</w:t>
          </w:r>
        </w:p>
      </w:docPartBody>
    </w:docPart>
    <w:docPart>
      <w:docPartPr>
        <w:name w:val="6D3EC073E2AA4AC9B0160247644ADA16"/>
        <w:category>
          <w:name w:val="General"/>
          <w:gallery w:val="placeholder"/>
        </w:category>
        <w:types>
          <w:type w:val="bbPlcHdr"/>
        </w:types>
        <w:behaviors>
          <w:behavior w:val="content"/>
        </w:behaviors>
        <w:guid w:val="{346FAE3C-97D7-4E06-B62A-BD0F0DC0CFEF}"/>
      </w:docPartPr>
      <w:docPartBody>
        <w:p w:rsidR="005B6472" w:rsidRDefault="005B6472" w:rsidP="005B6472">
          <w:pPr>
            <w:pStyle w:val="6D3EC073E2AA4AC9B0160247644ADA16"/>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72"/>
    <w:rsid w:val="00145CA2"/>
    <w:rsid w:val="00267B57"/>
    <w:rsid w:val="004158DD"/>
    <w:rsid w:val="00426240"/>
    <w:rsid w:val="005B6472"/>
    <w:rsid w:val="009C2046"/>
    <w:rsid w:val="00D367C7"/>
    <w:rsid w:val="00D85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6472"/>
    <w:rPr>
      <w:color w:val="666666"/>
    </w:rPr>
  </w:style>
  <w:style w:type="paragraph" w:customStyle="1" w:styleId="4E82CA1B17C1482FA86286E9A499ECE5">
    <w:name w:val="4E82CA1B17C1482FA86286E9A499ECE5"/>
    <w:rsid w:val="005B6472"/>
  </w:style>
  <w:style w:type="paragraph" w:customStyle="1" w:styleId="43BA055F380A4F12ACD8D81B882478E9">
    <w:name w:val="43BA055F380A4F12ACD8D81B882478E9"/>
    <w:rsid w:val="005B6472"/>
  </w:style>
  <w:style w:type="paragraph" w:customStyle="1" w:styleId="FC887FED829E4EF79BB0992A281F6A00">
    <w:name w:val="FC887FED829E4EF79BB0992A281F6A00"/>
    <w:rsid w:val="005B6472"/>
  </w:style>
  <w:style w:type="paragraph" w:customStyle="1" w:styleId="6E6E0C092AD84415AF8B59BA2F50F292">
    <w:name w:val="6E6E0C092AD84415AF8B59BA2F50F292"/>
    <w:rsid w:val="005B6472"/>
  </w:style>
  <w:style w:type="paragraph" w:customStyle="1" w:styleId="6D3EC073E2AA4AC9B0160247644ADA16">
    <w:name w:val="6D3EC073E2AA4AC9B0160247644ADA16"/>
    <w:rsid w:val="005B64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2025-12-05T00:00:00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808cb16-e383-46df-ab40-16b0eaa6bc54"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5.xml><?xml version="1.0" encoding="utf-8"?>
<ct:contentTypeSchema xmlns:ct="http://schemas.microsoft.com/office/2006/metadata/contentType" xmlns:ma="http://schemas.microsoft.com/office/2006/metadata/properties/metaAttributes" ct:_="" ma:_="" ma:contentTypeName="Document" ma:contentTypeID="0x0101005649B9171FE85846BADB43FD199D0DFF" ma:contentTypeVersion="10" ma:contentTypeDescription="Create a new document." ma:contentTypeScope="" ma:versionID="6877f0aa8b0d28ef40f007828bd49131">
  <xsd:schema xmlns:xsd="http://www.w3.org/2001/XMLSchema" xmlns:xs="http://www.w3.org/2001/XMLSchema" xmlns:p="http://schemas.microsoft.com/office/2006/metadata/properties" xmlns:ns3="7808cb16-e383-46df-ab40-16b0eaa6bc54" targetNamespace="http://schemas.microsoft.com/office/2006/metadata/properties" ma:root="true" ma:fieldsID="0f4aba6c3729dd5245ee3ee00acb21b9" ns3:_="">
    <xsd:import namespace="7808cb16-e383-46df-ab40-16b0eaa6bc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8cb16-e383-46df-ab40-16b0eaa6bc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9A954B-2D39-447F-B50F-ACA3E2357F78}">
  <ds:schemaRefs>
    <ds:schemaRef ds:uri="http://schemas.microsoft.com/sharepoint/v3/contenttype/forms"/>
  </ds:schemaRefs>
</ds:datastoreItem>
</file>

<file path=customXml/itemProps3.xml><?xml version="1.0" encoding="utf-8"?>
<ds:datastoreItem xmlns:ds="http://schemas.openxmlformats.org/officeDocument/2006/customXml" ds:itemID="{CE5B87E0-E023-4C2E-A4EB-1B42EC60E0F8}">
  <ds:schemaRefs>
    <ds:schemaRef ds:uri="http://schemas.microsoft.com/office/2006/metadata/properties"/>
    <ds:schemaRef ds:uri="http://schemas.microsoft.com/office/infopath/2007/PartnerControls"/>
    <ds:schemaRef ds:uri="7808cb16-e383-46df-ab40-16b0eaa6bc54"/>
  </ds:schemaRefs>
</ds:datastoreItem>
</file>

<file path=customXml/itemProps4.xml><?xml version="1.0" encoding="utf-8"?>
<ds:datastoreItem xmlns:ds="http://schemas.openxmlformats.org/officeDocument/2006/customXml" ds:itemID="{5D6D8101-0164-4DB7-AA0E-662AE8F57FC2}">
  <ds:schemaRefs>
    <ds:schemaRef ds:uri="http://schemas.openxmlformats.org/officeDocument/2006/bibliography"/>
  </ds:schemaRefs>
</ds:datastoreItem>
</file>

<file path=customXml/itemProps5.xml><?xml version="1.0" encoding="utf-8"?>
<ds:datastoreItem xmlns:ds="http://schemas.openxmlformats.org/officeDocument/2006/customXml" ds:itemID="{8BB71205-86B7-48B0-AC8A-CD047C9038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08cb16-e383-46df-ab40-16b0eaa6b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4263</Words>
  <Characters>24304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Group 2: Project Report</vt:lpstr>
    </vt:vector>
  </TitlesOfParts>
  <Company>B31OT: Internet of Things</Company>
  <LinksUpToDate>false</LinksUpToDate>
  <CharactersWithSpaces>28510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Project Report</dc:title>
  <dc:subject>Duty Cycling and ESP-NOW Communication Between Two ESP32 Sensor Nodes</dc:subject>
  <dc:creator>Vivek Devarapalli (H00512228)  Suhanth Desaraju (H00496045)</dc:creator>
  <cp:keywords/>
  <dc:description/>
  <cp:lastModifiedBy>DEVARAPALLI, VIVEK</cp:lastModifiedBy>
  <cp:revision>2</cp:revision>
  <dcterms:created xsi:type="dcterms:W3CDTF">2025-12-05T19:36:00Z</dcterms:created>
  <dcterms:modified xsi:type="dcterms:W3CDTF">2025-12-05T19:36:00Z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0x0101005649B9171FE85846BADB43FD199D0DFF</vt:lpwstr>
  </property>
</Properties>
</file>