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C66C" w14:textId="62A26B2A" w:rsidR="00D63AA8" w:rsidRDefault="00624306" w:rsidP="00D63AA8">
      <w:pPr>
        <w:pStyle w:val="ListParagraph"/>
      </w:pPr>
      <w:r>
        <w:rPr>
          <w:noProof/>
        </w:rPr>
        <w:drawing>
          <wp:inline distT="0" distB="0" distL="0" distR="0" wp14:anchorId="0BF61D80" wp14:editId="0E70E847">
            <wp:extent cx="5943600" cy="6449060"/>
            <wp:effectExtent l="0" t="0" r="0" b="8890"/>
            <wp:docPr id="1775182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82104" name="Picture 17751821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C992" w14:textId="77777777" w:rsidR="00D63AA8" w:rsidRDefault="00D63AA8">
      <w:r>
        <w:br w:type="page"/>
      </w:r>
    </w:p>
    <w:tbl>
      <w:tblPr>
        <w:tblStyle w:val="GridTable6Colorful"/>
        <w:tblW w:w="9822" w:type="dxa"/>
        <w:tblLook w:val="04A0" w:firstRow="1" w:lastRow="0" w:firstColumn="1" w:lastColumn="0" w:noHBand="0" w:noVBand="1"/>
      </w:tblPr>
      <w:tblGrid>
        <w:gridCol w:w="4911"/>
        <w:gridCol w:w="4911"/>
      </w:tblGrid>
      <w:tr w:rsidR="00F37246" w:rsidRPr="0014547B" w14:paraId="2677E9AB" w14:textId="77777777" w:rsidTr="00EE5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3E9944D5" w14:textId="77777777" w:rsidR="00F37246" w:rsidRDefault="00F37246" w:rsidP="00EE557A">
            <w:r>
              <w:lastRenderedPageBreak/>
              <w:t xml:space="preserve">Use </w:t>
            </w:r>
            <w:proofErr w:type="gramStart"/>
            <w:r>
              <w:t>Case :</w:t>
            </w:r>
            <w:proofErr w:type="gramEnd"/>
          </w:p>
        </w:tc>
        <w:tc>
          <w:tcPr>
            <w:tcW w:w="4911" w:type="dxa"/>
          </w:tcPr>
          <w:p w14:paraId="18F26776" w14:textId="77777777" w:rsidR="00F37246" w:rsidRPr="0014547B" w:rsidRDefault="00F37246" w:rsidP="00EE55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547B">
              <w:rPr>
                <w:b w:val="0"/>
                <w:bCs w:val="0"/>
              </w:rPr>
              <w:t>Borrowing books</w:t>
            </w:r>
            <w:r>
              <w:rPr>
                <w:b w:val="0"/>
                <w:bCs w:val="0"/>
              </w:rPr>
              <w:t>/journals</w:t>
            </w:r>
          </w:p>
        </w:tc>
      </w:tr>
      <w:tr w:rsidR="00F37246" w14:paraId="6D276AF6" w14:textId="77777777" w:rsidTr="00EE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614C09C1" w14:textId="77777777" w:rsidR="00F37246" w:rsidRDefault="00F37246" w:rsidP="00EE557A">
            <w:r>
              <w:t>Goal in context:</w:t>
            </w:r>
          </w:p>
        </w:tc>
        <w:tc>
          <w:tcPr>
            <w:tcW w:w="4911" w:type="dxa"/>
          </w:tcPr>
          <w:p w14:paraId="3D1F19A4" w14:textId="77777777" w:rsidR="00F37246" w:rsidRDefault="00F37246" w:rsidP="00EE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This use case allows a student and other members, who is not a customer of library to borrow books/ journals if his/ her daily borrowing limit allows it </w:t>
            </w:r>
          </w:p>
        </w:tc>
      </w:tr>
      <w:tr w:rsidR="00F37246" w14:paraId="18C04D31" w14:textId="77777777" w:rsidTr="00EE557A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1C3F5D06" w14:textId="77777777" w:rsidR="00F37246" w:rsidRDefault="00F37246" w:rsidP="00EE557A">
            <w:r>
              <w:t>Preconditions:</w:t>
            </w:r>
          </w:p>
        </w:tc>
        <w:tc>
          <w:tcPr>
            <w:tcW w:w="49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614"/>
            </w:tblGrid>
            <w:tr w:rsidR="00F37246" w:rsidRPr="00BC5DFE" w14:paraId="018DEC74" w14:textId="77777777" w:rsidTr="00EE55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E07A2F" w14:textId="77777777" w:rsidR="00F37246" w:rsidRPr="00BC5DFE" w:rsidRDefault="00F37246" w:rsidP="00EE557A">
                  <w:pPr>
                    <w:spacing w:after="0" w:line="240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BC3018" w14:textId="77777777" w:rsidR="00F37246" w:rsidRPr="00BC5DFE" w:rsidRDefault="00F37246" w:rsidP="00EE557A">
                  <w:pPr>
                    <w:spacing w:after="0" w:line="240" w:lineRule="auto"/>
                    <w:rPr>
                      <w:color w:val="000000" w:themeColor="text1"/>
                    </w:rPr>
                  </w:pPr>
                  <w:r w:rsidRPr="00BC5DFE">
                    <w:rPr>
                      <w:color w:val="000000" w:themeColor="text1"/>
                    </w:rPr>
                    <w:t>The person must already have a library account.</w:t>
                  </w:r>
                </w:p>
              </w:tc>
            </w:tr>
          </w:tbl>
          <w:p w14:paraId="3CB4C88D" w14:textId="77777777" w:rsidR="00F37246" w:rsidRPr="00BC5DFE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05"/>
            </w:tblGrid>
            <w:tr w:rsidR="00F37246" w:rsidRPr="00BC5DFE" w14:paraId="6958A770" w14:textId="77777777" w:rsidTr="00EE55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7E9BB7" w14:textId="77777777" w:rsidR="00F37246" w:rsidRPr="00BC5DFE" w:rsidRDefault="00F37246" w:rsidP="00EE557A">
                  <w:pPr>
                    <w:spacing w:after="0" w:line="240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28C69F" w14:textId="77777777" w:rsidR="00F37246" w:rsidRPr="00BC5DFE" w:rsidRDefault="00F37246" w:rsidP="00EE557A">
                  <w:pPr>
                    <w:spacing w:after="0" w:line="240" w:lineRule="auto"/>
                    <w:rPr>
                      <w:color w:val="000000" w:themeColor="text1"/>
                    </w:rPr>
                  </w:pPr>
                  <w:r w:rsidRPr="00BC5DFE">
                    <w:rPr>
                      <w:color w:val="000000" w:themeColor="text1"/>
                    </w:rPr>
                    <w:t>They must be logged into the system.</w:t>
                  </w:r>
                </w:p>
              </w:tc>
            </w:tr>
          </w:tbl>
          <w:p w14:paraId="091C6030" w14:textId="77777777" w:rsidR="00F37246" w:rsidRPr="00BC5DFE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27"/>
            </w:tblGrid>
            <w:tr w:rsidR="00F37246" w:rsidRPr="00BC5DFE" w14:paraId="0FCB39BB" w14:textId="77777777" w:rsidTr="00EE55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A2C584" w14:textId="77777777" w:rsidR="00F37246" w:rsidRPr="00BC5DFE" w:rsidRDefault="00F37246" w:rsidP="00EE557A">
                  <w:pPr>
                    <w:spacing w:after="0" w:line="240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8015A6" w14:textId="77777777" w:rsidR="00F37246" w:rsidRPr="00BC5DFE" w:rsidRDefault="00F37246" w:rsidP="00EE557A">
                  <w:pPr>
                    <w:spacing w:after="0" w:line="240" w:lineRule="auto"/>
                    <w:rPr>
                      <w:color w:val="000000" w:themeColor="text1"/>
                    </w:rPr>
                  </w:pPr>
                  <w:r w:rsidRPr="00BC5DFE">
                    <w:rPr>
                      <w:color w:val="000000" w:themeColor="text1"/>
                    </w:rPr>
                    <w:t>They haven’t borrowed too many items yet.</w:t>
                  </w:r>
                </w:p>
              </w:tc>
            </w:tr>
          </w:tbl>
          <w:p w14:paraId="027265CC" w14:textId="77777777" w:rsidR="00F37246" w:rsidRPr="00BC5DFE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074"/>
            </w:tblGrid>
            <w:tr w:rsidR="00F37246" w:rsidRPr="00BC5DFE" w14:paraId="39EE7B69" w14:textId="77777777" w:rsidTr="00EE55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B7F2B0" w14:textId="77777777" w:rsidR="00F37246" w:rsidRPr="00BC5DFE" w:rsidRDefault="00F37246" w:rsidP="00EE557A">
                  <w:pPr>
                    <w:spacing w:after="0" w:line="240" w:lineRule="auto"/>
                    <w:rPr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E630E5" w14:textId="77777777" w:rsidR="00F37246" w:rsidRPr="00BC5DFE" w:rsidRDefault="00F37246" w:rsidP="00EE557A">
                  <w:pPr>
                    <w:spacing w:after="0" w:line="240" w:lineRule="auto"/>
                    <w:rPr>
                      <w:color w:val="000000" w:themeColor="text1"/>
                    </w:rPr>
                  </w:pPr>
                  <w:r w:rsidRPr="00BC5DFE">
                    <w:rPr>
                      <w:color w:val="000000" w:themeColor="text1"/>
                    </w:rPr>
                    <w:t>The item they want is currently available.</w:t>
                  </w:r>
                </w:p>
              </w:tc>
            </w:tr>
          </w:tbl>
          <w:p w14:paraId="0D014A28" w14:textId="77777777" w:rsidR="00F37246" w:rsidRPr="0053323D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86A04D" w14:textId="77777777" w:rsidR="00F37246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7246" w14:paraId="42C4C087" w14:textId="77777777" w:rsidTr="00EE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245E1284" w14:textId="77777777" w:rsidR="00F37246" w:rsidRDefault="00F37246" w:rsidP="00EE557A">
            <w:r>
              <w:t>Success End Condition:</w:t>
            </w:r>
          </w:p>
        </w:tc>
        <w:tc>
          <w:tcPr>
            <w:tcW w:w="4911" w:type="dxa"/>
          </w:tcPr>
          <w:p w14:paraId="47F910E5" w14:textId="77777777" w:rsidR="00F37246" w:rsidRPr="00406463" w:rsidRDefault="00F37246" w:rsidP="00EE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6463">
              <w:t>The book or journal is issued to the person.</w:t>
            </w:r>
          </w:p>
          <w:p w14:paraId="3909EAD9" w14:textId="77777777" w:rsidR="00F37246" w:rsidRPr="00406463" w:rsidRDefault="00F37246" w:rsidP="00EE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6463">
              <w:t>The system records that it was borrowed.</w:t>
            </w:r>
          </w:p>
          <w:p w14:paraId="4C834F83" w14:textId="77777777" w:rsidR="00F37246" w:rsidRPr="00406463" w:rsidRDefault="00F37246" w:rsidP="00EE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6463">
              <w:t>A return due date is set.</w:t>
            </w:r>
          </w:p>
          <w:p w14:paraId="648E35C5" w14:textId="77777777" w:rsidR="00F37246" w:rsidRPr="00406463" w:rsidRDefault="00F37246" w:rsidP="00EE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6463">
              <w:t>The person can now see the borrowed item in their account</w:t>
            </w:r>
          </w:p>
          <w:p w14:paraId="3EB1B6F6" w14:textId="77777777" w:rsidR="00F37246" w:rsidRDefault="00F37246" w:rsidP="00EE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37246" w14:paraId="3C7A96FA" w14:textId="77777777" w:rsidTr="00EE557A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111AC79F" w14:textId="77777777" w:rsidR="00F37246" w:rsidRDefault="00F37246" w:rsidP="00EE557A">
            <w:r w:rsidRPr="00406463">
              <w:t>Failed End Condition</w:t>
            </w:r>
            <w:r>
              <w:t>:</w:t>
            </w:r>
          </w:p>
        </w:tc>
        <w:tc>
          <w:tcPr>
            <w:tcW w:w="4911" w:type="dxa"/>
          </w:tcPr>
          <w:p w14:paraId="4B68EAAA" w14:textId="77777777" w:rsidR="00F37246" w:rsidRPr="00406463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463">
              <w:t>The person tries to borrow more than allowed, so the system stops the request.</w:t>
            </w:r>
          </w:p>
          <w:p w14:paraId="12FF55AD" w14:textId="77777777" w:rsidR="00F37246" w:rsidRPr="00406463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463">
              <w:t>The book or journal they want is not available (already borrowed).</w:t>
            </w:r>
          </w:p>
          <w:p w14:paraId="6886801F" w14:textId="77777777" w:rsidR="00F37246" w:rsidRPr="00406463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463">
              <w:t>They’re not logged in, so they can’t borrow anything.</w:t>
            </w:r>
          </w:p>
          <w:p w14:paraId="0AEE20E6" w14:textId="77777777" w:rsidR="00F37246" w:rsidRPr="00406463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463">
              <w:t>Their account is blocked or has unpaid fines.</w:t>
            </w:r>
          </w:p>
          <w:p w14:paraId="6C70BFCA" w14:textId="77777777" w:rsidR="00F37246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7246" w14:paraId="4CDC16E1" w14:textId="77777777" w:rsidTr="00EE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45FED28E" w14:textId="77777777" w:rsidR="00F37246" w:rsidRPr="00406463" w:rsidRDefault="00F37246" w:rsidP="00EE557A">
            <w:pPr>
              <w:rPr>
                <w:b w:val="0"/>
                <w:bCs w:val="0"/>
              </w:rPr>
            </w:pPr>
            <w:r>
              <w:t>Primary Actor</w:t>
            </w:r>
            <w:r>
              <w:rPr>
                <w:b w:val="0"/>
                <w:bCs w:val="0"/>
              </w:rPr>
              <w:t>:</w:t>
            </w:r>
          </w:p>
        </w:tc>
        <w:tc>
          <w:tcPr>
            <w:tcW w:w="4911" w:type="dxa"/>
          </w:tcPr>
          <w:p w14:paraId="5BE07457" w14:textId="77777777" w:rsidR="00F37246" w:rsidRDefault="00F37246" w:rsidP="00EE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6463">
              <w:t>Student</w:t>
            </w:r>
            <w:r>
              <w:t>,</w:t>
            </w:r>
            <w:r w:rsidRPr="00406463">
              <w:t xml:space="preserve"> Staff Member</w:t>
            </w:r>
            <w:r>
              <w:t xml:space="preserve"> or </w:t>
            </w:r>
            <w:r w:rsidRPr="00406463">
              <w:t>Other Member</w:t>
            </w:r>
            <w:r>
              <w:t xml:space="preserve"> and librarian </w:t>
            </w:r>
          </w:p>
        </w:tc>
      </w:tr>
      <w:tr w:rsidR="00F37246" w14:paraId="5EA8FA98" w14:textId="77777777" w:rsidTr="00EE557A">
        <w:trPr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32669772" w14:textId="77777777" w:rsidR="00F37246" w:rsidRDefault="00F37246" w:rsidP="00EE557A">
            <w:r>
              <w:t>Secondary Actor:</w:t>
            </w:r>
          </w:p>
        </w:tc>
        <w:tc>
          <w:tcPr>
            <w:tcW w:w="4911" w:type="dxa"/>
          </w:tcPr>
          <w:p w14:paraId="24CCC4DC" w14:textId="77777777" w:rsidR="00F37246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System, </w:t>
            </w:r>
            <w:r w:rsidRPr="00FD4C69">
              <w:t>Catalog Database</w:t>
            </w:r>
            <w:r>
              <w:t>.</w:t>
            </w:r>
          </w:p>
        </w:tc>
      </w:tr>
      <w:tr w:rsidR="00F37246" w14:paraId="34490233" w14:textId="77777777" w:rsidTr="00EE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13A28EC9" w14:textId="77777777" w:rsidR="00F37246" w:rsidRDefault="00F37246" w:rsidP="00EE557A">
            <w:r>
              <w:t>Trigger:</w:t>
            </w:r>
          </w:p>
        </w:tc>
        <w:tc>
          <w:tcPr>
            <w:tcW w:w="4911" w:type="dxa"/>
          </w:tcPr>
          <w:p w14:paraId="5E4C6845" w14:textId="77777777" w:rsidR="00F37246" w:rsidRDefault="00F37246" w:rsidP="00EE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4C69">
              <w:t>The member selects a book or journal and clicks the “Borrow” button.</w:t>
            </w:r>
          </w:p>
        </w:tc>
      </w:tr>
      <w:tr w:rsidR="00F37246" w14:paraId="7E3E3159" w14:textId="77777777" w:rsidTr="00EE557A">
        <w:trPr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6FE61DEA" w14:textId="77777777" w:rsidR="00F37246" w:rsidRDefault="00F37246" w:rsidP="00EE557A">
            <w:r>
              <w:t>Description:</w:t>
            </w:r>
          </w:p>
        </w:tc>
        <w:tc>
          <w:tcPr>
            <w:tcW w:w="4911" w:type="dxa"/>
          </w:tcPr>
          <w:p w14:paraId="6A168D78" w14:textId="77777777" w:rsidR="00F37246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C69">
              <w:t>It lets users register as members, search for books, borrow and return them without hassle</w:t>
            </w:r>
            <w:r>
              <w:t>.</w:t>
            </w:r>
          </w:p>
        </w:tc>
      </w:tr>
      <w:tr w:rsidR="003D44EB" w14:paraId="63113A41" w14:textId="77777777" w:rsidTr="00EE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32F80DBB" w14:textId="77777777" w:rsidR="003D44EB" w:rsidRDefault="003D44EB" w:rsidP="003D44EB">
            <w:r>
              <w:t>Extensions or variations:</w:t>
            </w:r>
          </w:p>
        </w:tc>
        <w:tc>
          <w:tcPr>
            <w:tcW w:w="4911" w:type="dxa"/>
          </w:tcPr>
          <w:p w14:paraId="71339613" w14:textId="0BA1744A" w:rsidR="003D44EB" w:rsidRDefault="003D44EB" w:rsidP="003D44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4C69">
              <w:t>if a book is already borrowed, the user can place a reservation (extension of borrowing)</w:t>
            </w:r>
            <w:r>
              <w:t>.</w:t>
            </w:r>
          </w:p>
        </w:tc>
      </w:tr>
    </w:tbl>
    <w:p w14:paraId="5A2EBE82" w14:textId="017C6827" w:rsidR="00F37246" w:rsidRDefault="00F37246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GridTable6Colorful"/>
        <w:tblW w:w="9822" w:type="dxa"/>
        <w:tblLook w:val="04A0" w:firstRow="1" w:lastRow="0" w:firstColumn="1" w:lastColumn="0" w:noHBand="0" w:noVBand="1"/>
      </w:tblPr>
      <w:tblGrid>
        <w:gridCol w:w="4911"/>
        <w:gridCol w:w="4911"/>
      </w:tblGrid>
      <w:tr w:rsidR="00F37246" w:rsidRPr="0014547B" w14:paraId="7F6AF03B" w14:textId="77777777" w:rsidTr="00EE5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76CE0BE0" w14:textId="77777777" w:rsidR="00F37246" w:rsidRDefault="00F37246" w:rsidP="00EE557A">
            <w:r>
              <w:lastRenderedPageBreak/>
              <w:t xml:space="preserve">Use </w:t>
            </w:r>
            <w:proofErr w:type="gramStart"/>
            <w:r>
              <w:t>Case :</w:t>
            </w:r>
            <w:proofErr w:type="gramEnd"/>
          </w:p>
        </w:tc>
        <w:tc>
          <w:tcPr>
            <w:tcW w:w="4911" w:type="dxa"/>
          </w:tcPr>
          <w:p w14:paraId="59AA9034" w14:textId="02371AA8" w:rsidR="00F37246" w:rsidRPr="0014547B" w:rsidRDefault="00E84853" w:rsidP="00EE55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Return</w:t>
            </w:r>
            <w:r w:rsidR="00F37246" w:rsidRPr="0014547B">
              <w:rPr>
                <w:b w:val="0"/>
                <w:bCs w:val="0"/>
              </w:rPr>
              <w:t xml:space="preserve"> books</w:t>
            </w:r>
            <w:r w:rsidR="00F37246">
              <w:rPr>
                <w:b w:val="0"/>
                <w:bCs w:val="0"/>
              </w:rPr>
              <w:t>/journals</w:t>
            </w:r>
          </w:p>
        </w:tc>
      </w:tr>
      <w:tr w:rsidR="00F37246" w14:paraId="16BA0ED5" w14:textId="77777777" w:rsidTr="00EE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448F035D" w14:textId="77777777" w:rsidR="00F37246" w:rsidRDefault="00F37246" w:rsidP="00EE557A">
            <w:r>
              <w:t>Goal in context:</w:t>
            </w:r>
          </w:p>
        </w:tc>
        <w:tc>
          <w:tcPr>
            <w:tcW w:w="4911" w:type="dxa"/>
          </w:tcPr>
          <w:p w14:paraId="3D80F169" w14:textId="1AD10815" w:rsidR="00F37246" w:rsidRDefault="00E84853" w:rsidP="00EE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853">
              <w:t>The member brings back the borrowed book or journal to the library so it can be available for others to use.</w:t>
            </w:r>
          </w:p>
        </w:tc>
      </w:tr>
      <w:tr w:rsidR="00F37246" w14:paraId="262EA2CA" w14:textId="77777777" w:rsidTr="00EE557A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7AD7B201" w14:textId="77777777" w:rsidR="00F37246" w:rsidRDefault="00F37246" w:rsidP="00EE557A">
            <w:r>
              <w:t>Preconditions:</w:t>
            </w:r>
          </w:p>
        </w:tc>
        <w:tc>
          <w:tcPr>
            <w:tcW w:w="4911" w:type="dxa"/>
          </w:tcPr>
          <w:p w14:paraId="15B31E3D" w14:textId="63066AFB" w:rsidR="00E84853" w:rsidRPr="00E84853" w:rsidRDefault="00E84853" w:rsidP="00E8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853">
              <w:t>Member has borrowed the item.</w:t>
            </w:r>
          </w:p>
          <w:p w14:paraId="139BD9AA" w14:textId="6473CFA7" w:rsidR="00E84853" w:rsidRPr="00E84853" w:rsidRDefault="00E84853" w:rsidP="00E8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853">
              <w:t>Member is logged into the system</w:t>
            </w:r>
          </w:p>
          <w:p w14:paraId="337D927B" w14:textId="77777777" w:rsidR="00F37246" w:rsidRPr="0053323D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69354C" w14:textId="77777777" w:rsidR="00F37246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7246" w14:paraId="2DF8A58C" w14:textId="77777777" w:rsidTr="00EE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6627F4B9" w14:textId="77777777" w:rsidR="00F37246" w:rsidRDefault="00F37246" w:rsidP="00EE557A">
            <w:r>
              <w:t>Success End Condition:</w:t>
            </w:r>
          </w:p>
        </w:tc>
        <w:tc>
          <w:tcPr>
            <w:tcW w:w="4911" w:type="dxa"/>
          </w:tcPr>
          <w:p w14:paraId="583FB0A9" w14:textId="77777777" w:rsidR="00E84853" w:rsidRDefault="00E84853" w:rsidP="00E848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853">
              <w:t>The book or journal is marked as returned.</w:t>
            </w:r>
          </w:p>
          <w:p w14:paraId="0745FE56" w14:textId="42CD4793" w:rsidR="00E84853" w:rsidRPr="00E84853" w:rsidRDefault="00E84853" w:rsidP="00E848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853">
              <w:t>It becomes available for others to borrow.</w:t>
            </w:r>
          </w:p>
          <w:p w14:paraId="233AF05A" w14:textId="6FAC84C6" w:rsidR="00E84853" w:rsidRPr="00E84853" w:rsidRDefault="00E84853" w:rsidP="00E848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853">
              <w:t>If it was returned late, a fine is calculated and added.</w:t>
            </w:r>
          </w:p>
          <w:p w14:paraId="27236EA2" w14:textId="48014328" w:rsidR="00E84853" w:rsidRPr="00E84853" w:rsidRDefault="00E84853" w:rsidP="00E848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853">
              <w:t>The person’s borrowing record is updated</w:t>
            </w:r>
          </w:p>
          <w:p w14:paraId="3129DC64" w14:textId="77777777" w:rsidR="00F37246" w:rsidRDefault="00F37246" w:rsidP="00E848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37246" w14:paraId="5A5F5762" w14:textId="77777777" w:rsidTr="00EE557A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36F3AEB2" w14:textId="77777777" w:rsidR="00F37246" w:rsidRDefault="00F37246" w:rsidP="00EE557A">
            <w:r w:rsidRPr="00406463">
              <w:t>Failed End Condition</w:t>
            </w:r>
            <w:r>
              <w:t>:</w:t>
            </w:r>
          </w:p>
        </w:tc>
        <w:tc>
          <w:tcPr>
            <w:tcW w:w="4911" w:type="dxa"/>
          </w:tcPr>
          <w:p w14:paraId="6FB6D70C" w14:textId="4270779A" w:rsidR="00E84853" w:rsidRPr="00E84853" w:rsidRDefault="00E84853" w:rsidP="00E8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853">
              <w:t>The system can't find the borrowed record (maybe wrong book ID or already returned).</w:t>
            </w:r>
          </w:p>
          <w:p w14:paraId="5464D2BB" w14:textId="3FF731E8" w:rsidR="00E84853" w:rsidRPr="00E84853" w:rsidRDefault="00E84853" w:rsidP="00E8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853">
              <w:t>The person isn’t logged in, so the system won’t accept the return.</w:t>
            </w:r>
          </w:p>
          <w:p w14:paraId="3AF53503" w14:textId="749A593F" w:rsidR="00E84853" w:rsidRPr="00E84853" w:rsidRDefault="00E84853" w:rsidP="00E8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853">
              <w:t>The return is too late, and the system blocks further actions until a fine is paid.</w:t>
            </w:r>
          </w:p>
          <w:p w14:paraId="42413371" w14:textId="77777777" w:rsidR="00F37246" w:rsidRDefault="00F37246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7246" w14:paraId="632F3F54" w14:textId="77777777" w:rsidTr="00EE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16A82292" w14:textId="77777777" w:rsidR="00F37246" w:rsidRPr="00406463" w:rsidRDefault="00F37246" w:rsidP="00EE557A">
            <w:pPr>
              <w:rPr>
                <w:b w:val="0"/>
                <w:bCs w:val="0"/>
              </w:rPr>
            </w:pPr>
            <w:r>
              <w:t>Primary Actor</w:t>
            </w:r>
            <w:r>
              <w:rPr>
                <w:b w:val="0"/>
                <w:bCs w:val="0"/>
              </w:rPr>
              <w:t>:</w:t>
            </w:r>
          </w:p>
        </w:tc>
        <w:tc>
          <w:tcPr>
            <w:tcW w:w="4911" w:type="dxa"/>
          </w:tcPr>
          <w:p w14:paraId="4B42F7F5" w14:textId="7FECA75C" w:rsidR="00F37246" w:rsidRDefault="00F37246" w:rsidP="00EE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librarian </w:t>
            </w:r>
          </w:p>
        </w:tc>
      </w:tr>
      <w:tr w:rsidR="00F37246" w14:paraId="359A24F5" w14:textId="77777777" w:rsidTr="00EE557A">
        <w:trPr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269D64BD" w14:textId="77777777" w:rsidR="00F37246" w:rsidRDefault="00F37246" w:rsidP="00EE557A">
            <w:r>
              <w:t>Secondary Actor:</w:t>
            </w:r>
          </w:p>
        </w:tc>
        <w:tc>
          <w:tcPr>
            <w:tcW w:w="4911" w:type="dxa"/>
          </w:tcPr>
          <w:p w14:paraId="7F2E7DB9" w14:textId="36071072" w:rsidR="00F37246" w:rsidRDefault="00E84853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853">
              <w:t>Library System</w:t>
            </w:r>
            <w:r>
              <w:t xml:space="preserve">, </w:t>
            </w:r>
            <w:r w:rsidRPr="00E84853">
              <w:t>Fine Calculator (if return is late)</w:t>
            </w:r>
            <w:r>
              <w:t>,</w:t>
            </w:r>
            <w:r w:rsidRPr="00E84853">
              <w:rPr>
                <w:color w:val="auto"/>
              </w:rPr>
              <w:t xml:space="preserve"> </w:t>
            </w:r>
            <w:r w:rsidRPr="00E84853">
              <w:t>Loan Record System</w:t>
            </w:r>
          </w:p>
        </w:tc>
      </w:tr>
      <w:tr w:rsidR="00F37246" w14:paraId="7406006F" w14:textId="77777777" w:rsidTr="00EE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7588A37E" w14:textId="77777777" w:rsidR="00F37246" w:rsidRDefault="00F37246" w:rsidP="00EE557A">
            <w:r>
              <w:t>Trigger:</w:t>
            </w:r>
          </w:p>
        </w:tc>
        <w:tc>
          <w:tcPr>
            <w:tcW w:w="4911" w:type="dxa"/>
          </w:tcPr>
          <w:p w14:paraId="15F50679" w14:textId="38B792C2" w:rsidR="00F37246" w:rsidRDefault="00E84853" w:rsidP="00EE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853">
              <w:t>The member brings back a borrowed item and chooses the “Return” option in the system (or hands it to the librarian).</w:t>
            </w:r>
          </w:p>
        </w:tc>
      </w:tr>
      <w:tr w:rsidR="00F37246" w14:paraId="51903C66" w14:textId="77777777" w:rsidTr="00EE557A">
        <w:trPr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254B902C" w14:textId="77777777" w:rsidR="00F37246" w:rsidRDefault="00F37246" w:rsidP="00EE557A">
            <w:r>
              <w:t>Description:</w:t>
            </w:r>
          </w:p>
        </w:tc>
        <w:tc>
          <w:tcPr>
            <w:tcW w:w="4911" w:type="dxa"/>
          </w:tcPr>
          <w:p w14:paraId="5EE6A68C" w14:textId="47F8A85C" w:rsidR="00F37246" w:rsidRDefault="003D44EB" w:rsidP="00EE5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4EB">
              <w:t>If the item is returned late or damaged, the system may apply a fine.</w:t>
            </w:r>
          </w:p>
        </w:tc>
      </w:tr>
      <w:tr w:rsidR="00F37246" w14:paraId="71E236A4" w14:textId="77777777" w:rsidTr="00EE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1" w:type="dxa"/>
          </w:tcPr>
          <w:p w14:paraId="2569F258" w14:textId="77777777" w:rsidR="00F37246" w:rsidRDefault="00F37246" w:rsidP="00EE557A">
            <w:r>
              <w:t>Extensions or variations:</w:t>
            </w:r>
          </w:p>
        </w:tc>
        <w:tc>
          <w:tcPr>
            <w:tcW w:w="4911" w:type="dxa"/>
          </w:tcPr>
          <w:p w14:paraId="6C82D2E9" w14:textId="50DFB258" w:rsidR="00F37246" w:rsidRDefault="003D44EB" w:rsidP="00EE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44EB">
              <w:t>If the book is damaged, the user may be charged for repair or replacement</w:t>
            </w:r>
          </w:p>
        </w:tc>
      </w:tr>
    </w:tbl>
    <w:p w14:paraId="397CFC3B" w14:textId="77777777" w:rsidR="00F37246" w:rsidRDefault="00F37246">
      <w:pPr>
        <w:rPr>
          <w:b/>
          <w:bCs/>
        </w:rPr>
      </w:pPr>
      <w:r>
        <w:rPr>
          <w:b/>
          <w:bCs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3285"/>
        <w:gridCol w:w="3703"/>
      </w:tblGrid>
      <w:tr w:rsidR="007F1F54" w:rsidRPr="007F1F54" w14:paraId="7A029821" w14:textId="77777777" w:rsidTr="007F1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650AA" w14:textId="77777777" w:rsidR="007F1F54" w:rsidRPr="007F1F54" w:rsidRDefault="007F1F54" w:rsidP="007F1F54">
            <w:pPr>
              <w:rPr>
                <w:b/>
                <w:bCs/>
              </w:rPr>
            </w:pPr>
            <w:r w:rsidRPr="007F1F54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75913703" w14:textId="77777777" w:rsidR="007F1F54" w:rsidRPr="007F1F54" w:rsidRDefault="007F1F54" w:rsidP="007F1F54">
            <w:pPr>
              <w:rPr>
                <w:b/>
                <w:bCs/>
              </w:rPr>
            </w:pPr>
            <w:r w:rsidRPr="007F1F54">
              <w:rPr>
                <w:b/>
                <w:bCs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5EF86334" w14:textId="77777777" w:rsidR="007F1F54" w:rsidRPr="007F1F54" w:rsidRDefault="007F1F54" w:rsidP="007F1F54">
            <w:pPr>
              <w:rPr>
                <w:b/>
                <w:bCs/>
              </w:rPr>
            </w:pPr>
            <w:r w:rsidRPr="007F1F54">
              <w:rPr>
                <w:b/>
                <w:bCs/>
              </w:rPr>
              <w:t>Methods (Functions)</w:t>
            </w:r>
          </w:p>
        </w:tc>
      </w:tr>
      <w:tr w:rsidR="007F1F54" w:rsidRPr="007F1F54" w14:paraId="4462216F" w14:textId="77777777" w:rsidTr="007F1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2CD0" w14:textId="77777777" w:rsidR="007F1F54" w:rsidRPr="007F1F54" w:rsidRDefault="007F1F54" w:rsidP="007F1F54">
            <w:r w:rsidRPr="007F1F54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92B0719" w14:textId="77777777" w:rsidR="007F1F54" w:rsidRPr="007F1F54" w:rsidRDefault="007F1F54" w:rsidP="007F1F54">
            <w:r w:rsidRPr="007F1F54">
              <w:t>name, address, books, members</w:t>
            </w:r>
          </w:p>
        </w:tc>
        <w:tc>
          <w:tcPr>
            <w:tcW w:w="0" w:type="auto"/>
            <w:vAlign w:val="center"/>
            <w:hideMark/>
          </w:tcPr>
          <w:p w14:paraId="42BC1443" w14:textId="77777777" w:rsidR="007F1F54" w:rsidRPr="007F1F54" w:rsidRDefault="007F1F54" w:rsidP="007F1F54">
            <w:proofErr w:type="spellStart"/>
            <w:proofErr w:type="gramStart"/>
            <w:r w:rsidRPr="007F1F54">
              <w:t>addBook</w:t>
            </w:r>
            <w:proofErr w:type="spellEnd"/>
            <w:r w:rsidRPr="007F1F54">
              <w:t>(</w:t>
            </w:r>
            <w:proofErr w:type="gramEnd"/>
            <w:r w:rsidRPr="007F1F54">
              <w:t xml:space="preserve">), </w:t>
            </w:r>
            <w:proofErr w:type="spellStart"/>
            <w:proofErr w:type="gramStart"/>
            <w:r w:rsidRPr="007F1F54">
              <w:t>removeBook</w:t>
            </w:r>
            <w:proofErr w:type="spellEnd"/>
            <w:r w:rsidRPr="007F1F54">
              <w:t>(</w:t>
            </w:r>
            <w:proofErr w:type="gramEnd"/>
            <w:r w:rsidRPr="007F1F54">
              <w:t xml:space="preserve">), </w:t>
            </w:r>
            <w:proofErr w:type="spellStart"/>
            <w:proofErr w:type="gramStart"/>
            <w:r w:rsidRPr="007F1F54">
              <w:t>registerMember</w:t>
            </w:r>
            <w:proofErr w:type="spellEnd"/>
            <w:r w:rsidRPr="007F1F54">
              <w:t>(</w:t>
            </w:r>
            <w:proofErr w:type="gramEnd"/>
            <w:r w:rsidRPr="007F1F54">
              <w:t>)</w:t>
            </w:r>
          </w:p>
        </w:tc>
      </w:tr>
      <w:tr w:rsidR="007F1F54" w:rsidRPr="007F1F54" w14:paraId="0AD5E70C" w14:textId="77777777" w:rsidTr="007F1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8A07" w14:textId="77777777" w:rsidR="007F1F54" w:rsidRPr="007F1F54" w:rsidRDefault="007F1F54" w:rsidP="007F1F54">
            <w:r w:rsidRPr="007F1F54">
              <w:rPr>
                <w:b/>
                <w:bCs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1A20D4D5" w14:textId="77777777" w:rsidR="007F1F54" w:rsidRPr="007F1F54" w:rsidRDefault="007F1F54" w:rsidP="007F1F54">
            <w:r w:rsidRPr="007F1F54">
              <w:t xml:space="preserve">title, author, ISBN, </w:t>
            </w:r>
            <w:proofErr w:type="spellStart"/>
            <w:r w:rsidRPr="007F1F54">
              <w:t>isAvailable</w:t>
            </w:r>
            <w:proofErr w:type="spellEnd"/>
            <w:r w:rsidRPr="007F1F54">
              <w:t xml:space="preserve">, </w:t>
            </w:r>
            <w:proofErr w:type="spellStart"/>
            <w:r w:rsidRPr="007F1F54">
              <w:t>dueDate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1C23F" w14:textId="77777777" w:rsidR="007F1F54" w:rsidRPr="007F1F54" w:rsidRDefault="007F1F54" w:rsidP="007F1F54">
            <w:proofErr w:type="spellStart"/>
            <w:proofErr w:type="gramStart"/>
            <w:r w:rsidRPr="007F1F54">
              <w:t>checkAvailability</w:t>
            </w:r>
            <w:proofErr w:type="spellEnd"/>
            <w:r w:rsidRPr="007F1F54">
              <w:t>(</w:t>
            </w:r>
            <w:proofErr w:type="gramEnd"/>
            <w:r w:rsidRPr="007F1F54">
              <w:t xml:space="preserve">), </w:t>
            </w:r>
            <w:proofErr w:type="spellStart"/>
            <w:proofErr w:type="gramStart"/>
            <w:r w:rsidRPr="007F1F54">
              <w:t>markAsBorrowed</w:t>
            </w:r>
            <w:proofErr w:type="spellEnd"/>
            <w:r w:rsidRPr="007F1F54">
              <w:t>(</w:t>
            </w:r>
            <w:proofErr w:type="gramEnd"/>
            <w:r w:rsidRPr="007F1F54">
              <w:t xml:space="preserve">), </w:t>
            </w:r>
            <w:proofErr w:type="spellStart"/>
            <w:proofErr w:type="gramStart"/>
            <w:r w:rsidRPr="007F1F54">
              <w:t>markAsReturned</w:t>
            </w:r>
            <w:proofErr w:type="spellEnd"/>
            <w:r w:rsidRPr="007F1F54">
              <w:t>(</w:t>
            </w:r>
            <w:proofErr w:type="gramEnd"/>
            <w:r w:rsidRPr="007F1F54">
              <w:t>)</w:t>
            </w:r>
          </w:p>
        </w:tc>
      </w:tr>
      <w:tr w:rsidR="007F1F54" w:rsidRPr="007F1F54" w14:paraId="3E4E5FC1" w14:textId="77777777" w:rsidTr="007F1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6A16" w14:textId="77777777" w:rsidR="007F1F54" w:rsidRPr="007F1F54" w:rsidRDefault="007F1F54" w:rsidP="007F1F54">
            <w:r w:rsidRPr="007F1F54">
              <w:rPr>
                <w:b/>
                <w:bCs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14:paraId="5CABA6B5" w14:textId="77777777" w:rsidR="007F1F54" w:rsidRPr="007F1F54" w:rsidRDefault="007F1F54" w:rsidP="007F1F54">
            <w:r w:rsidRPr="007F1F54">
              <w:t xml:space="preserve">title, volume, </w:t>
            </w:r>
            <w:proofErr w:type="spellStart"/>
            <w:r w:rsidRPr="007F1F54">
              <w:t>issueNumber</w:t>
            </w:r>
            <w:proofErr w:type="spellEnd"/>
            <w:r w:rsidRPr="007F1F54">
              <w:t xml:space="preserve">, </w:t>
            </w:r>
            <w:proofErr w:type="spellStart"/>
            <w:r w:rsidRPr="007F1F54">
              <w:t>isAvailable</w:t>
            </w:r>
            <w:proofErr w:type="spellEnd"/>
            <w:r w:rsidRPr="007F1F54">
              <w:t xml:space="preserve">, </w:t>
            </w:r>
            <w:proofErr w:type="spellStart"/>
            <w:r w:rsidRPr="007F1F54">
              <w:t>dueDate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749FE" w14:textId="77777777" w:rsidR="007F1F54" w:rsidRPr="007F1F54" w:rsidRDefault="007F1F54" w:rsidP="007F1F54">
            <w:proofErr w:type="spellStart"/>
            <w:proofErr w:type="gramStart"/>
            <w:r w:rsidRPr="007F1F54">
              <w:t>checkAvailability</w:t>
            </w:r>
            <w:proofErr w:type="spellEnd"/>
            <w:r w:rsidRPr="007F1F54">
              <w:t>(</w:t>
            </w:r>
            <w:proofErr w:type="gramEnd"/>
            <w:r w:rsidRPr="007F1F54">
              <w:t xml:space="preserve">), </w:t>
            </w:r>
            <w:proofErr w:type="spellStart"/>
            <w:proofErr w:type="gramStart"/>
            <w:r w:rsidRPr="007F1F54">
              <w:t>markAsBorrowed</w:t>
            </w:r>
            <w:proofErr w:type="spellEnd"/>
            <w:r w:rsidRPr="007F1F54">
              <w:t>(</w:t>
            </w:r>
            <w:proofErr w:type="gramEnd"/>
            <w:r w:rsidRPr="007F1F54">
              <w:t xml:space="preserve">), </w:t>
            </w:r>
            <w:proofErr w:type="spellStart"/>
            <w:proofErr w:type="gramStart"/>
            <w:r w:rsidRPr="007F1F54">
              <w:t>markAsReturned</w:t>
            </w:r>
            <w:proofErr w:type="spellEnd"/>
            <w:r w:rsidRPr="007F1F54">
              <w:t>(</w:t>
            </w:r>
            <w:proofErr w:type="gramEnd"/>
            <w:r w:rsidRPr="007F1F54">
              <w:t>)</w:t>
            </w:r>
          </w:p>
        </w:tc>
      </w:tr>
      <w:tr w:rsidR="007F1F54" w:rsidRPr="007F1F54" w14:paraId="686539BA" w14:textId="77777777" w:rsidTr="007F1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37B8" w14:textId="77777777" w:rsidR="007F1F54" w:rsidRPr="007F1F54" w:rsidRDefault="007F1F54" w:rsidP="007F1F54">
            <w:r w:rsidRPr="007F1F54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52B2680E" w14:textId="77777777" w:rsidR="007F1F54" w:rsidRPr="007F1F54" w:rsidRDefault="007F1F54" w:rsidP="007F1F54">
            <w:proofErr w:type="spellStart"/>
            <w:r w:rsidRPr="007F1F54">
              <w:t>memberID</w:t>
            </w:r>
            <w:proofErr w:type="spellEnd"/>
            <w:r w:rsidRPr="007F1F54">
              <w:t xml:space="preserve">, name, type, </w:t>
            </w:r>
            <w:proofErr w:type="spellStart"/>
            <w:r w:rsidRPr="007F1F54">
              <w:t>borrowedItems</w:t>
            </w:r>
            <w:proofErr w:type="spellEnd"/>
            <w:r w:rsidRPr="007F1F54">
              <w:t xml:space="preserve">, </w:t>
            </w:r>
            <w:proofErr w:type="spellStart"/>
            <w:r w:rsidRPr="007F1F54">
              <w:t>fineAmount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ED59A" w14:textId="77777777" w:rsidR="007F1F54" w:rsidRPr="007F1F54" w:rsidRDefault="007F1F54" w:rsidP="007F1F54">
            <w:proofErr w:type="spellStart"/>
            <w:proofErr w:type="gramStart"/>
            <w:r w:rsidRPr="007F1F54">
              <w:t>borrowItem</w:t>
            </w:r>
            <w:proofErr w:type="spellEnd"/>
            <w:r w:rsidRPr="007F1F54">
              <w:t>(</w:t>
            </w:r>
            <w:proofErr w:type="gramEnd"/>
            <w:r w:rsidRPr="007F1F54">
              <w:t xml:space="preserve">), </w:t>
            </w:r>
            <w:proofErr w:type="spellStart"/>
            <w:proofErr w:type="gramStart"/>
            <w:r w:rsidRPr="007F1F54">
              <w:t>returnItem</w:t>
            </w:r>
            <w:proofErr w:type="spellEnd"/>
            <w:r w:rsidRPr="007F1F54">
              <w:t>(</w:t>
            </w:r>
            <w:proofErr w:type="gramEnd"/>
            <w:r w:rsidRPr="007F1F54">
              <w:t xml:space="preserve">), </w:t>
            </w:r>
            <w:proofErr w:type="spellStart"/>
            <w:proofErr w:type="gramStart"/>
            <w:r w:rsidRPr="007F1F54">
              <w:t>payFine</w:t>
            </w:r>
            <w:proofErr w:type="spellEnd"/>
            <w:r w:rsidRPr="007F1F54">
              <w:t>(</w:t>
            </w:r>
            <w:proofErr w:type="gramEnd"/>
            <w:r w:rsidRPr="007F1F54">
              <w:t>)</w:t>
            </w:r>
          </w:p>
        </w:tc>
      </w:tr>
      <w:tr w:rsidR="007F1F54" w:rsidRPr="007F1F54" w14:paraId="6CD0191B" w14:textId="77777777" w:rsidTr="007F1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8B09" w14:textId="77777777" w:rsidR="007F1F54" w:rsidRPr="007F1F54" w:rsidRDefault="007F1F54" w:rsidP="007F1F54">
            <w:r w:rsidRPr="007F1F54">
              <w:rPr>
                <w:b/>
                <w:bCs/>
              </w:rPr>
              <w:t>Student</w:t>
            </w:r>
            <w:r w:rsidRPr="007F1F54">
              <w:t xml:space="preserve"> (inherits Member)</w:t>
            </w:r>
          </w:p>
        </w:tc>
        <w:tc>
          <w:tcPr>
            <w:tcW w:w="0" w:type="auto"/>
            <w:vAlign w:val="center"/>
            <w:hideMark/>
          </w:tcPr>
          <w:p w14:paraId="4236926A" w14:textId="77777777" w:rsidR="007F1F54" w:rsidRPr="007F1F54" w:rsidRDefault="007F1F54" w:rsidP="007F1F54">
            <w:proofErr w:type="spellStart"/>
            <w:r w:rsidRPr="007F1F54">
              <w:t>maxBooks</w:t>
            </w:r>
            <w:proofErr w:type="spellEnd"/>
            <w:r w:rsidRPr="007F1F54">
              <w:t xml:space="preserve">=6, </w:t>
            </w:r>
            <w:proofErr w:type="spellStart"/>
            <w:r w:rsidRPr="007F1F54">
              <w:t>maxJournals</w:t>
            </w:r>
            <w:proofErr w:type="spellEnd"/>
            <w:r w:rsidRPr="007F1F54">
              <w:t xml:space="preserve">=3, </w:t>
            </w:r>
            <w:proofErr w:type="spellStart"/>
            <w:r w:rsidRPr="007F1F54">
              <w:t>loanPeriod</w:t>
            </w:r>
            <w:proofErr w:type="spellEnd"/>
            <w:r w:rsidRPr="007F1F54">
              <w:t>=3 months</w:t>
            </w:r>
          </w:p>
        </w:tc>
        <w:tc>
          <w:tcPr>
            <w:tcW w:w="0" w:type="auto"/>
            <w:vAlign w:val="center"/>
            <w:hideMark/>
          </w:tcPr>
          <w:p w14:paraId="429BC48C" w14:textId="77777777" w:rsidR="007F1F54" w:rsidRPr="007F1F54" w:rsidRDefault="007F1F54" w:rsidP="007F1F54">
            <w:r w:rsidRPr="007F1F54">
              <w:t>—</w:t>
            </w:r>
          </w:p>
        </w:tc>
      </w:tr>
      <w:tr w:rsidR="007F1F54" w:rsidRPr="007F1F54" w14:paraId="7B6A1588" w14:textId="77777777" w:rsidTr="007F1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1061" w14:textId="77777777" w:rsidR="007F1F54" w:rsidRPr="007F1F54" w:rsidRDefault="007F1F54" w:rsidP="007F1F54">
            <w:r w:rsidRPr="007F1F54">
              <w:rPr>
                <w:b/>
                <w:bCs/>
              </w:rPr>
              <w:t>Staff</w:t>
            </w:r>
            <w:r w:rsidRPr="007F1F54">
              <w:t xml:space="preserve"> (inherits Member)</w:t>
            </w:r>
          </w:p>
        </w:tc>
        <w:tc>
          <w:tcPr>
            <w:tcW w:w="0" w:type="auto"/>
            <w:vAlign w:val="center"/>
            <w:hideMark/>
          </w:tcPr>
          <w:p w14:paraId="2E611E8C" w14:textId="77777777" w:rsidR="007F1F54" w:rsidRPr="007F1F54" w:rsidRDefault="007F1F54" w:rsidP="007F1F54">
            <w:proofErr w:type="spellStart"/>
            <w:r w:rsidRPr="007F1F54">
              <w:t>maxBooks</w:t>
            </w:r>
            <w:proofErr w:type="spellEnd"/>
            <w:r w:rsidRPr="007F1F54">
              <w:t xml:space="preserve">=10, </w:t>
            </w:r>
            <w:proofErr w:type="spellStart"/>
            <w:r w:rsidRPr="007F1F54">
              <w:t>maxJournals</w:t>
            </w:r>
            <w:proofErr w:type="spellEnd"/>
            <w:r w:rsidRPr="007F1F54">
              <w:t xml:space="preserve">=6, </w:t>
            </w:r>
            <w:proofErr w:type="spellStart"/>
            <w:r w:rsidRPr="007F1F54">
              <w:t>loanPeriod</w:t>
            </w:r>
            <w:proofErr w:type="spellEnd"/>
            <w:r w:rsidRPr="007F1F54">
              <w:t>=3 months</w:t>
            </w:r>
          </w:p>
        </w:tc>
        <w:tc>
          <w:tcPr>
            <w:tcW w:w="0" w:type="auto"/>
            <w:vAlign w:val="center"/>
            <w:hideMark/>
          </w:tcPr>
          <w:p w14:paraId="5EDDBB5F" w14:textId="77777777" w:rsidR="007F1F54" w:rsidRPr="007F1F54" w:rsidRDefault="007F1F54" w:rsidP="007F1F54">
            <w:r w:rsidRPr="007F1F54">
              <w:t>—</w:t>
            </w:r>
          </w:p>
        </w:tc>
      </w:tr>
      <w:tr w:rsidR="007F1F54" w:rsidRPr="007F1F54" w14:paraId="468C6EA9" w14:textId="77777777" w:rsidTr="007F1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036F" w14:textId="77777777" w:rsidR="007F1F54" w:rsidRPr="007F1F54" w:rsidRDefault="007F1F54" w:rsidP="007F1F54">
            <w:proofErr w:type="spellStart"/>
            <w:r w:rsidRPr="007F1F54">
              <w:rPr>
                <w:b/>
                <w:bCs/>
              </w:rPr>
              <w:t>OtherMember</w:t>
            </w:r>
            <w:proofErr w:type="spellEnd"/>
            <w:r w:rsidRPr="007F1F54">
              <w:t xml:space="preserve"> (inherits Member)</w:t>
            </w:r>
          </w:p>
        </w:tc>
        <w:tc>
          <w:tcPr>
            <w:tcW w:w="0" w:type="auto"/>
            <w:vAlign w:val="center"/>
            <w:hideMark/>
          </w:tcPr>
          <w:p w14:paraId="4D958B12" w14:textId="77777777" w:rsidR="007F1F54" w:rsidRPr="007F1F54" w:rsidRDefault="007F1F54" w:rsidP="007F1F54">
            <w:proofErr w:type="spellStart"/>
            <w:r w:rsidRPr="007F1F54">
              <w:t>maxBooks</w:t>
            </w:r>
            <w:proofErr w:type="spellEnd"/>
            <w:r w:rsidRPr="007F1F54">
              <w:t xml:space="preserve">=2, </w:t>
            </w:r>
            <w:proofErr w:type="spellStart"/>
            <w:r w:rsidRPr="007F1F54">
              <w:t>maxJournals</w:t>
            </w:r>
            <w:proofErr w:type="spellEnd"/>
            <w:r w:rsidRPr="007F1F54">
              <w:t xml:space="preserve">=0, </w:t>
            </w:r>
            <w:proofErr w:type="spellStart"/>
            <w:r w:rsidRPr="007F1F54">
              <w:t>loanPeriod</w:t>
            </w:r>
            <w:proofErr w:type="spellEnd"/>
            <w:r w:rsidRPr="007F1F54">
              <w:t>=1 month</w:t>
            </w:r>
          </w:p>
        </w:tc>
        <w:tc>
          <w:tcPr>
            <w:tcW w:w="0" w:type="auto"/>
            <w:vAlign w:val="center"/>
            <w:hideMark/>
          </w:tcPr>
          <w:p w14:paraId="7D0511E5" w14:textId="77777777" w:rsidR="007F1F54" w:rsidRPr="007F1F54" w:rsidRDefault="007F1F54" w:rsidP="007F1F54">
            <w:r w:rsidRPr="007F1F54">
              <w:t>—</w:t>
            </w:r>
          </w:p>
        </w:tc>
      </w:tr>
      <w:tr w:rsidR="007F1F54" w:rsidRPr="007F1F54" w14:paraId="4A5DC6DE" w14:textId="77777777" w:rsidTr="007F1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1599" w14:textId="77777777" w:rsidR="007F1F54" w:rsidRPr="007F1F54" w:rsidRDefault="007F1F54" w:rsidP="007F1F54">
            <w:r w:rsidRPr="007F1F54">
              <w:rPr>
                <w:b/>
                <w:bCs/>
              </w:rPr>
              <w:t>Librarian</w:t>
            </w:r>
          </w:p>
        </w:tc>
        <w:tc>
          <w:tcPr>
            <w:tcW w:w="0" w:type="auto"/>
            <w:vAlign w:val="center"/>
            <w:hideMark/>
          </w:tcPr>
          <w:p w14:paraId="440F5E02" w14:textId="77777777" w:rsidR="007F1F54" w:rsidRPr="007F1F54" w:rsidRDefault="007F1F54" w:rsidP="007F1F54">
            <w:proofErr w:type="spellStart"/>
            <w:r w:rsidRPr="007F1F54">
              <w:t>employeeID</w:t>
            </w:r>
            <w:proofErr w:type="spellEnd"/>
            <w:r w:rsidRPr="007F1F54">
              <w:t>, name</w:t>
            </w:r>
          </w:p>
        </w:tc>
        <w:tc>
          <w:tcPr>
            <w:tcW w:w="0" w:type="auto"/>
            <w:vAlign w:val="center"/>
            <w:hideMark/>
          </w:tcPr>
          <w:p w14:paraId="1C963AE3" w14:textId="77777777" w:rsidR="007F1F54" w:rsidRPr="007F1F54" w:rsidRDefault="007F1F54" w:rsidP="007F1F54">
            <w:proofErr w:type="spellStart"/>
            <w:proofErr w:type="gramStart"/>
            <w:r w:rsidRPr="007F1F54">
              <w:t>addBook</w:t>
            </w:r>
            <w:proofErr w:type="spellEnd"/>
            <w:r w:rsidRPr="007F1F54">
              <w:t>(</w:t>
            </w:r>
            <w:proofErr w:type="gramEnd"/>
            <w:r w:rsidRPr="007F1F54">
              <w:t xml:space="preserve">), </w:t>
            </w:r>
            <w:proofErr w:type="spellStart"/>
            <w:proofErr w:type="gramStart"/>
            <w:r w:rsidRPr="007F1F54">
              <w:t>removeBook</w:t>
            </w:r>
            <w:proofErr w:type="spellEnd"/>
            <w:r w:rsidRPr="007F1F54">
              <w:t>(</w:t>
            </w:r>
            <w:proofErr w:type="gramEnd"/>
            <w:r w:rsidRPr="007F1F54">
              <w:t xml:space="preserve">), </w:t>
            </w:r>
            <w:proofErr w:type="spellStart"/>
            <w:proofErr w:type="gramStart"/>
            <w:r w:rsidRPr="007F1F54">
              <w:t>generateReports</w:t>
            </w:r>
            <w:proofErr w:type="spellEnd"/>
            <w:r w:rsidRPr="007F1F54">
              <w:t>(</w:t>
            </w:r>
            <w:proofErr w:type="gramEnd"/>
            <w:r w:rsidRPr="007F1F54">
              <w:t>)</w:t>
            </w:r>
          </w:p>
        </w:tc>
      </w:tr>
      <w:tr w:rsidR="007F1F54" w:rsidRPr="007F1F54" w14:paraId="5203A552" w14:textId="77777777" w:rsidTr="007F1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1987" w14:textId="77777777" w:rsidR="007F1F54" w:rsidRPr="007F1F54" w:rsidRDefault="007F1F54" w:rsidP="007F1F54">
            <w:r w:rsidRPr="007F1F54">
              <w:rPr>
                <w:b/>
                <w:bCs/>
              </w:rPr>
              <w:t>Loan</w:t>
            </w:r>
          </w:p>
        </w:tc>
        <w:tc>
          <w:tcPr>
            <w:tcW w:w="0" w:type="auto"/>
            <w:vAlign w:val="center"/>
            <w:hideMark/>
          </w:tcPr>
          <w:p w14:paraId="2E171295" w14:textId="77777777" w:rsidR="007F1F54" w:rsidRPr="007F1F54" w:rsidRDefault="007F1F54" w:rsidP="007F1F54">
            <w:r w:rsidRPr="007F1F54">
              <w:t xml:space="preserve">item, member, </w:t>
            </w:r>
            <w:proofErr w:type="spellStart"/>
            <w:r w:rsidRPr="007F1F54">
              <w:t>borrowDate</w:t>
            </w:r>
            <w:proofErr w:type="spellEnd"/>
            <w:r w:rsidRPr="007F1F54">
              <w:t xml:space="preserve">, </w:t>
            </w:r>
            <w:proofErr w:type="spellStart"/>
            <w:r w:rsidRPr="007F1F54">
              <w:t>dueDate</w:t>
            </w:r>
            <w:proofErr w:type="spellEnd"/>
            <w:r w:rsidRPr="007F1F54">
              <w:t xml:space="preserve">, </w:t>
            </w:r>
            <w:proofErr w:type="spellStart"/>
            <w:r w:rsidRPr="007F1F54">
              <w:t>returnDate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09CFE" w14:textId="77777777" w:rsidR="007F1F54" w:rsidRPr="007F1F54" w:rsidRDefault="007F1F54" w:rsidP="007F1F54">
            <w:proofErr w:type="spellStart"/>
            <w:proofErr w:type="gramStart"/>
            <w:r w:rsidRPr="007F1F54">
              <w:t>calculateFine</w:t>
            </w:r>
            <w:proofErr w:type="spellEnd"/>
            <w:r w:rsidRPr="007F1F54">
              <w:t>(</w:t>
            </w:r>
            <w:proofErr w:type="gramEnd"/>
            <w:r w:rsidRPr="007F1F54">
              <w:t xml:space="preserve">), </w:t>
            </w:r>
            <w:proofErr w:type="spellStart"/>
            <w:proofErr w:type="gramStart"/>
            <w:r w:rsidRPr="007F1F54">
              <w:t>isOverdue</w:t>
            </w:r>
            <w:proofErr w:type="spellEnd"/>
            <w:r w:rsidRPr="007F1F54">
              <w:t>(</w:t>
            </w:r>
            <w:proofErr w:type="gramEnd"/>
            <w:r w:rsidRPr="007F1F54">
              <w:t>)</w:t>
            </w:r>
          </w:p>
        </w:tc>
      </w:tr>
      <w:tr w:rsidR="007F1F54" w:rsidRPr="007F1F54" w14:paraId="52524F47" w14:textId="77777777" w:rsidTr="007F1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2DF4" w14:textId="77777777" w:rsidR="007F1F54" w:rsidRPr="007F1F54" w:rsidRDefault="007F1F54" w:rsidP="007F1F54">
            <w:r w:rsidRPr="007F1F54">
              <w:rPr>
                <w:b/>
                <w:bCs/>
              </w:rPr>
              <w:t>Fine</w:t>
            </w:r>
          </w:p>
        </w:tc>
        <w:tc>
          <w:tcPr>
            <w:tcW w:w="0" w:type="auto"/>
            <w:vAlign w:val="center"/>
            <w:hideMark/>
          </w:tcPr>
          <w:p w14:paraId="62F1CA72" w14:textId="77777777" w:rsidR="007F1F54" w:rsidRPr="007F1F54" w:rsidRDefault="007F1F54" w:rsidP="007F1F54">
            <w:r w:rsidRPr="007F1F54">
              <w:t>amount, member, reason</w:t>
            </w:r>
          </w:p>
        </w:tc>
        <w:tc>
          <w:tcPr>
            <w:tcW w:w="0" w:type="auto"/>
            <w:vAlign w:val="center"/>
            <w:hideMark/>
          </w:tcPr>
          <w:p w14:paraId="70F06B53" w14:textId="77777777" w:rsidR="007F1F54" w:rsidRPr="007F1F54" w:rsidRDefault="007F1F54" w:rsidP="007F1F54">
            <w:proofErr w:type="gramStart"/>
            <w:r w:rsidRPr="007F1F54">
              <w:t>pay(</w:t>
            </w:r>
            <w:proofErr w:type="gramEnd"/>
            <w:r w:rsidRPr="007F1F54">
              <w:t xml:space="preserve">), </w:t>
            </w:r>
            <w:proofErr w:type="gramStart"/>
            <w:r w:rsidRPr="007F1F54">
              <w:t>calculate(</w:t>
            </w:r>
            <w:proofErr w:type="gramEnd"/>
            <w:r w:rsidRPr="007F1F54">
              <w:t>)</w:t>
            </w:r>
          </w:p>
        </w:tc>
      </w:tr>
    </w:tbl>
    <w:p w14:paraId="570BF9D6" w14:textId="77777777" w:rsidR="00F37246" w:rsidRDefault="00F37246"/>
    <w:p w14:paraId="61F5C7AE" w14:textId="4DA7C8A3" w:rsidR="00C65449" w:rsidRDefault="00C65449"/>
    <w:p w14:paraId="38C9036F" w14:textId="77777777" w:rsidR="00C65449" w:rsidRDefault="00C65449">
      <w:r>
        <w:br w:type="page"/>
      </w:r>
    </w:p>
    <w:p w14:paraId="2CEA0C3E" w14:textId="637A4675" w:rsidR="00721EE1" w:rsidRDefault="00721EE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4EDCF97" wp14:editId="45B5BA51">
            <wp:extent cx="5943600" cy="2931160"/>
            <wp:effectExtent l="0" t="0" r="0" b="2540"/>
            <wp:docPr id="1896808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08870" name="Picture 18968088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8F1C" w14:textId="77777777" w:rsidR="00721EE1" w:rsidRDefault="00721EE1">
      <w:pPr>
        <w:rPr>
          <w:noProof/>
        </w:rPr>
      </w:pPr>
      <w:r>
        <w:rPr>
          <w:noProof/>
        </w:rPr>
        <w:br w:type="page"/>
      </w:r>
    </w:p>
    <w:p w14:paraId="6C79C49C" w14:textId="03E44BA8" w:rsidR="007D55A7" w:rsidRDefault="007D55A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74D8F0" wp14:editId="7959C4EA">
            <wp:extent cx="5943600" cy="7138035"/>
            <wp:effectExtent l="0" t="0" r="0" b="5715"/>
            <wp:docPr id="2078796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7468" name="Picture 11523474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EE1">
        <w:rPr>
          <w:noProof/>
        </w:rPr>
        <w:br w:type="page"/>
      </w:r>
    </w:p>
    <w:p w14:paraId="3AB39972" w14:textId="3AD4DECC" w:rsidR="008E6F74" w:rsidRPr="008E6F74" w:rsidRDefault="008E6F74" w:rsidP="008E6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6F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GRASP Principles in My Library Management System </w:t>
      </w:r>
    </w:p>
    <w:p w14:paraId="1712732C" w14:textId="77777777" w:rsidR="008E6F74" w:rsidRPr="008E6F74" w:rsidRDefault="008E6F74" w:rsidP="008E6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F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Information Expert</w:t>
      </w:r>
    </w:p>
    <w:p w14:paraId="39D920C6" w14:textId="77777777" w:rsidR="008E6F74" w:rsidRPr="008E6F74" w:rsidRDefault="008E6F74" w:rsidP="008E6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74">
        <w:rPr>
          <w:rFonts w:ascii="Times New Roman" w:eastAsia="Times New Roman" w:hAnsi="Times New Roman" w:cs="Times New Roman"/>
          <w:kern w:val="0"/>
          <w14:ligatures w14:val="none"/>
        </w:rPr>
        <w:t>I gave jobs to the classes that actually know the data.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example, the </w:t>
      </w:r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class knows how many books someone has, so it decides if borrowing is allowed. Same with the </w:t>
      </w:r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— it knows if it’s available or not.</w:t>
      </w:r>
    </w:p>
    <w:p w14:paraId="59CB11D6" w14:textId="77777777" w:rsidR="008E6F74" w:rsidRPr="008E6F74" w:rsidRDefault="008E6F74" w:rsidP="008E6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F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Creator</w:t>
      </w:r>
    </w:p>
    <w:p w14:paraId="5E782AA3" w14:textId="77777777" w:rsidR="008E6F74" w:rsidRPr="008E6F74" w:rsidRDefault="008E6F74" w:rsidP="008E6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74">
        <w:rPr>
          <w:rFonts w:ascii="Times New Roman" w:eastAsia="Times New Roman" w:hAnsi="Times New Roman" w:cs="Times New Roman"/>
          <w:kern w:val="0"/>
          <w14:ligatures w14:val="none"/>
        </w:rPr>
        <w:t>The class that needs something should be the one to make it.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When a member borrows a book, a </w:t>
      </w:r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record is needed. Since the member is doing the borrowing, it makes sense for the </w:t>
      </w:r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class to create the </w:t>
      </w:r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089EA2" w14:textId="77777777" w:rsidR="008E6F74" w:rsidRPr="008E6F74" w:rsidRDefault="008E6F74" w:rsidP="008E6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F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Controller</w:t>
      </w:r>
    </w:p>
    <w:p w14:paraId="3CBA8A83" w14:textId="77777777" w:rsidR="008E6F74" w:rsidRPr="008E6F74" w:rsidRDefault="008E6F74" w:rsidP="008E6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74">
        <w:rPr>
          <w:rFonts w:ascii="Times New Roman" w:eastAsia="Times New Roman" w:hAnsi="Times New Roman" w:cs="Times New Roman"/>
          <w:kern w:val="0"/>
          <w14:ligatures w14:val="none"/>
        </w:rPr>
        <w:t>One class should handle the main actions in the system.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this case, the </w:t>
      </w:r>
      <w:proofErr w:type="spellStart"/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LibrarySystem</w:t>
      </w:r>
      <w:proofErr w:type="spellEnd"/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(or maybe a </w:t>
      </w:r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Librarian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t>) handles requests like borrowing and returning. It talks to other parts and makes sure things happen in the right order.</w:t>
      </w:r>
    </w:p>
    <w:p w14:paraId="5B609F60" w14:textId="77777777" w:rsidR="008E6F74" w:rsidRPr="008E6F74" w:rsidRDefault="008E6F74" w:rsidP="008E6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F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Low Coupling</w:t>
      </w:r>
    </w:p>
    <w:p w14:paraId="24CF1346" w14:textId="77777777" w:rsidR="008E6F74" w:rsidRPr="008E6F74" w:rsidRDefault="008E6F74" w:rsidP="008E6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74">
        <w:rPr>
          <w:rFonts w:ascii="Times New Roman" w:eastAsia="Times New Roman" w:hAnsi="Times New Roman" w:cs="Times New Roman"/>
          <w:kern w:val="0"/>
          <w14:ligatures w14:val="none"/>
        </w:rPr>
        <w:t>Keep classes from depending too much on each other.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example, </w:t>
      </w:r>
      <w:proofErr w:type="gramStart"/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</w:t>
      </w:r>
      <w:proofErr w:type="gramEnd"/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just deals with fines. </w:t>
      </w:r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deals with its own data. They don’t need to know much about each other. This makes updates or changes easier later.</w:t>
      </w:r>
    </w:p>
    <w:p w14:paraId="37231F66" w14:textId="77777777" w:rsidR="008E6F74" w:rsidRPr="008E6F74" w:rsidRDefault="008E6F74" w:rsidP="008E6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F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High Cohesion</w:t>
      </w:r>
    </w:p>
    <w:p w14:paraId="59786405" w14:textId="77777777" w:rsidR="008E6F74" w:rsidRPr="008E6F74" w:rsidRDefault="008E6F74" w:rsidP="008E6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74">
        <w:rPr>
          <w:rFonts w:ascii="Times New Roman" w:eastAsia="Times New Roman" w:hAnsi="Times New Roman" w:cs="Times New Roman"/>
          <w:kern w:val="0"/>
          <w14:ligatures w14:val="none"/>
        </w:rPr>
        <w:t>Each class should stick to one main job.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Like the </w:t>
      </w:r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class — it handles due dates, returns, and late fees. All related stuff is kept in one place.</w:t>
      </w:r>
    </w:p>
    <w:p w14:paraId="7AA1F718" w14:textId="77777777" w:rsidR="008E6F74" w:rsidRPr="008E6F74" w:rsidRDefault="008E6F74" w:rsidP="008E6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F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Polymorphism</w:t>
      </w:r>
    </w:p>
    <w:p w14:paraId="32914769" w14:textId="77777777" w:rsidR="008E6F74" w:rsidRPr="008E6F74" w:rsidRDefault="008E6F74" w:rsidP="008E6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74">
        <w:rPr>
          <w:rFonts w:ascii="Times New Roman" w:eastAsia="Times New Roman" w:hAnsi="Times New Roman" w:cs="Times New Roman"/>
          <w:kern w:val="0"/>
          <w14:ligatures w14:val="none"/>
        </w:rPr>
        <w:t>Let similar classes act differently if needed.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members borrow items, but </w:t>
      </w:r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others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have different borrowing limits. </w:t>
      </w:r>
      <w:proofErr w:type="gramStart"/>
      <w:r w:rsidRPr="008E6F7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I gave each type its own rules by using subclasses.</w:t>
      </w:r>
    </w:p>
    <w:p w14:paraId="0A6D4C02" w14:textId="77777777" w:rsidR="008E6F74" w:rsidRPr="008E6F74" w:rsidRDefault="008E6F74" w:rsidP="008E6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F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Pure Fabrication</w:t>
      </w:r>
    </w:p>
    <w:p w14:paraId="1E09996F" w14:textId="39322B10" w:rsidR="008E6F74" w:rsidRPr="008E6F74" w:rsidRDefault="008E6F74" w:rsidP="008E6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74">
        <w:rPr>
          <w:rFonts w:ascii="Times New Roman" w:eastAsia="Times New Roman" w:hAnsi="Times New Roman" w:cs="Times New Roman"/>
          <w:kern w:val="0"/>
          <w14:ligatures w14:val="none"/>
        </w:rPr>
        <w:t>Sometimes, you need to create a helper class just to keep things neat.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made a </w:t>
      </w:r>
      <w:proofErr w:type="spellStart"/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ReportGenerator</w:t>
      </w:r>
      <w:proofErr w:type="spellEnd"/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to create reports. It’s not a real thing in a library, but it helps separate that logic from everything else.</w:t>
      </w:r>
    </w:p>
    <w:p w14:paraId="714FED58" w14:textId="77777777" w:rsidR="008E6F74" w:rsidRPr="008E6F74" w:rsidRDefault="008E6F74" w:rsidP="008E6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F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Indirection</w:t>
      </w:r>
    </w:p>
    <w:p w14:paraId="225147C0" w14:textId="54AAD103" w:rsidR="008E6F74" w:rsidRPr="008E6F74" w:rsidRDefault="008E6F74" w:rsidP="008E6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a go-between to manage communication.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Instead of letting a </w:t>
      </w:r>
      <w:proofErr w:type="gramStart"/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</w:t>
      </w:r>
      <w:proofErr w:type="gramEnd"/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talk to a </w:t>
      </w:r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directly, I made the </w:t>
      </w:r>
      <w:proofErr w:type="spellStart"/>
      <w:r w:rsidRPr="008E6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LibrarySystem</w:t>
      </w:r>
      <w:proofErr w:type="spellEnd"/>
      <w:r w:rsidRPr="008E6F74">
        <w:rPr>
          <w:rFonts w:ascii="Times New Roman" w:eastAsia="Times New Roman" w:hAnsi="Times New Roman" w:cs="Times New Roman"/>
          <w:kern w:val="0"/>
          <w14:ligatures w14:val="none"/>
        </w:rPr>
        <w:t xml:space="preserve"> handle that. It keeps everything more organized and easier to control.</w:t>
      </w:r>
    </w:p>
    <w:p w14:paraId="233A511E" w14:textId="77777777" w:rsidR="008E6F74" w:rsidRPr="008E6F74" w:rsidRDefault="008E6F74" w:rsidP="008E6F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F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Protected Variations</w:t>
      </w:r>
    </w:p>
    <w:p w14:paraId="0F46A080" w14:textId="77777777" w:rsidR="008E6F74" w:rsidRPr="008E6F74" w:rsidRDefault="008E6F74" w:rsidP="008E6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74">
        <w:rPr>
          <w:rFonts w:ascii="Times New Roman" w:eastAsia="Times New Roman" w:hAnsi="Times New Roman" w:cs="Times New Roman"/>
          <w:kern w:val="0"/>
          <w14:ligatures w14:val="none"/>
        </w:rPr>
        <w:t>Design the system in a way that changes won’t break everything.</w:t>
      </w:r>
      <w:r w:rsidRPr="008E6F74">
        <w:rPr>
          <w:rFonts w:ascii="Times New Roman" w:eastAsia="Times New Roman" w:hAnsi="Times New Roman" w:cs="Times New Roman"/>
          <w:kern w:val="0"/>
          <w14:ligatures w14:val="none"/>
        </w:rPr>
        <w:br/>
        <w:t>If we want to add eBooks or change how fines work later, we won’t need to redo the whole system — because each part is kept flexible.</w:t>
      </w:r>
    </w:p>
    <w:p w14:paraId="2DC292A1" w14:textId="77777777" w:rsidR="008E6F74" w:rsidRDefault="008E6F74" w:rsidP="008E6F74">
      <w:pPr>
        <w:rPr>
          <w:noProof/>
        </w:rPr>
      </w:pPr>
    </w:p>
    <w:p w14:paraId="614F1469" w14:textId="2700B65E" w:rsidR="008E6F74" w:rsidRDefault="008E6F74" w:rsidP="008E6F74">
      <w:pPr>
        <w:rPr>
          <w:noProof/>
        </w:rPr>
      </w:pPr>
      <w:r>
        <w:rPr>
          <w:noProof/>
        </w:rPr>
        <w:br w:type="page"/>
      </w:r>
    </w:p>
    <w:p w14:paraId="50CC9BC4" w14:textId="50C3CF74" w:rsidR="008E6F74" w:rsidRPr="008E6F74" w:rsidRDefault="008E6F74" w:rsidP="008E6F74">
      <w:pPr>
        <w:ind w:left="720"/>
        <w:rPr>
          <w:b/>
          <w:bCs/>
          <w:noProof/>
          <w:sz w:val="40"/>
          <w:szCs w:val="40"/>
        </w:rPr>
      </w:pPr>
      <w:r w:rsidRPr="008E6F74">
        <w:rPr>
          <w:b/>
          <w:bCs/>
          <w:noProof/>
          <w:sz w:val="40"/>
          <w:szCs w:val="40"/>
        </w:rPr>
        <w:lastRenderedPageBreak/>
        <w:t>B. T</w:t>
      </w:r>
      <w:r w:rsidRPr="008E6F74">
        <w:rPr>
          <w:b/>
          <w:bCs/>
          <w:noProof/>
          <w:sz w:val="40"/>
          <w:szCs w:val="40"/>
        </w:rPr>
        <w:t>he tools you used to accomplish these tasks (and attach a link, is possible, to access your work).</w:t>
      </w:r>
    </w:p>
    <w:p w14:paraId="1FD270D5" w14:textId="77777777" w:rsidR="00E74037" w:rsidRDefault="008E6F74" w:rsidP="00E74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74">
        <w:rPr>
          <w:rFonts w:ascii="Times New Roman" w:eastAsia="Times New Roman" w:hAnsi="Times New Roman" w:cs="Times New Roman"/>
          <w:kern w:val="0"/>
          <w14:ligatures w14:val="none"/>
        </w:rPr>
        <w:t>To complete the tasks in this library management system project, I used a tool that helped me create the diagrams and organize my ideas. Here's a simple breakdown</w:t>
      </w:r>
      <w:r w:rsidR="00E74037">
        <w:rPr>
          <w:rFonts w:ascii="Times New Roman" w:eastAsia="Times New Roman" w:hAnsi="Times New Roman" w:cs="Times New Roman"/>
          <w:kern w:val="0"/>
          <w14:ligatures w14:val="none"/>
        </w:rPr>
        <w:t xml:space="preserve"> which is:</w:t>
      </w:r>
    </w:p>
    <w:p w14:paraId="1D7E78CD" w14:textId="73264FDB" w:rsidR="008E6F74" w:rsidRPr="008E6F74" w:rsidRDefault="008E6F74" w:rsidP="00E74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Draw.io (also known as diagrams.net)</w:t>
      </w:r>
    </w:p>
    <w:p w14:paraId="17ED13B0" w14:textId="6C1D139B" w:rsidR="008E6F74" w:rsidRPr="008E6F74" w:rsidRDefault="008E6F74" w:rsidP="008E6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74">
        <w:rPr>
          <w:rFonts w:ascii="Times New Roman" w:eastAsia="Times New Roman" w:hAnsi="Times New Roman" w:cs="Times New Roman"/>
          <w:kern w:val="0"/>
          <w14:ligatures w14:val="none"/>
        </w:rPr>
        <w:t>I used this tool to draw all the diagrams like the use case, class diagram, and sequence diagram. It’s really user-friendly and works straight from the browser without needing to install anything. It also lets you save your work to Google Drive or your computer.</w:t>
      </w:r>
      <w:r w:rsidR="00E74037">
        <w:rPr>
          <w:rFonts w:ascii="Times New Roman" w:eastAsia="Times New Roman" w:hAnsi="Times New Roman" w:cs="Times New Roman"/>
          <w:kern w:val="0"/>
          <w14:ligatures w14:val="none"/>
        </w:rPr>
        <w:t xml:space="preserve"> And this is my link of my work </w:t>
      </w:r>
    </w:p>
    <w:p w14:paraId="632BD70A" w14:textId="548098D4" w:rsidR="008E6F74" w:rsidRDefault="008E6F74" w:rsidP="008E6F74">
      <w:pPr>
        <w:rPr>
          <w:noProof/>
        </w:rPr>
      </w:pPr>
    </w:p>
    <w:p w14:paraId="246AB03E" w14:textId="20AE74EB" w:rsidR="008E6F74" w:rsidRPr="008E6F74" w:rsidRDefault="008E6F74" w:rsidP="008E6F74">
      <w:pPr>
        <w:rPr>
          <w:noProof/>
        </w:rPr>
      </w:pPr>
      <w:r>
        <w:rPr>
          <w:noProof/>
        </w:rPr>
        <w:br w:type="page"/>
      </w:r>
    </w:p>
    <w:p w14:paraId="6A284C36" w14:textId="2BF81184" w:rsidR="008E6F74" w:rsidRDefault="008E6F74">
      <w:pPr>
        <w:rPr>
          <w:noProof/>
        </w:rPr>
      </w:pPr>
    </w:p>
    <w:p w14:paraId="1D75A7F0" w14:textId="31CEEB5E" w:rsidR="008E6F74" w:rsidRPr="008E6F74" w:rsidRDefault="007D55A7" w:rsidP="008E6F74">
      <w:pPr>
        <w:numPr>
          <w:ilvl w:val="0"/>
          <w:numId w:val="2"/>
        </w:numPr>
        <w:rPr>
          <w:noProof/>
        </w:rPr>
      </w:pPr>
      <w:r>
        <w:rPr>
          <w:noProof/>
        </w:rPr>
        <w:br w:type="page"/>
      </w:r>
      <w:r w:rsidR="008E6F74" w:rsidRPr="008E6F74">
        <w:rPr>
          <w:noProof/>
        </w:rPr>
        <w:lastRenderedPageBreak/>
        <w:t>the tools you used to accomplish these tasks (and attach a link, is possible, to access your work).</w:t>
      </w:r>
    </w:p>
    <w:p w14:paraId="61D83018" w14:textId="6167EC50" w:rsidR="008E6F74" w:rsidRDefault="008E6F74" w:rsidP="008E6F74">
      <w:pPr>
        <w:rPr>
          <w:noProof/>
        </w:rPr>
      </w:pPr>
    </w:p>
    <w:p w14:paraId="6AE1A807" w14:textId="77777777" w:rsidR="008E6F74" w:rsidRDefault="008E6F74">
      <w:pPr>
        <w:rPr>
          <w:noProof/>
        </w:rPr>
      </w:pPr>
      <w:r>
        <w:rPr>
          <w:noProof/>
        </w:rPr>
        <w:br w:type="page"/>
      </w:r>
    </w:p>
    <w:p w14:paraId="7D592EDE" w14:textId="77777777" w:rsidR="008E6F74" w:rsidRPr="008E6F74" w:rsidRDefault="008E6F74" w:rsidP="008E6F74">
      <w:pPr>
        <w:rPr>
          <w:noProof/>
        </w:rPr>
      </w:pPr>
    </w:p>
    <w:p w14:paraId="15EF6C74" w14:textId="3DB9F524" w:rsidR="007D55A7" w:rsidRDefault="007D55A7">
      <w:pPr>
        <w:rPr>
          <w:noProof/>
        </w:rPr>
      </w:pPr>
    </w:p>
    <w:p w14:paraId="6E382611" w14:textId="77777777" w:rsidR="00721EE1" w:rsidRDefault="00721EE1">
      <w:pPr>
        <w:rPr>
          <w:noProof/>
        </w:rPr>
      </w:pPr>
    </w:p>
    <w:p w14:paraId="092438E8" w14:textId="248166F0" w:rsidR="008A1278" w:rsidRDefault="008A1278"/>
    <w:sectPr w:rsidR="008A1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95CF3" w14:textId="77777777" w:rsidR="005E7B08" w:rsidRDefault="005E7B08" w:rsidP="007D55A7">
      <w:pPr>
        <w:spacing w:after="0" w:line="240" w:lineRule="auto"/>
      </w:pPr>
      <w:r>
        <w:separator/>
      </w:r>
    </w:p>
  </w:endnote>
  <w:endnote w:type="continuationSeparator" w:id="0">
    <w:p w14:paraId="25EEC30C" w14:textId="77777777" w:rsidR="005E7B08" w:rsidRDefault="005E7B08" w:rsidP="007D5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35894" w14:textId="77777777" w:rsidR="005E7B08" w:rsidRDefault="005E7B08" w:rsidP="007D55A7">
      <w:pPr>
        <w:spacing w:after="0" w:line="240" w:lineRule="auto"/>
      </w:pPr>
      <w:r>
        <w:separator/>
      </w:r>
    </w:p>
  </w:footnote>
  <w:footnote w:type="continuationSeparator" w:id="0">
    <w:p w14:paraId="237A7C2C" w14:textId="77777777" w:rsidR="005E7B08" w:rsidRDefault="005E7B08" w:rsidP="007D55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602A"/>
    <w:multiLevelType w:val="multilevel"/>
    <w:tmpl w:val="E87A3896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8B62F48"/>
    <w:multiLevelType w:val="multilevel"/>
    <w:tmpl w:val="24B0FCB0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4B681855"/>
    <w:multiLevelType w:val="hybridMultilevel"/>
    <w:tmpl w:val="76343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964669">
    <w:abstractNumId w:val="2"/>
  </w:num>
  <w:num w:numId="2" w16cid:durableId="13644757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3031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A8"/>
    <w:rsid w:val="00062648"/>
    <w:rsid w:val="001062CF"/>
    <w:rsid w:val="0014547B"/>
    <w:rsid w:val="00247BD1"/>
    <w:rsid w:val="00307033"/>
    <w:rsid w:val="003D44EB"/>
    <w:rsid w:val="00406463"/>
    <w:rsid w:val="00421CA4"/>
    <w:rsid w:val="00497062"/>
    <w:rsid w:val="0053323D"/>
    <w:rsid w:val="005C31C9"/>
    <w:rsid w:val="005E7B08"/>
    <w:rsid w:val="00624306"/>
    <w:rsid w:val="00721EE1"/>
    <w:rsid w:val="007D55A7"/>
    <w:rsid w:val="007F1F54"/>
    <w:rsid w:val="008504A0"/>
    <w:rsid w:val="008A1278"/>
    <w:rsid w:val="008C3DDD"/>
    <w:rsid w:val="008E6F74"/>
    <w:rsid w:val="009352A3"/>
    <w:rsid w:val="0096531C"/>
    <w:rsid w:val="00BC3A44"/>
    <w:rsid w:val="00BC5DFE"/>
    <w:rsid w:val="00C65449"/>
    <w:rsid w:val="00D365F7"/>
    <w:rsid w:val="00D63AA8"/>
    <w:rsid w:val="00E74037"/>
    <w:rsid w:val="00E84853"/>
    <w:rsid w:val="00F315AA"/>
    <w:rsid w:val="00F37246"/>
    <w:rsid w:val="00FB29E9"/>
    <w:rsid w:val="00FD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E55E2"/>
  <w15:chartTrackingRefBased/>
  <w15:docId w15:val="{A51F8007-8863-49D5-AAF9-F6DDDE5B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A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6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D365F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C6544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850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2">
    <w:name w:val="Grid Table 2"/>
    <w:basedOn w:val="TableNormal"/>
    <w:uiPriority w:val="47"/>
    <w:rsid w:val="008504A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3">
    <w:name w:val="List Table 4 Accent 3"/>
    <w:basedOn w:val="TableNormal"/>
    <w:uiPriority w:val="49"/>
    <w:rsid w:val="008504A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50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D5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5A7"/>
  </w:style>
  <w:style w:type="paragraph" w:styleId="Footer">
    <w:name w:val="footer"/>
    <w:basedOn w:val="Normal"/>
    <w:link w:val="FooterChar"/>
    <w:uiPriority w:val="99"/>
    <w:unhideWhenUsed/>
    <w:rsid w:val="007D5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5A7"/>
  </w:style>
  <w:style w:type="paragraph" w:styleId="NormalWeb">
    <w:name w:val="Normal (Web)"/>
    <w:basedOn w:val="Normal"/>
    <w:uiPriority w:val="99"/>
    <w:semiHidden/>
    <w:unhideWhenUsed/>
    <w:rsid w:val="008E6F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10458</TotalTime>
  <Pages>12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Kingdom</dc:creator>
  <cp:keywords/>
  <dc:description/>
  <cp:lastModifiedBy>Dennis Kingdom</cp:lastModifiedBy>
  <cp:revision>1</cp:revision>
  <dcterms:created xsi:type="dcterms:W3CDTF">2025-05-15T13:46:00Z</dcterms:created>
  <dcterms:modified xsi:type="dcterms:W3CDTF">2025-05-22T20:04:00Z</dcterms:modified>
</cp:coreProperties>
</file>