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DataGrip crack(2019.3)</w:t>
      </w:r>
    </w:p>
    <w:p>
      <w:r>
        <w:rPr>
          <w:rFonts w:hint="default"/>
        </w:rPr>
        <w:t>-javaagent:/Users/kingdomdong/Tools/datagrip/crack/JetbrainsCrack-3.1-release-enc.jar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8FEC0FE"/>
    <w:rsid w:val="C8FE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2020-01-22T14:11:00Z</dcterms:created>
  <dc:creator>kingdomdong</dc:creator>
  <cp:lastModifiedBy>kingdomdong</cp:lastModifiedBy>
  <dcterms:modified xsi:type="dcterms:W3CDTF">2020-01-22T14:11:45Z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