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pStyle w:val="3"/>
        <w:bidi w:val="0"/>
        <w:jc w:val="left"/>
      </w:pPr>
      <w:r>
        <w:t>1.</w:t>
      </w:r>
      <w:r>
        <w:tab/>
      </w:r>
      <w:r>
        <w:t>Generic interfaces not worked in Mybatis cascading</w:t>
      </w:r>
    </w:p>
    <w:p>
      <w:pPr>
        <w:jc w:val="left"/>
      </w:pPr>
      <w:bookmarkStart w:id="0" w:name="_GoBack"/>
      <w:bookmarkEnd w:id="0"/>
      <w:r>
        <w:drawing>
          <wp:inline distT="0" distB="0" distL="114300" distR="114300">
            <wp:extent cx="4610735" cy="1600200"/>
            <wp:effectExtent l="0" t="0" r="12065" b="0"/>
            <wp:docPr id="7" name="Picture 7" descr="7157573230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1575732309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43455"/>
            <wp:effectExtent l="0" t="0" r="10795" b="17145"/>
            <wp:docPr id="6" name="Picture 6" descr="61575732286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1575732286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7335" cy="1190625"/>
            <wp:effectExtent l="0" t="0" r="12065" b="3175"/>
            <wp:docPr id="5" name="Picture 5" descr="5157573222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1575732220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9235" cy="3039110"/>
            <wp:effectExtent l="0" t="0" r="24765" b="8890"/>
            <wp:docPr id="4" name="Picture 4" descr="4157573220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1575732200_.pic_h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95475"/>
            <wp:effectExtent l="0" t="0" r="12065" b="9525"/>
            <wp:docPr id="3" name="Picture 3" descr="3157572560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1575725607_.pic_h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07030"/>
            <wp:effectExtent l="0" t="0" r="11430" b="13970"/>
            <wp:docPr id="2" name="Picture 2" descr="2157572557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1575725577_.pic_h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807585"/>
            <wp:effectExtent l="0" t="0" r="13970" b="18415"/>
            <wp:docPr id="1" name="Picture 1" descr="1157572552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575725523_.pic_h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2 OK</w:t>
      </w:r>
    </w:p>
    <w:p>
      <w:pPr>
        <w:bidi w:val="0"/>
        <w:jc w:val="left"/>
      </w:pPr>
      <w:r>
        <w:t xml:space="preserve">1 </w:t>
      </w:r>
      <w:r>
        <w:rPr>
          <w:color w:val="C00000"/>
        </w:rPr>
        <w:t>failed</w:t>
      </w:r>
    </w:p>
    <w:p>
      <w:pPr>
        <w:bidi w:val="0"/>
        <w:jc w:val="left"/>
      </w:pPr>
    </w:p>
    <w:p>
      <w:pPr>
        <w:pStyle w:val="3"/>
        <w:bidi w:val="0"/>
        <w:jc w:val="left"/>
      </w:pPr>
      <w:r>
        <w:t>2.</w:t>
      </w:r>
      <w:r>
        <w:tab/>
      </w:r>
      <w:r>
        <w:t>Junit 5 with MockMvc will be null</w:t>
      </w:r>
    </w:p>
    <w:p>
      <w:pPr>
        <w:jc w:val="left"/>
      </w:pPr>
      <w:r>
        <w:drawing>
          <wp:inline distT="0" distB="0" distL="114300" distR="114300">
            <wp:extent cx="5273675" cy="3249295"/>
            <wp:effectExtent l="0" t="0" r="952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Pom.xml</w:t>
      </w:r>
    </w:p>
    <w:p>
      <w:pPr>
        <w:jc w:val="left"/>
      </w:pPr>
      <w:r>
        <w:drawing>
          <wp:inline distT="0" distB="0" distL="114300" distR="114300">
            <wp:extent cx="4876800" cy="21082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64100" cy="2286000"/>
            <wp:effectExtent l="0" t="0" r="1270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pStyle w:val="4"/>
        <w:numPr>
          <w:ilvl w:val="0"/>
          <w:numId w:val="1"/>
        </w:numPr>
        <w:bidi w:val="0"/>
        <w:jc w:val="left"/>
      </w:pPr>
      <w:r>
        <w:t>pointcut execution with multiple controller classes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pStyle w:val="3"/>
        <w:numPr>
          <w:ilvl w:val="0"/>
          <w:numId w:val="1"/>
        </w:numPr>
        <w:bidi w:val="0"/>
        <w:jc w:val="left"/>
      </w:pPr>
      <w:r>
        <w:t>Generic Dao cannot return Integer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865" cy="2541270"/>
            <wp:effectExtent l="0" t="0" r="13335" b="241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t>reflectionMethods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230" cy="765810"/>
            <wp:effectExtent l="0" t="0" r="13970" b="215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pStyle w:val="3"/>
        <w:bidi w:val="0"/>
        <w:jc w:val="left"/>
      </w:pPr>
      <w:r>
        <w:t>Finally return 会吃掉throw</w:t>
      </w:r>
    </w:p>
    <w:p>
      <w:pPr>
        <w:widowControl w:val="0"/>
        <w:numPr>
          <w:ilvl w:val="0"/>
          <w:numId w:val="0"/>
        </w:numPr>
        <w:jc w:val="left"/>
      </w:pPr>
    </w:p>
    <w:p>
      <w:pPr>
        <w:pStyle w:val="3"/>
        <w:bidi w:val="0"/>
        <w:jc w:val="left"/>
      </w:pPr>
      <w:r>
        <w:t>SSH</w:t>
      </w:r>
    </w:p>
    <w:p>
      <w:pPr>
        <w:jc w:val="left"/>
      </w:pPr>
    </w:p>
    <w:p>
      <w:pPr>
        <w:pStyle w:val="3"/>
        <w:bidi w:val="0"/>
        <w:jc w:val="left"/>
        <w:rPr>
          <w:b w:val="0"/>
          <w:bCs w:val="0"/>
          <w:u w:val="none"/>
        </w:rPr>
      </w:pPr>
      <w:r>
        <w:rPr>
          <w:b/>
          <w:bCs/>
          <w:u w:val="none"/>
        </w:rPr>
        <w:t xml:space="preserve">&lt;optional&gt; </w:t>
      </w:r>
      <w:r>
        <w:rPr>
          <w:b w:val="0"/>
          <w:bCs w:val="0"/>
          <w:u w:val="none"/>
        </w:rPr>
        <w:t>in &lt;dependency&gt;</w:t>
      </w:r>
    </w:p>
    <w:p>
      <w:pPr>
        <w:pStyle w:val="3"/>
        <w:bidi w:val="0"/>
        <w:jc w:val="left"/>
        <w:rPr>
          <w:b w:val="0"/>
          <w:bCs w:val="0"/>
        </w:rPr>
      </w:pPr>
      <w:r>
        <w:rPr>
          <w:b w:val="0"/>
          <w:bCs w:val="0"/>
        </w:rPr>
        <w:t>&lt;scope&gt; in &lt;dependency&gt;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1209040"/>
            <wp:effectExtent l="0" t="0" r="13335" b="1016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bidi w:val="0"/>
        <w:jc w:val="left"/>
      </w:pPr>
      <w:r>
        <w:rPr>
          <w:b/>
          <w:bCs/>
          <w:u w:val="single"/>
        </w:rPr>
        <w:t>Mybatis return key id</w:t>
      </w:r>
    </w:p>
    <w:p>
      <w:pPr>
        <w:jc w:val="left"/>
        <w:rPr>
          <w:rFonts w:hint="default"/>
          <w:lang w:val="en-US" w:eastAsia="zh-CN"/>
        </w:rPr>
      </w:pPr>
      <w:r>
        <w:rPr>
          <w:lang w:val="en-US" w:eastAsia="zh-CN"/>
        </w:rPr>
        <w:t>I have set the keyProperty, but it's still returning the number of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rows entered. This is what I have: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&lt;insert id="insertDevice" parameterType="Device" 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insert into DEVICES(DEVICE_CODE, CREATED, MODIFIED)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values (#{deviceCode}, #{createTimestamp}, #{modifyTimestamp})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&lt;selectKey keyProperty="deviceId" resultType="long"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order="AFTER" 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        SELECT @@IDENTITY AS DEVICE_ID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&lt;/selectKey&gt;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&lt;/insert&gt;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This returned the number of rows ( 1).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 also tried this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&lt;insert id="insertDevice" parameterType="Device"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useGeneratedKeys="true" keyProperty="deviceId"&gt;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insert into DEVICES(DEVICE_CODE, CREATED, MODIFIED)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values (#{deviceCode}, #{createTimestamp}, #{modifyTimestamp})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&lt;selectKey keyProperty="deviceId" resultType="long"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order="AFTER" 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         SELECT DEVICE_ID AS deviceId FROM DEVICES WHERE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DEVICE_ID = @@IDENTITY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   &lt;/selectKey&gt;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&lt;/insert&gt;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Also returned 1.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 want the deviceId to be returned. How would I do that?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bidi w:val="0"/>
        <w:jc w:val="left"/>
        <w:rPr>
          <w:rFonts w:hint="default"/>
          <w:b/>
          <w:bCs/>
          <w:u w:val="none"/>
          <w:lang w:eastAsia="zh-CN"/>
        </w:rPr>
      </w:pPr>
      <w:r>
        <w:rPr>
          <w:rFonts w:hint="default"/>
          <w:b/>
          <w:bCs/>
          <w:u w:val="none"/>
          <w:lang w:eastAsia="zh-CN"/>
        </w:rPr>
        <w:t>Safe-Updates Mode (--safe-updates)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SET SQL_SAFE_UPDATES = 0;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UPDATE table_name SET column_name = </w:t>
      </w:r>
      <w:r>
        <w:rPr>
          <w:rFonts w:hint="default"/>
          <w:i/>
          <w:iCs/>
          <w:lang w:eastAsia="zh-CN"/>
        </w:rPr>
        <w:t>value</w:t>
      </w:r>
      <w:r>
        <w:rPr>
          <w:rFonts w:hint="default"/>
          <w:lang w:eastAsia="zh-CN"/>
        </w:rPr>
        <w:t>;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SET SQL_SAFE_UPDATES = 1,</w:t>
      </w:r>
    </w:p>
    <w:p>
      <w:pPr>
        <w:jc w:val="left"/>
      </w:pPr>
      <w:r>
        <w:t>sql_select_limit = 1000,</w:t>
      </w:r>
    </w:p>
    <w:p>
      <w:pPr>
        <w:jc w:val="left"/>
      </w:pPr>
      <w:r>
        <w:t>sql_max_join_size = 1000000;</w:t>
      </w: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DC0EB"/>
    <w:multiLevelType w:val="singleLevel"/>
    <w:tmpl w:val="5DEDC0EB"/>
    <w:lvl w:ilvl="0" w:tentative="0">
      <w:start w:val="3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D045"/>
    <w:rsid w:val="39FFFC68"/>
    <w:rsid w:val="3EFF85E7"/>
    <w:rsid w:val="55B1BCEB"/>
    <w:rsid w:val="7B1E554C"/>
    <w:rsid w:val="7E77E4DB"/>
    <w:rsid w:val="7F7F71AC"/>
    <w:rsid w:val="7FBFDE19"/>
    <w:rsid w:val="AFAF5547"/>
    <w:rsid w:val="DFB7D045"/>
    <w:rsid w:val="DFDACD8C"/>
    <w:rsid w:val="F7EF95A1"/>
    <w:rsid w:val="F7FF51A2"/>
    <w:rsid w:val="FFDFA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2019-12-10T10:56:00Z</dcterms:created>
  <dc:creator>kingdomdong</dc:creator>
  <cp:lastModifiedBy>kingdomdong</cp:lastModifiedBy>
  <dcterms:modified xsi:type="dcterms:W3CDTF">2019-12-24T09:10:40Z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