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03A9" w14:textId="0343FA81" w:rsidR="00A70480" w:rsidRDefault="00B15ED7" w:rsidP="00B15ED7">
      <w:pPr>
        <w:pStyle w:val="Heading1"/>
      </w:pPr>
      <w:r w:rsidRPr="00B15ED7">
        <w:t>YouTube</w:t>
      </w:r>
    </w:p>
    <w:p w14:paraId="7BE41062" w14:textId="77777777" w:rsidR="00E46EFA" w:rsidRPr="00DE108A" w:rsidRDefault="00E46EFA" w:rsidP="00E46EFA">
      <w:pPr>
        <w:pStyle w:val="Heading2"/>
      </w:pPr>
      <w:r>
        <w:t>Definition</w:t>
      </w:r>
    </w:p>
    <w:p w14:paraId="44B2012E" w14:textId="3398C9FD" w:rsidR="00E46EFA" w:rsidRPr="00E46EFA" w:rsidRDefault="00E46EFA" w:rsidP="00E46EF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</w:t>
      </w:r>
      <w:r>
        <w:rPr>
          <w:rFonts w:ascii="Arial" w:hAnsi="Arial"/>
          <w:b w:val="0"/>
          <w:i w:val="0"/>
          <w:sz w:val="18"/>
          <w:highlight w:val="lightGray"/>
        </w:rPr>
        <w:t>7</w:t>
      </w:r>
      <w:r>
        <w:rPr>
          <w:rFonts w:ascii="Arial" w:hAnsi="Arial"/>
          <w:b w:val="0"/>
          <w:i w:val="0"/>
          <w:sz w:val="18"/>
          <w:highlight w:val="lightGray"/>
        </w:rPr>
        <w:t>/2025]</w:t>
      </w:r>
    </w:p>
    <w:p w14:paraId="739818DE" w14:textId="2CFEF968" w:rsidR="0075179E" w:rsidRDefault="005B1909" w:rsidP="0075179E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B22A907" wp14:editId="2C6D08BB">
            <wp:extent cx="5943600" cy="1345565"/>
            <wp:effectExtent l="0" t="0" r="0" b="6985"/>
            <wp:docPr id="13901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33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2CF5" w14:textId="0205FB7D" w:rsidR="00B15ED7" w:rsidRPr="00B15ED7" w:rsidRDefault="00126547" w:rsidP="00126547">
      <w:pPr>
        <w:rPr>
          <w:rFonts w:ascii="Roboto Mono" w:hAnsi="Roboto Mono"/>
        </w:rPr>
      </w:pPr>
      <w:r w:rsidRPr="00126547">
        <w:rPr>
          <w:rFonts w:ascii="Roboto Mono" w:hAnsi="Roboto Mono"/>
        </w:rPr>
        <w:t>YouTube is a video-sharing platform where users can upload, watch, share, and comment on videos. It’s one of the most popular websites globally and a major source for entertainment, education, and information.</w:t>
      </w:r>
    </w:p>
    <w:p w14:paraId="4F267504" w14:textId="77777777" w:rsidR="00B15ED7" w:rsidRPr="00B15ED7" w:rsidRDefault="00000000" w:rsidP="00B15ED7">
      <w:r>
        <w:pict w14:anchorId="031001C2">
          <v:rect id="_x0000_i1025" style="width:0;height:1.5pt" o:hralign="center" o:hrstd="t" o:hr="t" fillcolor="#a0a0a0" stroked="f"/>
        </w:pict>
      </w:r>
    </w:p>
    <w:p w14:paraId="1163F545" w14:textId="0C892BD6" w:rsidR="00B15ED7" w:rsidRDefault="00B15ED7" w:rsidP="00E46EFA">
      <w:pPr>
        <w:pStyle w:val="Heading2"/>
      </w:pPr>
      <w:r w:rsidRPr="00B15ED7">
        <w:t>Key Features</w:t>
      </w:r>
    </w:p>
    <w:p w14:paraId="5C725815" w14:textId="513DBD1B" w:rsidR="00844C95" w:rsidRPr="00E46EFA" w:rsidRDefault="00844C95" w:rsidP="00844C95">
      <w:pPr>
        <w:pStyle w:val="ListParagraph"/>
        <w:numPr>
          <w:ilvl w:val="0"/>
          <w:numId w:val="1"/>
        </w:num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2C5113D" w14:textId="77777777" w:rsidR="00B15ED7" w:rsidRPr="00B15ED7" w:rsidRDefault="00B15ED7" w:rsidP="00B15ED7">
      <w:pPr>
        <w:numPr>
          <w:ilvl w:val="0"/>
          <w:numId w:val="1"/>
        </w:numPr>
        <w:rPr>
          <w:rFonts w:ascii="Roboto Mono" w:hAnsi="Roboto Mono"/>
        </w:rPr>
      </w:pPr>
      <w:r w:rsidRPr="00B15ED7">
        <w:rPr>
          <w:rFonts w:ascii="Roboto Mono" w:hAnsi="Roboto Mono"/>
          <w:b/>
          <w:bCs/>
        </w:rPr>
        <w:t>Video Hosting &amp; Streaming</w:t>
      </w:r>
      <w:r w:rsidRPr="00B15ED7">
        <w:rPr>
          <w:rFonts w:ascii="Roboto Mono" w:hAnsi="Roboto Mono"/>
        </w:rPr>
        <w:t xml:space="preserve"> – Users can upload videos in various formats.</w:t>
      </w:r>
    </w:p>
    <w:p w14:paraId="1D331B57" w14:textId="77777777" w:rsidR="00B15ED7" w:rsidRPr="00B15ED7" w:rsidRDefault="00B15ED7" w:rsidP="00B15ED7">
      <w:pPr>
        <w:numPr>
          <w:ilvl w:val="0"/>
          <w:numId w:val="1"/>
        </w:numPr>
        <w:rPr>
          <w:rFonts w:ascii="Roboto Mono" w:hAnsi="Roboto Mono"/>
        </w:rPr>
      </w:pPr>
      <w:r w:rsidRPr="00B15ED7">
        <w:rPr>
          <w:rFonts w:ascii="Roboto Mono" w:hAnsi="Roboto Mono"/>
          <w:b/>
          <w:bCs/>
        </w:rPr>
        <w:t>Free Access</w:t>
      </w:r>
      <w:r w:rsidRPr="00B15ED7">
        <w:rPr>
          <w:rFonts w:ascii="Roboto Mono" w:hAnsi="Roboto Mono"/>
        </w:rPr>
        <w:t xml:space="preserve"> – Watching videos is free; optional paid plans exist (YouTube Premium).</w:t>
      </w:r>
    </w:p>
    <w:p w14:paraId="4CACABB3" w14:textId="77777777" w:rsidR="00B15ED7" w:rsidRPr="00B15ED7" w:rsidRDefault="00B15ED7" w:rsidP="00B15ED7">
      <w:pPr>
        <w:numPr>
          <w:ilvl w:val="0"/>
          <w:numId w:val="1"/>
        </w:numPr>
        <w:rPr>
          <w:rFonts w:ascii="Roboto Mono" w:hAnsi="Roboto Mono"/>
        </w:rPr>
      </w:pPr>
      <w:r w:rsidRPr="00B15ED7">
        <w:rPr>
          <w:rFonts w:ascii="Roboto Mono" w:hAnsi="Roboto Mono"/>
          <w:b/>
          <w:bCs/>
        </w:rPr>
        <w:t>Channels &amp; Subscriptions</w:t>
      </w:r>
      <w:r w:rsidRPr="00B15ED7">
        <w:rPr>
          <w:rFonts w:ascii="Roboto Mono" w:hAnsi="Roboto Mono"/>
        </w:rPr>
        <w:t xml:space="preserve"> – Creators have channels; viewers can subscribe.</w:t>
      </w:r>
    </w:p>
    <w:p w14:paraId="1743DCBA" w14:textId="77777777" w:rsidR="00B15ED7" w:rsidRPr="00B15ED7" w:rsidRDefault="00B15ED7" w:rsidP="00B15ED7">
      <w:pPr>
        <w:numPr>
          <w:ilvl w:val="0"/>
          <w:numId w:val="1"/>
        </w:numPr>
        <w:rPr>
          <w:rFonts w:ascii="Roboto Mono" w:hAnsi="Roboto Mono"/>
        </w:rPr>
      </w:pPr>
      <w:r w:rsidRPr="00B15ED7">
        <w:rPr>
          <w:rFonts w:ascii="Roboto Mono" w:hAnsi="Roboto Mono"/>
          <w:b/>
          <w:bCs/>
        </w:rPr>
        <w:t>Live Streaming</w:t>
      </w:r>
      <w:r w:rsidRPr="00B15ED7">
        <w:rPr>
          <w:rFonts w:ascii="Roboto Mono" w:hAnsi="Roboto Mono"/>
        </w:rPr>
        <w:t xml:space="preserve"> – Real-time broadcasts.</w:t>
      </w:r>
    </w:p>
    <w:p w14:paraId="21779839" w14:textId="77777777" w:rsidR="00B15ED7" w:rsidRPr="00B15ED7" w:rsidRDefault="00B15ED7" w:rsidP="00B15ED7">
      <w:pPr>
        <w:numPr>
          <w:ilvl w:val="0"/>
          <w:numId w:val="1"/>
        </w:numPr>
        <w:rPr>
          <w:rFonts w:ascii="Roboto Mono" w:hAnsi="Roboto Mono"/>
        </w:rPr>
      </w:pPr>
      <w:r w:rsidRPr="00B15ED7">
        <w:rPr>
          <w:rFonts w:ascii="Roboto Mono" w:hAnsi="Roboto Mono"/>
          <w:b/>
          <w:bCs/>
        </w:rPr>
        <w:t>Community Interaction</w:t>
      </w:r>
      <w:r w:rsidRPr="00B15ED7">
        <w:rPr>
          <w:rFonts w:ascii="Roboto Mono" w:hAnsi="Roboto Mono"/>
        </w:rPr>
        <w:t xml:space="preserve"> – Likes, comments, playlists, and community posts.</w:t>
      </w:r>
    </w:p>
    <w:p w14:paraId="04179595" w14:textId="77777777" w:rsidR="00B15ED7" w:rsidRPr="00B15ED7" w:rsidRDefault="00000000" w:rsidP="00B15ED7">
      <w:r>
        <w:pict w14:anchorId="18202175">
          <v:rect id="_x0000_i1026" style="width:0;height:1.5pt" o:hralign="center" o:hrstd="t" o:hr="t" fillcolor="#a0a0a0" stroked="f"/>
        </w:pict>
      </w:r>
    </w:p>
    <w:p w14:paraId="17D22490" w14:textId="056368B8" w:rsidR="00B15ED7" w:rsidRDefault="00B15ED7" w:rsidP="00E46EFA">
      <w:pPr>
        <w:pStyle w:val="Heading2"/>
      </w:pPr>
      <w:r w:rsidRPr="00B15ED7">
        <w:lastRenderedPageBreak/>
        <w:t>Ownership</w:t>
      </w:r>
    </w:p>
    <w:p w14:paraId="06CFFACA" w14:textId="20B2D52B" w:rsidR="002054AA" w:rsidRPr="00E46EFA" w:rsidRDefault="002054AA" w:rsidP="002054A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3D15AF6" w14:textId="77777777" w:rsidR="00B15ED7" w:rsidRPr="00B15ED7" w:rsidRDefault="00B15ED7" w:rsidP="00B15ED7">
      <w:pPr>
        <w:numPr>
          <w:ilvl w:val="0"/>
          <w:numId w:val="2"/>
        </w:numPr>
        <w:rPr>
          <w:rFonts w:ascii="Roboto Mono" w:hAnsi="Roboto Mono"/>
        </w:rPr>
      </w:pPr>
      <w:r w:rsidRPr="00B15ED7">
        <w:rPr>
          <w:rFonts w:ascii="Roboto Mono" w:hAnsi="Roboto Mono"/>
        </w:rPr>
        <w:t xml:space="preserve">Owned by </w:t>
      </w:r>
      <w:r w:rsidRPr="00B15ED7">
        <w:rPr>
          <w:rFonts w:ascii="Roboto Mono" w:hAnsi="Roboto Mono"/>
          <w:b/>
          <w:bCs/>
        </w:rPr>
        <w:t>Google</w:t>
      </w:r>
      <w:r w:rsidRPr="00B15ED7">
        <w:rPr>
          <w:rFonts w:ascii="Roboto Mono" w:hAnsi="Roboto Mono"/>
        </w:rPr>
        <w:t xml:space="preserve"> (acquired in 2006).</w:t>
      </w:r>
    </w:p>
    <w:p w14:paraId="419B877A" w14:textId="77777777" w:rsidR="00B15ED7" w:rsidRPr="00B15ED7" w:rsidRDefault="00000000" w:rsidP="00B15ED7">
      <w:r>
        <w:pict w14:anchorId="23B03EE7">
          <v:rect id="_x0000_i1027" style="width:0;height:1.5pt" o:hralign="center" o:hrstd="t" o:hr="t" fillcolor="#a0a0a0" stroked="f"/>
        </w:pict>
      </w:r>
    </w:p>
    <w:p w14:paraId="06A933C2" w14:textId="51B50241" w:rsidR="00B15ED7" w:rsidRDefault="00B15ED7" w:rsidP="00E46EFA">
      <w:pPr>
        <w:pStyle w:val="Heading2"/>
      </w:pPr>
      <w:r w:rsidRPr="00B15ED7">
        <w:t>Uses</w:t>
      </w:r>
    </w:p>
    <w:p w14:paraId="2AB5374A" w14:textId="5B1ABF1C" w:rsidR="002054AA" w:rsidRPr="00E46EFA" w:rsidRDefault="002054AA" w:rsidP="002054A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4334430" w14:textId="77777777" w:rsidR="00B15ED7" w:rsidRPr="00B15ED7" w:rsidRDefault="00B15ED7" w:rsidP="00B15ED7">
      <w:pPr>
        <w:numPr>
          <w:ilvl w:val="0"/>
          <w:numId w:val="3"/>
        </w:numPr>
        <w:rPr>
          <w:rFonts w:ascii="Roboto Mono" w:hAnsi="Roboto Mono"/>
        </w:rPr>
      </w:pPr>
      <w:r w:rsidRPr="00B15ED7">
        <w:rPr>
          <w:rFonts w:ascii="Roboto Mono" w:hAnsi="Roboto Mono"/>
        </w:rPr>
        <w:t>Entertainment (music videos, vlogs, gaming)</w:t>
      </w:r>
    </w:p>
    <w:p w14:paraId="5DCBAD71" w14:textId="77777777" w:rsidR="00B15ED7" w:rsidRPr="00B15ED7" w:rsidRDefault="00B15ED7" w:rsidP="00B15ED7">
      <w:pPr>
        <w:numPr>
          <w:ilvl w:val="0"/>
          <w:numId w:val="3"/>
        </w:numPr>
        <w:rPr>
          <w:rFonts w:ascii="Roboto Mono" w:hAnsi="Roboto Mono"/>
        </w:rPr>
      </w:pPr>
      <w:r w:rsidRPr="00B15ED7">
        <w:rPr>
          <w:rFonts w:ascii="Roboto Mono" w:hAnsi="Roboto Mono"/>
        </w:rPr>
        <w:t>Education (tutorials, courses)</w:t>
      </w:r>
    </w:p>
    <w:p w14:paraId="69C9B73E" w14:textId="77777777" w:rsidR="00B15ED7" w:rsidRPr="00B15ED7" w:rsidRDefault="00B15ED7" w:rsidP="00B15ED7">
      <w:pPr>
        <w:numPr>
          <w:ilvl w:val="0"/>
          <w:numId w:val="3"/>
        </w:numPr>
        <w:rPr>
          <w:rFonts w:ascii="Roboto Mono" w:hAnsi="Roboto Mono"/>
        </w:rPr>
      </w:pPr>
      <w:r w:rsidRPr="00B15ED7">
        <w:rPr>
          <w:rFonts w:ascii="Roboto Mono" w:hAnsi="Roboto Mono"/>
        </w:rPr>
        <w:t>Reviews &amp; Analysis (tech, movies, products)</w:t>
      </w:r>
    </w:p>
    <w:p w14:paraId="7A87B4A4" w14:textId="77777777" w:rsidR="00B15ED7" w:rsidRPr="00B15ED7" w:rsidRDefault="00B15ED7" w:rsidP="00B15ED7">
      <w:pPr>
        <w:numPr>
          <w:ilvl w:val="0"/>
          <w:numId w:val="3"/>
        </w:numPr>
        <w:rPr>
          <w:rFonts w:ascii="Roboto Mono" w:hAnsi="Roboto Mono"/>
        </w:rPr>
      </w:pPr>
      <w:r w:rsidRPr="00B15ED7">
        <w:rPr>
          <w:rFonts w:ascii="Roboto Mono" w:hAnsi="Roboto Mono"/>
        </w:rPr>
        <w:t>Marketing &amp; Advertising</w:t>
      </w:r>
    </w:p>
    <w:p w14:paraId="4329DFBB" w14:textId="77777777" w:rsidR="00B15ED7" w:rsidRPr="00B15ED7" w:rsidRDefault="00000000" w:rsidP="00B15ED7">
      <w:r>
        <w:pict w14:anchorId="3B69F3A4">
          <v:rect id="_x0000_i1028" style="width:0;height:1.5pt" o:hralign="center" o:hrstd="t" o:hr="t" fillcolor="#a0a0a0" stroked="f"/>
        </w:pict>
      </w:r>
    </w:p>
    <w:p w14:paraId="3878CEFE" w14:textId="28246649" w:rsidR="00B15ED7" w:rsidRDefault="00B15ED7" w:rsidP="00E46EFA">
      <w:pPr>
        <w:pStyle w:val="Heading2"/>
      </w:pPr>
      <w:r w:rsidRPr="00B15ED7">
        <w:t>Website</w:t>
      </w:r>
    </w:p>
    <w:p w14:paraId="2413CF5D" w14:textId="49C02115" w:rsidR="00F90A7A" w:rsidRPr="00E46EFA" w:rsidRDefault="00F90A7A" w:rsidP="00F90A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DA9B9BF" w14:textId="77777777" w:rsidR="00B15ED7" w:rsidRPr="00B15ED7" w:rsidRDefault="00B15ED7" w:rsidP="00B15ED7">
      <w:hyperlink r:id="rId6" w:history="1">
        <w:r w:rsidRPr="00B15ED7">
          <w:rPr>
            <w:rStyle w:val="Hyperlink"/>
          </w:rPr>
          <w:t>https://www.youtube.com</w:t>
        </w:r>
      </w:hyperlink>
    </w:p>
    <w:p w14:paraId="43479533" w14:textId="77777777" w:rsidR="00B15ED7" w:rsidRPr="00B15ED7" w:rsidRDefault="00000000" w:rsidP="00B15ED7">
      <w:r>
        <w:pict w14:anchorId="6AB4BE9B">
          <v:rect id="_x0000_i1029" style="width:0;height:1.5pt" o:hralign="center" o:hrstd="t" o:hr="t" fillcolor="#a0a0a0" stroked="f"/>
        </w:pict>
      </w:r>
    </w:p>
    <w:p w14:paraId="3B0B2A50" w14:textId="77777777" w:rsidR="00B15ED7" w:rsidRPr="00B15ED7" w:rsidRDefault="00B15ED7" w:rsidP="00B15ED7"/>
    <w:sectPr w:rsidR="00B15ED7" w:rsidRPr="00B1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E41"/>
    <w:multiLevelType w:val="multilevel"/>
    <w:tmpl w:val="C78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03BB"/>
    <w:multiLevelType w:val="multilevel"/>
    <w:tmpl w:val="9E7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0469C"/>
    <w:multiLevelType w:val="multilevel"/>
    <w:tmpl w:val="2E8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423426">
    <w:abstractNumId w:val="1"/>
  </w:num>
  <w:num w:numId="2" w16cid:durableId="817115363">
    <w:abstractNumId w:val="0"/>
  </w:num>
  <w:num w:numId="3" w16cid:durableId="76439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45"/>
    <w:rsid w:val="00064257"/>
    <w:rsid w:val="00126547"/>
    <w:rsid w:val="002054AA"/>
    <w:rsid w:val="002C0D0D"/>
    <w:rsid w:val="002D1F4F"/>
    <w:rsid w:val="002E4FBE"/>
    <w:rsid w:val="00375857"/>
    <w:rsid w:val="005B1909"/>
    <w:rsid w:val="00625C45"/>
    <w:rsid w:val="00711B4D"/>
    <w:rsid w:val="00744FAE"/>
    <w:rsid w:val="0075179E"/>
    <w:rsid w:val="007B6756"/>
    <w:rsid w:val="00813496"/>
    <w:rsid w:val="00844C95"/>
    <w:rsid w:val="008952B3"/>
    <w:rsid w:val="00A70480"/>
    <w:rsid w:val="00A879B6"/>
    <w:rsid w:val="00B15ED7"/>
    <w:rsid w:val="00B869B4"/>
    <w:rsid w:val="00C2799C"/>
    <w:rsid w:val="00C363C5"/>
    <w:rsid w:val="00D54D11"/>
    <w:rsid w:val="00DA3E6B"/>
    <w:rsid w:val="00E46EFA"/>
    <w:rsid w:val="00E71ECD"/>
    <w:rsid w:val="00F67554"/>
    <w:rsid w:val="00F90A7A"/>
    <w:rsid w:val="00F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F3DE"/>
  <w15:chartTrackingRefBased/>
  <w15:docId w15:val="{9D6E4D3A-EF31-44B0-919B-0111B78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7A"/>
  </w:style>
  <w:style w:type="paragraph" w:styleId="Heading1">
    <w:name w:val="heading 1"/>
    <w:basedOn w:val="Normal"/>
    <w:next w:val="Normal"/>
    <w:link w:val="Heading1Char"/>
    <w:uiPriority w:val="9"/>
    <w:qFormat/>
    <w:rsid w:val="0062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2025-08-26T06:41:00Z</dcterms:created>
  <dcterms:modified xsi:type="dcterms:W3CDTF">2025-12-23T22:21:00Z</dcterms:modified>
</cp:coreProperties>
</file>