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0664" w14:textId="265829BF" w:rsidR="00A70480" w:rsidRDefault="00031C46" w:rsidP="006A414C">
      <w:pPr>
        <w:pStyle w:val="Heading1"/>
      </w:pPr>
      <w:r w:rsidRPr="00031C46">
        <w:t>LinkedIn</w:t>
      </w:r>
    </w:p>
    <w:p w14:paraId="69BF6056" w14:textId="17164976" w:rsidR="00031C46" w:rsidRPr="00031C46" w:rsidRDefault="00925D78" w:rsidP="00925D78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="00031C46" w:rsidRPr="00C26D0F">
        <w:t>Definition</w:t>
      </w:r>
    </w:p>
    <w:p w14:paraId="0A2B1681" w14:textId="4A79CE57" w:rsidR="00031C46" w:rsidRDefault="00031C46" w:rsidP="00031C46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ED45C1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https://www.linkedin.com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650F1137" w14:textId="096D01F3" w:rsidR="00F31BE0" w:rsidRDefault="008A4D56" w:rsidP="00042744">
      <w:pPr>
        <w:spacing w:before="240" w:after="240"/>
      </w:pPr>
      <w:r>
        <w:rPr>
          <w:rFonts w:ascii="Arial" w:hAnsi="Arial"/>
          <w:sz w:val="18"/>
        </w:rPr>
        <w:br/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>[11/13/2025]</w:t>
      </w:r>
    </w:p>
    <w:p w14:paraId="5E75F4DA" w14:textId="77777777" w:rsidR="00042744" w:rsidRPr="00042744" w:rsidRDefault="00042744" w:rsidP="00042744">
      <w:p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LinkedIn</w:t>
      </w:r>
      <w:r w:rsidRPr="00042744">
        <w:rPr>
          <w:rFonts w:ascii="Roboto Mono" w:hAnsi="Roboto Mono"/>
        </w:rPr>
        <w:t xml:space="preserve"> is a </w:t>
      </w:r>
      <w:r w:rsidRPr="00042744">
        <w:rPr>
          <w:rFonts w:ascii="Roboto Mono" w:hAnsi="Roboto Mono"/>
          <w:b/>
          <w:bCs/>
        </w:rPr>
        <w:t>professional networking platform</w:t>
      </w:r>
      <w:r w:rsidRPr="00042744">
        <w:rPr>
          <w:rFonts w:ascii="Roboto Mono" w:hAnsi="Roboto Mono"/>
        </w:rPr>
        <w:t xml:space="preserve"> designed to connect individuals and organizations for career, business, and professional purposes. It’s often described as a “social network for professionals.”</w:t>
      </w:r>
    </w:p>
    <w:p w14:paraId="6E3F2C41" w14:textId="77777777" w:rsidR="00042744" w:rsidRPr="00042744" w:rsidRDefault="00042744" w:rsidP="00042744">
      <w:pPr>
        <w:rPr>
          <w:rFonts w:ascii="Roboto Mono" w:hAnsi="Roboto Mono"/>
        </w:rPr>
      </w:pPr>
      <w:r w:rsidRPr="00042744">
        <w:rPr>
          <w:rFonts w:ascii="Roboto Mono" w:hAnsi="Roboto Mono"/>
        </w:rPr>
        <w:t>Here’s a detailed breakdown:</w:t>
      </w:r>
    </w:p>
    <w:p w14:paraId="0891AA62" w14:textId="77777777" w:rsidR="00042744" w:rsidRPr="00042744" w:rsidRDefault="00000000" w:rsidP="00042744">
      <w:pPr>
        <w:rPr>
          <w:rFonts w:ascii="Roboto Mono" w:hAnsi="Roboto Mono"/>
        </w:rPr>
      </w:pPr>
      <w:r>
        <w:rPr>
          <w:rFonts w:ascii="Roboto Mono" w:hAnsi="Roboto Mono"/>
        </w:rPr>
        <w:pict w14:anchorId="47FD7DBC">
          <v:rect id="_x0000_i1025" style="width:0;height:1.5pt" o:hralign="center" o:hrstd="t" o:hr="t" fillcolor="#a0a0a0" stroked="f"/>
        </w:pict>
      </w:r>
    </w:p>
    <w:p w14:paraId="57423350" w14:textId="77777777" w:rsidR="00042744" w:rsidRDefault="00042744" w:rsidP="003D430A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Key Facts About LinkedIn</w:t>
      </w:r>
    </w:p>
    <w:p w14:paraId="361DF8C7" w14:textId="3CD20C37" w:rsidR="003D430A" w:rsidRPr="003D430A" w:rsidRDefault="003D430A" w:rsidP="003D430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1B7695E" w14:textId="77777777" w:rsidR="00042744" w:rsidRPr="00042744" w:rsidRDefault="00042744" w:rsidP="00042744">
      <w:pPr>
        <w:numPr>
          <w:ilvl w:val="0"/>
          <w:numId w:val="1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Founded:</w:t>
      </w:r>
      <w:r w:rsidRPr="00042744">
        <w:rPr>
          <w:rFonts w:ascii="Roboto Mono" w:hAnsi="Roboto Mono"/>
        </w:rPr>
        <w:t xml:space="preserve"> 2002 by Reid Hoffman and co-founders</w:t>
      </w:r>
    </w:p>
    <w:p w14:paraId="145204CE" w14:textId="77777777" w:rsidR="00042744" w:rsidRPr="00042744" w:rsidRDefault="00042744" w:rsidP="00042744">
      <w:pPr>
        <w:numPr>
          <w:ilvl w:val="0"/>
          <w:numId w:val="1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Launched:</w:t>
      </w:r>
      <w:r w:rsidRPr="00042744">
        <w:rPr>
          <w:rFonts w:ascii="Roboto Mono" w:hAnsi="Roboto Mono"/>
        </w:rPr>
        <w:t xml:space="preserve"> 2003</w:t>
      </w:r>
    </w:p>
    <w:p w14:paraId="298F1B85" w14:textId="77777777" w:rsidR="00042744" w:rsidRPr="00042744" w:rsidRDefault="00042744" w:rsidP="00042744">
      <w:pPr>
        <w:numPr>
          <w:ilvl w:val="0"/>
          <w:numId w:val="1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Headquarters:</w:t>
      </w:r>
      <w:r w:rsidRPr="00042744">
        <w:rPr>
          <w:rFonts w:ascii="Roboto Mono" w:hAnsi="Roboto Mono"/>
        </w:rPr>
        <w:t xml:space="preserve"> Sunnyvale, California, USA</w:t>
      </w:r>
    </w:p>
    <w:p w14:paraId="721F7822" w14:textId="77777777" w:rsidR="00042744" w:rsidRPr="00042744" w:rsidRDefault="00042744" w:rsidP="00042744">
      <w:pPr>
        <w:numPr>
          <w:ilvl w:val="0"/>
          <w:numId w:val="1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lastRenderedPageBreak/>
        <w:t>Ownership:</w:t>
      </w:r>
      <w:r w:rsidRPr="00042744">
        <w:rPr>
          <w:rFonts w:ascii="Roboto Mono" w:hAnsi="Roboto Mono"/>
        </w:rPr>
        <w:t xml:space="preserve"> Subsidiary of Microsoft (acquired in 2016)</w:t>
      </w:r>
    </w:p>
    <w:p w14:paraId="3C50A0BF" w14:textId="77777777" w:rsidR="00042744" w:rsidRPr="00042744" w:rsidRDefault="00042744" w:rsidP="00042744">
      <w:pPr>
        <w:numPr>
          <w:ilvl w:val="0"/>
          <w:numId w:val="1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Users:</w:t>
      </w:r>
      <w:r w:rsidRPr="00042744">
        <w:rPr>
          <w:rFonts w:ascii="Roboto Mono" w:hAnsi="Roboto Mono"/>
        </w:rPr>
        <w:t xml:space="preserve"> Over 900 million users worldwide (as of 2025)</w:t>
      </w:r>
    </w:p>
    <w:p w14:paraId="7C33848B" w14:textId="77777777" w:rsidR="00042744" w:rsidRPr="00042744" w:rsidRDefault="00000000" w:rsidP="00042744">
      <w:pPr>
        <w:rPr>
          <w:rFonts w:ascii="Roboto Mono" w:hAnsi="Roboto Mono"/>
        </w:rPr>
      </w:pPr>
      <w:r>
        <w:rPr>
          <w:rFonts w:ascii="Roboto Mono" w:hAnsi="Roboto Mono"/>
        </w:rPr>
        <w:pict w14:anchorId="62CD7714">
          <v:rect id="_x0000_i1026" style="width:0;height:1.5pt" o:hralign="center" o:hrstd="t" o:hr="t" fillcolor="#a0a0a0" stroked="f"/>
        </w:pict>
      </w:r>
    </w:p>
    <w:p w14:paraId="5F70BB6F" w14:textId="77777777" w:rsidR="00042744" w:rsidRDefault="00042744" w:rsidP="00430FB9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What LinkedIn Does</w:t>
      </w:r>
    </w:p>
    <w:p w14:paraId="08E64081" w14:textId="0252AA46" w:rsidR="00430FB9" w:rsidRPr="00430FB9" w:rsidRDefault="00430FB9" w:rsidP="00430FB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2D383BE" w14:textId="77777777" w:rsidR="00042744" w:rsidRPr="00042744" w:rsidRDefault="00042744" w:rsidP="00042744">
      <w:pPr>
        <w:numPr>
          <w:ilvl w:val="0"/>
          <w:numId w:val="2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Professional Profiles:</w:t>
      </w:r>
      <w:r w:rsidRPr="00042744">
        <w:rPr>
          <w:rFonts w:ascii="Roboto Mono" w:hAnsi="Roboto Mono"/>
        </w:rPr>
        <w:t xml:space="preserve"> Users create detailed professional profiles including work experience, education, skills, and endorsements.</w:t>
      </w:r>
    </w:p>
    <w:p w14:paraId="0771D184" w14:textId="77777777" w:rsidR="00042744" w:rsidRPr="00042744" w:rsidRDefault="00042744" w:rsidP="00042744">
      <w:pPr>
        <w:numPr>
          <w:ilvl w:val="0"/>
          <w:numId w:val="2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Networking:</w:t>
      </w:r>
      <w:r w:rsidRPr="00042744">
        <w:rPr>
          <w:rFonts w:ascii="Roboto Mono" w:hAnsi="Roboto Mono"/>
        </w:rPr>
        <w:t xml:space="preserve"> Connect with colleagues, industry peers, and potential employers.</w:t>
      </w:r>
    </w:p>
    <w:p w14:paraId="347F5EFE" w14:textId="77777777" w:rsidR="00042744" w:rsidRPr="00042744" w:rsidRDefault="00042744" w:rsidP="00042744">
      <w:pPr>
        <w:numPr>
          <w:ilvl w:val="0"/>
          <w:numId w:val="2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Job Opportunities:</w:t>
      </w:r>
      <w:r w:rsidRPr="00042744">
        <w:rPr>
          <w:rFonts w:ascii="Roboto Mono" w:hAnsi="Roboto Mono"/>
        </w:rPr>
        <w:t xml:space="preserve"> Companies post job listings; users can apply directly and track applications.</w:t>
      </w:r>
    </w:p>
    <w:p w14:paraId="156BFCED" w14:textId="77777777" w:rsidR="00042744" w:rsidRPr="00042744" w:rsidRDefault="00042744" w:rsidP="00042744">
      <w:pPr>
        <w:numPr>
          <w:ilvl w:val="0"/>
          <w:numId w:val="2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Content Sharing:</w:t>
      </w:r>
      <w:r w:rsidRPr="00042744">
        <w:rPr>
          <w:rFonts w:ascii="Roboto Mono" w:hAnsi="Roboto Mono"/>
        </w:rPr>
        <w:t xml:space="preserve"> Individuals and organizations share articles, updates, insights, and thought leadership.</w:t>
      </w:r>
    </w:p>
    <w:p w14:paraId="6AD2BF56" w14:textId="77777777" w:rsidR="00042744" w:rsidRPr="00042744" w:rsidRDefault="00042744" w:rsidP="00042744">
      <w:pPr>
        <w:numPr>
          <w:ilvl w:val="0"/>
          <w:numId w:val="2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Learning &amp; Courses:</w:t>
      </w:r>
      <w:r w:rsidRPr="00042744">
        <w:rPr>
          <w:rFonts w:ascii="Roboto Mono" w:hAnsi="Roboto Mono"/>
        </w:rPr>
        <w:t xml:space="preserve"> LinkedIn Learning offers online courses and professional development resources.</w:t>
      </w:r>
    </w:p>
    <w:p w14:paraId="32034762" w14:textId="77777777" w:rsidR="00042744" w:rsidRPr="00042744" w:rsidRDefault="00000000" w:rsidP="00042744">
      <w:pPr>
        <w:rPr>
          <w:rFonts w:ascii="Roboto Mono" w:hAnsi="Roboto Mono"/>
        </w:rPr>
      </w:pPr>
      <w:r>
        <w:rPr>
          <w:rFonts w:ascii="Roboto Mono" w:hAnsi="Roboto Mono"/>
        </w:rPr>
        <w:pict w14:anchorId="7F5E15AD">
          <v:rect id="_x0000_i1027" style="width:0;height:1.5pt" o:hralign="center" o:hrstd="t" o:hr="t" fillcolor="#a0a0a0" stroked="f"/>
        </w:pict>
      </w:r>
    </w:p>
    <w:p w14:paraId="42D64382" w14:textId="77777777" w:rsidR="00042744" w:rsidRDefault="00042744" w:rsidP="000E1D03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Main Features</w:t>
      </w:r>
    </w:p>
    <w:p w14:paraId="77F2334E" w14:textId="0180045A" w:rsidR="000E1D03" w:rsidRPr="000E1D03" w:rsidRDefault="000E1D03" w:rsidP="000E1D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0E8A1F4" w14:textId="77777777" w:rsidR="00042744" w:rsidRPr="00042744" w:rsidRDefault="00042744" w:rsidP="00042744">
      <w:pPr>
        <w:numPr>
          <w:ilvl w:val="0"/>
          <w:numId w:val="3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Connections:</w:t>
      </w:r>
      <w:r w:rsidRPr="00042744">
        <w:rPr>
          <w:rFonts w:ascii="Roboto Mono" w:hAnsi="Roboto Mono"/>
        </w:rPr>
        <w:t xml:space="preserve"> Build a network of professional contacts</w:t>
      </w:r>
    </w:p>
    <w:p w14:paraId="6799CB4E" w14:textId="77777777" w:rsidR="00042744" w:rsidRPr="00042744" w:rsidRDefault="00042744" w:rsidP="00042744">
      <w:pPr>
        <w:numPr>
          <w:ilvl w:val="0"/>
          <w:numId w:val="3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Messaging:</w:t>
      </w:r>
      <w:r w:rsidRPr="00042744">
        <w:rPr>
          <w:rFonts w:ascii="Roboto Mono" w:hAnsi="Roboto Mono"/>
        </w:rPr>
        <w:t xml:space="preserve"> Private messaging between connections</w:t>
      </w:r>
    </w:p>
    <w:p w14:paraId="12195BFC" w14:textId="77777777" w:rsidR="00042744" w:rsidRPr="00042744" w:rsidRDefault="00042744" w:rsidP="00042744">
      <w:pPr>
        <w:numPr>
          <w:ilvl w:val="0"/>
          <w:numId w:val="3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Groups:</w:t>
      </w:r>
      <w:r w:rsidRPr="00042744">
        <w:rPr>
          <w:rFonts w:ascii="Roboto Mono" w:hAnsi="Roboto Mono"/>
        </w:rPr>
        <w:t xml:space="preserve"> Join industry-specific communities</w:t>
      </w:r>
    </w:p>
    <w:p w14:paraId="71EA948E" w14:textId="77777777" w:rsidR="00042744" w:rsidRPr="00042744" w:rsidRDefault="00042744" w:rsidP="00042744">
      <w:pPr>
        <w:numPr>
          <w:ilvl w:val="0"/>
          <w:numId w:val="3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t>Recruiter Tools:</w:t>
      </w:r>
      <w:r w:rsidRPr="00042744">
        <w:rPr>
          <w:rFonts w:ascii="Roboto Mono" w:hAnsi="Roboto Mono"/>
        </w:rPr>
        <w:t xml:space="preserve"> Employers can search and contact candidates</w:t>
      </w:r>
    </w:p>
    <w:p w14:paraId="4F520CC3" w14:textId="77777777" w:rsidR="00042744" w:rsidRPr="00042744" w:rsidRDefault="00042744" w:rsidP="00042744">
      <w:pPr>
        <w:numPr>
          <w:ilvl w:val="0"/>
          <w:numId w:val="3"/>
        </w:numPr>
        <w:rPr>
          <w:rFonts w:ascii="Roboto Mono" w:hAnsi="Roboto Mono"/>
        </w:rPr>
      </w:pPr>
      <w:r w:rsidRPr="00042744">
        <w:rPr>
          <w:rFonts w:ascii="Roboto Mono" w:hAnsi="Roboto Mono"/>
          <w:b/>
          <w:bCs/>
        </w:rPr>
        <w:lastRenderedPageBreak/>
        <w:t>Analytics:</w:t>
      </w:r>
      <w:r w:rsidRPr="00042744">
        <w:rPr>
          <w:rFonts w:ascii="Roboto Mono" w:hAnsi="Roboto Mono"/>
        </w:rPr>
        <w:t xml:space="preserve"> Track profile views, engagement, and company page performance</w:t>
      </w:r>
    </w:p>
    <w:p w14:paraId="19C07460" w14:textId="77777777" w:rsidR="00042744" w:rsidRPr="00042744" w:rsidRDefault="00000000" w:rsidP="00042744">
      <w:pPr>
        <w:rPr>
          <w:rFonts w:ascii="Roboto Mono" w:hAnsi="Roboto Mono"/>
        </w:rPr>
      </w:pPr>
      <w:r>
        <w:rPr>
          <w:rFonts w:ascii="Roboto Mono" w:hAnsi="Roboto Mono"/>
        </w:rPr>
        <w:pict w14:anchorId="57727EC3">
          <v:rect id="_x0000_i1028" style="width:0;height:1.5pt" o:hralign="center" o:hrstd="t" o:hr="t" fillcolor="#a0a0a0" stroked="f"/>
        </w:pict>
      </w:r>
    </w:p>
    <w:p w14:paraId="073D510F" w14:textId="77777777" w:rsidR="00042744" w:rsidRDefault="00042744" w:rsidP="004B4E49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Summary</w:t>
      </w:r>
    </w:p>
    <w:p w14:paraId="3421536E" w14:textId="4B02DCE3" w:rsidR="004B4E49" w:rsidRPr="004B4E49" w:rsidRDefault="004B4E49" w:rsidP="004B4E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565B592E" w14:textId="77777777" w:rsidR="00042744" w:rsidRPr="00042744" w:rsidRDefault="00042744" w:rsidP="00042744">
      <w:pPr>
        <w:rPr>
          <w:rFonts w:ascii="Roboto Mono" w:hAnsi="Roboto Mono"/>
        </w:rPr>
      </w:pPr>
      <w:r w:rsidRPr="00042744">
        <w:rPr>
          <w:rFonts w:ascii="Roboto Mono" w:hAnsi="Roboto Mono"/>
        </w:rPr>
        <w:t xml:space="preserve">LinkedIn is </w:t>
      </w:r>
      <w:r w:rsidRPr="00042744">
        <w:rPr>
          <w:rFonts w:ascii="Roboto Mono" w:hAnsi="Roboto Mono"/>
          <w:b/>
          <w:bCs/>
        </w:rPr>
        <w:t>the primary platform for professional networking online</w:t>
      </w:r>
      <w:r w:rsidRPr="00042744">
        <w:rPr>
          <w:rFonts w:ascii="Roboto Mono" w:hAnsi="Roboto Mono"/>
        </w:rPr>
        <w:t>, helping individuals grow careers and businesses, while providing companies tools for hiring, branding, and recruiting.</w:t>
      </w:r>
    </w:p>
    <w:p w14:paraId="1A897519" w14:textId="77777777" w:rsidR="00042744" w:rsidRPr="00AF1440" w:rsidRDefault="00042744" w:rsidP="00031C46"/>
    <w:p w14:paraId="43435BF1" w14:textId="77777777" w:rsidR="00031C46" w:rsidRPr="00031C46" w:rsidRDefault="00031C46" w:rsidP="00031C46"/>
    <w:sectPr w:rsidR="00031C46" w:rsidRPr="00031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B79"/>
    <w:multiLevelType w:val="multilevel"/>
    <w:tmpl w:val="AD0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37CEC"/>
    <w:multiLevelType w:val="multilevel"/>
    <w:tmpl w:val="6FF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5524B"/>
    <w:multiLevelType w:val="multilevel"/>
    <w:tmpl w:val="7EA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763655">
    <w:abstractNumId w:val="1"/>
  </w:num>
  <w:num w:numId="2" w16cid:durableId="1831217487">
    <w:abstractNumId w:val="0"/>
  </w:num>
  <w:num w:numId="3" w16cid:durableId="848253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A6"/>
    <w:rsid w:val="00031C46"/>
    <w:rsid w:val="00042744"/>
    <w:rsid w:val="000E1D03"/>
    <w:rsid w:val="00146FDE"/>
    <w:rsid w:val="002D1F4F"/>
    <w:rsid w:val="002F4CCD"/>
    <w:rsid w:val="003D430A"/>
    <w:rsid w:val="004042DC"/>
    <w:rsid w:val="00430FB9"/>
    <w:rsid w:val="004B4E49"/>
    <w:rsid w:val="004C075F"/>
    <w:rsid w:val="004E66AE"/>
    <w:rsid w:val="005846D7"/>
    <w:rsid w:val="005D450B"/>
    <w:rsid w:val="005F49C3"/>
    <w:rsid w:val="006A414C"/>
    <w:rsid w:val="006B58A6"/>
    <w:rsid w:val="00711B4D"/>
    <w:rsid w:val="007D5DDA"/>
    <w:rsid w:val="008952B3"/>
    <w:rsid w:val="008A4D56"/>
    <w:rsid w:val="00925D78"/>
    <w:rsid w:val="00935FAF"/>
    <w:rsid w:val="00940955"/>
    <w:rsid w:val="00951FA7"/>
    <w:rsid w:val="00A70480"/>
    <w:rsid w:val="00C363C5"/>
    <w:rsid w:val="00CA5767"/>
    <w:rsid w:val="00DE72FA"/>
    <w:rsid w:val="00E418A6"/>
    <w:rsid w:val="00ED45C1"/>
    <w:rsid w:val="00F3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FFEC"/>
  <w15:chartTrackingRefBased/>
  <w15:docId w15:val="{FEC9BD54-013F-4F52-9CAF-C8F5EAD7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2025-11-13T01:31:00Z</dcterms:created>
  <dcterms:modified xsi:type="dcterms:W3CDTF">2026-02-12T14:19:00Z</dcterms:modified>
</cp:coreProperties>
</file>