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C4CE" w14:textId="65D46270" w:rsidR="00A70480" w:rsidRDefault="00B2671D" w:rsidP="00B2671D">
      <w:pPr>
        <w:pStyle w:val="Heading1"/>
      </w:pPr>
      <w:r w:rsidRPr="00B2671D">
        <w:rPr>
          <w:rFonts w:cs="Arial"/>
          <w:rtl/>
        </w:rPr>
        <w:t>حيدورانت</w:t>
      </w:r>
      <w:r w:rsidRPr="00B2671D">
        <w:t xml:space="preserve"> - haidurant</w:t>
      </w:r>
    </w:p>
    <w:p w14:paraId="690857DC" w14:textId="77777777" w:rsidR="008D32FC" w:rsidRPr="00B2671D" w:rsidRDefault="008D32FC" w:rsidP="002E6140">
      <w:pPr>
        <w:pStyle w:val="Heading2"/>
      </w:pPr>
      <w:r w:rsidRPr="00B2671D">
        <w:t>What is "</w:t>
      </w:r>
      <w:r w:rsidRPr="00B2671D">
        <w:rPr>
          <w:rtl/>
        </w:rPr>
        <w:t>حيدورانت</w:t>
      </w:r>
      <w:r w:rsidRPr="00B2671D">
        <w:t xml:space="preserve"> – haidurant"?</w:t>
      </w:r>
    </w:p>
    <w:p w14:paraId="0686C840" w14:textId="0D84E130" w:rsidR="00B2671D" w:rsidRDefault="00B2671D" w:rsidP="00B2671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97476">
        <w:rPr>
          <w:b/>
          <w:sz w:val="14"/>
          <w:szCs w:val="14"/>
          <w:shd w:val="clear" w:color="auto" w:fill="B7B7B7"/>
        </w:rPr>
        <w:t>GPT-5-</w:t>
      </w:r>
      <w:r w:rsidR="0059747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9FC3F57" w14:textId="27F9FB35" w:rsidR="00B2671D" w:rsidRPr="00B2671D" w:rsidRDefault="00B2671D" w:rsidP="00B2671D">
      <w:r>
        <w:rPr>
          <w:noProof/>
        </w:rPr>
        <w:drawing>
          <wp:inline distT="0" distB="0" distL="0" distR="0" wp14:anchorId="3C26EB68" wp14:editId="06D16289">
            <wp:extent cx="5943600" cy="1039495"/>
            <wp:effectExtent l="0" t="0" r="0" b="8255"/>
            <wp:docPr id="47678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38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FFD4" w14:textId="77777777" w:rsidR="00B2671D" w:rsidRPr="00B2671D" w:rsidRDefault="00B2671D" w:rsidP="00B2671D">
      <w:pPr>
        <w:rPr>
          <w:rFonts w:ascii="Roboto Mono" w:hAnsi="Roboto Mono"/>
        </w:rPr>
      </w:pPr>
      <w:r w:rsidRPr="00B2671D">
        <w:rPr>
          <w:rFonts w:ascii="Roboto Mono" w:hAnsi="Roboto Mono"/>
          <w:b/>
          <w:bCs/>
        </w:rPr>
        <w:t>"</w:t>
      </w:r>
      <w:r w:rsidRPr="00B2671D">
        <w:rPr>
          <w:rFonts w:ascii="Roboto Mono" w:hAnsi="Roboto Mono"/>
          <w:b/>
          <w:bCs/>
          <w:rtl/>
        </w:rPr>
        <w:t>حيدورانت</w:t>
      </w:r>
      <w:r w:rsidRPr="00B2671D">
        <w:rPr>
          <w:rFonts w:ascii="Roboto Mono" w:hAnsi="Roboto Mono"/>
          <w:b/>
          <w:bCs/>
        </w:rPr>
        <w:t>"</w:t>
      </w:r>
      <w:r w:rsidRPr="00B2671D">
        <w:rPr>
          <w:rFonts w:ascii="Roboto Mono" w:hAnsi="Roboto Mono"/>
        </w:rPr>
        <w:t xml:space="preserve"> (transliterated as </w:t>
      </w:r>
      <w:r w:rsidRPr="00B2671D">
        <w:rPr>
          <w:rFonts w:ascii="Roboto Mono" w:hAnsi="Roboto Mono"/>
          <w:i/>
          <w:iCs/>
        </w:rPr>
        <w:t>haidurant</w:t>
      </w:r>
      <w:r w:rsidRPr="00B2671D">
        <w:rPr>
          <w:rFonts w:ascii="Roboto Mono" w:hAnsi="Roboto Mono"/>
        </w:rPr>
        <w:t xml:space="preserve">) is a </w:t>
      </w:r>
      <w:r w:rsidRPr="00B2671D">
        <w:rPr>
          <w:rFonts w:ascii="Roboto Mono" w:hAnsi="Roboto Mono"/>
          <w:b/>
          <w:bCs/>
        </w:rPr>
        <w:t>popular Arabic-language YouTube channel</w:t>
      </w:r>
      <w:r w:rsidRPr="00B2671D">
        <w:rPr>
          <w:rFonts w:ascii="Roboto Mono" w:hAnsi="Roboto Mono"/>
        </w:rPr>
        <w:t xml:space="preserve">. The channel explores topics like </w:t>
      </w:r>
      <w:r w:rsidRPr="00B2671D">
        <w:rPr>
          <w:rFonts w:ascii="Roboto Mono" w:hAnsi="Roboto Mono"/>
          <w:b/>
          <w:bCs/>
        </w:rPr>
        <w:t>history, philosophy, and religion</w:t>
      </w:r>
      <w:r w:rsidRPr="00B2671D">
        <w:rPr>
          <w:rFonts w:ascii="Roboto Mono" w:hAnsi="Roboto Mono"/>
        </w:rPr>
        <w:t>—presented in a thoughtful and reflective style.</w:t>
      </w:r>
    </w:p>
    <w:p w14:paraId="097823E3" w14:textId="77777777" w:rsidR="00B2671D" w:rsidRDefault="00B2671D" w:rsidP="007D01BF">
      <w:pPr>
        <w:pStyle w:val="Heading2"/>
      </w:pPr>
      <w:r w:rsidRPr="00B2671D">
        <w:t>Key Highlights:</w:t>
      </w:r>
    </w:p>
    <w:p w14:paraId="3C194BA9" w14:textId="49EB6951" w:rsidR="0081252C" w:rsidRPr="0081252C" w:rsidRDefault="0081252C" w:rsidP="0081252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06B8E">
        <w:rPr>
          <w:b/>
          <w:sz w:val="14"/>
          <w:szCs w:val="14"/>
          <w:shd w:val="clear" w:color="auto" w:fill="B7B7B7"/>
        </w:rPr>
        <w:t>GPT-5-</w:t>
      </w:r>
      <w:r w:rsidR="00C06B8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10573F6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The channel’s content includes videos such as 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  <w:i/>
          <w:iCs/>
          <w:rtl/>
        </w:rPr>
        <w:t>هل فعلاً التاريخ يكتبه المنتصر؟ وهل انتهت الفلسفة في عصرنا الحديث؟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</w:rPr>
        <w:t xml:space="preserve"> ("Does History Really Get Written by the Victors? And Has Philosophy Ended in Our Modern Era?") (</w:t>
      </w:r>
      <w:hyperlink r:id="rId6" w:tooltip="حيدورانت - haidurant - YouTube" w:history="1">
        <w:r w:rsidRPr="00B2671D">
          <w:rPr>
            <w:rStyle w:val="Hyperlink"/>
            <w:rFonts w:ascii="Roboto Mono" w:hAnsi="Roboto Mono"/>
          </w:rPr>
          <w:t>YouTube</w:t>
        </w:r>
      </w:hyperlink>
      <w:r w:rsidRPr="00B2671D">
        <w:rPr>
          <w:rFonts w:ascii="Roboto Mono" w:hAnsi="Roboto Mono"/>
        </w:rPr>
        <w:t>).</w:t>
      </w:r>
    </w:p>
    <w:p w14:paraId="293E7C8F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It also features titles like 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  <w:i/>
          <w:iCs/>
          <w:rtl/>
        </w:rPr>
        <w:t>هل تتعارض الفلسفة مع الدين؟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</w:rPr>
        <w:t xml:space="preserve"> ("Does Philosophy Conflict with Religion?") (</w:t>
      </w:r>
      <w:hyperlink r:id="rId7" w:tooltip="هل تتعارض الفلسفة مع الدين؟ - حيدورانت يسأل وأحمد سعد زايد يجيب" w:history="1">
        <w:r w:rsidRPr="00B2671D">
          <w:rPr>
            <w:rStyle w:val="Hyperlink"/>
            <w:rFonts w:ascii="Roboto Mono" w:hAnsi="Roboto Mono"/>
          </w:rPr>
          <w:t>YouTube</w:t>
        </w:r>
      </w:hyperlink>
      <w:r w:rsidRPr="00B2671D">
        <w:rPr>
          <w:rFonts w:ascii="Roboto Mono" w:hAnsi="Roboto Mono"/>
        </w:rPr>
        <w:t>).</w:t>
      </w:r>
    </w:p>
    <w:p w14:paraId="5D3D4BC5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According to vidIQ, the channel has accumulated approximately </w:t>
      </w:r>
      <w:r w:rsidRPr="00B2671D">
        <w:rPr>
          <w:rFonts w:ascii="Roboto Mono" w:hAnsi="Roboto Mono"/>
          <w:b/>
          <w:bCs/>
        </w:rPr>
        <w:t>353,000 subscribers</w:t>
      </w:r>
      <w:r w:rsidRPr="00B2671D">
        <w:rPr>
          <w:rFonts w:ascii="Roboto Mono" w:hAnsi="Roboto Mono"/>
        </w:rPr>
        <w:t xml:space="preserve"> and </w:t>
      </w:r>
      <w:r w:rsidRPr="00B2671D">
        <w:rPr>
          <w:rFonts w:ascii="Roboto Mono" w:hAnsi="Roboto Mono"/>
          <w:b/>
          <w:bCs/>
        </w:rPr>
        <w:t>15.35 million total views</w:t>
      </w:r>
      <w:r w:rsidRPr="00B2671D">
        <w:rPr>
          <w:rFonts w:ascii="Roboto Mono" w:hAnsi="Roboto Mono"/>
        </w:rPr>
        <w:t xml:space="preserve"> as of August 2025 (</w:t>
      </w:r>
      <w:hyperlink r:id="rId8" w:tooltip="حيدورانت - haidurant YouTube Channel Stats - vidIQ" w:history="1">
        <w:r w:rsidRPr="00B2671D">
          <w:rPr>
            <w:rStyle w:val="Hyperlink"/>
            <w:rFonts w:ascii="Roboto Mono" w:hAnsi="Roboto Mono"/>
          </w:rPr>
          <w:t>vidIQ</w:t>
        </w:r>
      </w:hyperlink>
      <w:r w:rsidRPr="00B2671D">
        <w:rPr>
          <w:rFonts w:ascii="Roboto Mono" w:hAnsi="Roboto Mono"/>
        </w:rPr>
        <w:t>).</w:t>
      </w:r>
    </w:p>
    <w:p w14:paraId="1390ABE5" w14:textId="77777777" w:rsidR="00B2671D" w:rsidRPr="00B2671D" w:rsidRDefault="00000000" w:rsidP="00B2671D">
      <w:r>
        <w:pict w14:anchorId="440BA240">
          <v:rect id="_x0000_i1025" style="width:0;height:1.5pt" o:hralign="center" o:hrstd="t" o:hr="t" fillcolor="#a0a0a0" stroked="f"/>
        </w:pict>
      </w:r>
    </w:p>
    <w:p w14:paraId="301F362D" w14:textId="77777777" w:rsidR="00B2671D" w:rsidRDefault="00B2671D" w:rsidP="00B2671D">
      <w:pPr>
        <w:pStyle w:val="Heading2"/>
      </w:pPr>
      <w:r w:rsidRPr="00B2671D">
        <w:lastRenderedPageBreak/>
        <w:t>Summary Table</w:t>
      </w:r>
    </w:p>
    <w:p w14:paraId="7B7322E4" w14:textId="1227C945" w:rsidR="00B2671D" w:rsidRPr="0081252C" w:rsidRDefault="0081252C" w:rsidP="0081252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0E2A">
        <w:rPr>
          <w:b/>
          <w:sz w:val="14"/>
          <w:szCs w:val="14"/>
          <w:shd w:val="clear" w:color="auto" w:fill="B7B7B7"/>
        </w:rPr>
        <w:t>GPT-5-</w:t>
      </w:r>
      <w:r w:rsidR="000E0E2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  <w:r w:rsidR="00B2671D">
        <w:rPr>
          <w:noProof/>
        </w:rPr>
        <w:drawing>
          <wp:inline distT="0" distB="0" distL="0" distR="0" wp14:anchorId="3319C03E" wp14:editId="2636C77F">
            <wp:extent cx="5943600" cy="2253615"/>
            <wp:effectExtent l="0" t="0" r="0" b="0"/>
            <wp:docPr id="136623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395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463"/>
      </w:tblGrid>
      <w:tr w:rsidR="00B2671D" w:rsidRPr="00B2671D" w14:paraId="3338E8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E28DA" w14:textId="77777777" w:rsidR="00B2671D" w:rsidRPr="00B2671D" w:rsidRDefault="00B2671D" w:rsidP="00B2671D">
            <w:pPr>
              <w:rPr>
                <w:rFonts w:ascii="Roboto Mono" w:hAnsi="Roboto Mono"/>
                <w:b/>
                <w:bCs/>
              </w:rPr>
            </w:pPr>
            <w:r w:rsidRPr="00B2671D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521F820" w14:textId="77777777" w:rsidR="00B2671D" w:rsidRPr="00B2671D" w:rsidRDefault="00B2671D" w:rsidP="00B2671D">
            <w:pPr>
              <w:rPr>
                <w:rFonts w:ascii="Roboto Mono" w:hAnsi="Roboto Mono"/>
                <w:b/>
                <w:bCs/>
              </w:rPr>
            </w:pPr>
            <w:r w:rsidRPr="00B2671D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B2671D" w:rsidRPr="00B2671D" w14:paraId="26FB4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A0686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C48FC1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rtl/>
              </w:rPr>
              <w:t>حيدورانت</w:t>
            </w:r>
            <w:r w:rsidRPr="00B2671D">
              <w:rPr>
                <w:rFonts w:ascii="Roboto Mono" w:hAnsi="Roboto Mono"/>
              </w:rPr>
              <w:t xml:space="preserve"> – haidurant</w:t>
            </w:r>
          </w:p>
        </w:tc>
      </w:tr>
      <w:tr w:rsidR="00B2671D" w:rsidRPr="00B2671D" w14:paraId="6791D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C07A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1B6E0A67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YouTube (YouTube Channel)</w:t>
            </w:r>
          </w:p>
        </w:tc>
      </w:tr>
      <w:tr w:rsidR="00B2671D" w:rsidRPr="00B2671D" w14:paraId="45B91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DDA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2522DE5B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Philosophy, history, religion, reflective cultural questions</w:t>
            </w:r>
          </w:p>
        </w:tc>
      </w:tr>
      <w:tr w:rsidR="00B2671D" w:rsidRPr="00B2671D" w14:paraId="40D0B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23D9B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A725FC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Arabic</w:t>
            </w:r>
          </w:p>
        </w:tc>
      </w:tr>
      <w:tr w:rsidR="00B2671D" w:rsidRPr="00B2671D" w14:paraId="3C373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8B73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C38DB0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~353,000 subscribers (Aug 2025)</w:t>
            </w:r>
          </w:p>
        </w:tc>
      </w:tr>
      <w:tr w:rsidR="00B2671D" w:rsidRPr="00B2671D" w14:paraId="7577F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737F6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0EDAA852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~15.35 million views (Aug 2025)</w:t>
            </w:r>
          </w:p>
        </w:tc>
      </w:tr>
    </w:tbl>
    <w:p w14:paraId="3161AE8E" w14:textId="1A5B0531" w:rsidR="00B2671D" w:rsidRPr="00B2671D" w:rsidRDefault="00000000" w:rsidP="00B2671D">
      <w:r>
        <w:pict w14:anchorId="0D5C55E2">
          <v:rect id="_x0000_i1026" style="width:0;height:1.5pt" o:hralign="center" o:hrstd="t" o:hr="t" fillcolor="#a0a0a0" stroked="f"/>
        </w:pict>
      </w:r>
    </w:p>
    <w:sectPr w:rsidR="00B2671D" w:rsidRPr="00B26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251"/>
    <w:multiLevelType w:val="multilevel"/>
    <w:tmpl w:val="0F00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62207"/>
    <w:multiLevelType w:val="multilevel"/>
    <w:tmpl w:val="4B66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887139">
    <w:abstractNumId w:val="0"/>
  </w:num>
  <w:num w:numId="2" w16cid:durableId="8956236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1C1"/>
    <w:rsid w:val="000E0E2A"/>
    <w:rsid w:val="002D1F4F"/>
    <w:rsid w:val="002E6140"/>
    <w:rsid w:val="00525D41"/>
    <w:rsid w:val="00597476"/>
    <w:rsid w:val="005B597A"/>
    <w:rsid w:val="00711B4D"/>
    <w:rsid w:val="007D01BF"/>
    <w:rsid w:val="0081252C"/>
    <w:rsid w:val="008952B3"/>
    <w:rsid w:val="008D32FC"/>
    <w:rsid w:val="00A0590A"/>
    <w:rsid w:val="00A70480"/>
    <w:rsid w:val="00B2671D"/>
    <w:rsid w:val="00B426E5"/>
    <w:rsid w:val="00C06B8E"/>
    <w:rsid w:val="00C363C5"/>
    <w:rsid w:val="00C82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7B4E8"/>
  <w15:chartTrackingRefBased/>
  <w15:docId w15:val="{8F725CAC-2BE2-47EE-999D-642F0D41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252C"/>
  </w:style>
  <w:style w:type="paragraph" w:styleId="Heading1">
    <w:name w:val="heading 1"/>
    <w:basedOn w:val="Normal"/>
    <w:next w:val="Normal"/>
    <w:link w:val="Heading1Char"/>
    <w:uiPriority w:val="9"/>
    <w:qFormat/>
    <w:rsid w:val="00C82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2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1C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267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267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6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diq.com/youtube-stats/channel/UC1-Eg1iWNmDE_V953oOgh-Q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Ko6zShaog4g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-haidurant391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2025-08-27T04:38:00Z</dcterms:created>
  <dcterms:modified xsi:type="dcterms:W3CDTF">2025-12-23T22:14:00Z</dcterms:modified>
</cp:coreProperties>
</file>