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F554E" w14:textId="6F57F58F" w:rsidR="00A70480" w:rsidRDefault="00580D5B" w:rsidP="00580D5B">
      <w:pPr>
        <w:pStyle w:val="Heading1"/>
      </w:pPr>
      <w:r w:rsidRPr="00580D5B">
        <w:t>Visual Entertainment</w:t>
      </w:r>
    </w:p>
    <w:p w14:paraId="5B797C97" w14:textId="77777777" w:rsidR="00580D5B" w:rsidRPr="00DE108A" w:rsidRDefault="00580D5B" w:rsidP="00580D5B">
      <w:pPr>
        <w:pStyle w:val="Heading2"/>
      </w:pPr>
      <w:r>
        <w:t>Definition</w:t>
      </w:r>
    </w:p>
    <w:p w14:paraId="01427F8B" w14:textId="066FB3FF" w:rsidR="00580D5B" w:rsidRPr="00580D5B" w:rsidRDefault="00580D5B" w:rsidP="00580D5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E301C7" w:rsidRPr="009050C5">
        <w:rPr>
          <w:b/>
          <w:sz w:val="14"/>
          <w:szCs w:val="14"/>
          <w:shd w:val="clear" w:color="auto" w:fill="B7B7B7"/>
        </w:rPr>
        <w:t>GPT</w:t>
      </w:r>
      <w:r w:rsidR="00E301C7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E301C7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1144ABA2" w14:textId="77777777" w:rsidR="00580D5B" w:rsidRPr="00580D5B" w:rsidRDefault="00580D5B" w:rsidP="00580D5B">
      <w:p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Visual entertainment</w:t>
      </w:r>
      <w:r w:rsidRPr="00580D5B">
        <w:rPr>
          <w:rFonts w:ascii="Roboto Mono" w:hAnsi="Roboto Mono"/>
        </w:rPr>
        <w:t xml:space="preserve"> is any form of entertainment that is primarily experienced through </w:t>
      </w:r>
      <w:r w:rsidRPr="00580D5B">
        <w:rPr>
          <w:rFonts w:ascii="Roboto Mono" w:hAnsi="Roboto Mono"/>
          <w:b/>
          <w:bCs/>
        </w:rPr>
        <w:t>sight</w:t>
      </w:r>
      <w:r w:rsidRPr="00580D5B">
        <w:rPr>
          <w:rFonts w:ascii="Roboto Mono" w:hAnsi="Roboto Mono"/>
        </w:rPr>
        <w:t xml:space="preserve"> (visual perception). It focuses on images, motion, and visual storytelling to engage the audience. Unlike interactive entertainment, it is usually </w:t>
      </w:r>
      <w:r w:rsidRPr="00580D5B">
        <w:rPr>
          <w:rFonts w:ascii="Roboto Mono" w:hAnsi="Roboto Mono"/>
          <w:b/>
          <w:bCs/>
        </w:rPr>
        <w:t>passive</w:t>
      </w:r>
      <w:r w:rsidRPr="00580D5B">
        <w:rPr>
          <w:rFonts w:ascii="Roboto Mono" w:hAnsi="Roboto Mono"/>
        </w:rPr>
        <w:t>, meaning the audience observes rather than participates.</w:t>
      </w:r>
    </w:p>
    <w:p w14:paraId="127931D5" w14:textId="77777777" w:rsidR="00580D5B" w:rsidRPr="00580D5B" w:rsidRDefault="00000000" w:rsidP="00580D5B">
      <w:r>
        <w:pict w14:anchorId="0F5D3910">
          <v:rect id="_x0000_i1025" style="width:0;height:1.5pt" o:hralign="center" o:hrstd="t" o:hr="t" fillcolor="#a0a0a0" stroked="f"/>
        </w:pict>
      </w:r>
    </w:p>
    <w:p w14:paraId="4E7972E6" w14:textId="6C93D277" w:rsidR="00580D5B" w:rsidRDefault="00580D5B" w:rsidP="000C1B78">
      <w:pPr>
        <w:pStyle w:val="Heading2"/>
        <w:rPr>
          <w:rStyle w:val="Heading2Char"/>
        </w:rPr>
      </w:pPr>
      <w:r w:rsidRPr="00580D5B">
        <w:rPr>
          <w:rStyle w:val="Heading2Char"/>
        </w:rPr>
        <w:t>Key Features</w:t>
      </w:r>
    </w:p>
    <w:p w14:paraId="40B5DAC5" w14:textId="35AC0E03" w:rsidR="00580D5B" w:rsidRPr="00580D5B" w:rsidRDefault="00580D5B" w:rsidP="00580D5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A64003" w:rsidRPr="009050C5">
        <w:rPr>
          <w:b/>
          <w:sz w:val="14"/>
          <w:szCs w:val="14"/>
          <w:shd w:val="clear" w:color="auto" w:fill="B7B7B7"/>
        </w:rPr>
        <w:t>GPT</w:t>
      </w:r>
      <w:r w:rsidR="00A6400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A6400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2439B613" w14:textId="77777777" w:rsidR="00580D5B" w:rsidRPr="00580D5B" w:rsidRDefault="00580D5B" w:rsidP="00580D5B">
      <w:pPr>
        <w:numPr>
          <w:ilvl w:val="0"/>
          <w:numId w:val="1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 xml:space="preserve">Based on </w:t>
      </w:r>
      <w:r w:rsidRPr="00580D5B">
        <w:rPr>
          <w:rFonts w:ascii="Roboto Mono" w:hAnsi="Roboto Mono"/>
          <w:b/>
          <w:bCs/>
        </w:rPr>
        <w:t>visual elements</w:t>
      </w:r>
      <w:r w:rsidRPr="00580D5B">
        <w:rPr>
          <w:rFonts w:ascii="Roboto Mono" w:hAnsi="Roboto Mono"/>
        </w:rPr>
        <w:t xml:space="preserve"> (images, video, graphics, performances).</w:t>
      </w:r>
    </w:p>
    <w:p w14:paraId="550ACC8B" w14:textId="77777777" w:rsidR="00580D5B" w:rsidRPr="00580D5B" w:rsidRDefault="00580D5B" w:rsidP="00580D5B">
      <w:pPr>
        <w:numPr>
          <w:ilvl w:val="0"/>
          <w:numId w:val="1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 xml:space="preserve">Can include </w:t>
      </w:r>
      <w:r w:rsidRPr="00580D5B">
        <w:rPr>
          <w:rFonts w:ascii="Roboto Mono" w:hAnsi="Roboto Mono"/>
          <w:b/>
          <w:bCs/>
        </w:rPr>
        <w:t>motion</w:t>
      </w:r>
      <w:r w:rsidRPr="00580D5B">
        <w:rPr>
          <w:rFonts w:ascii="Roboto Mono" w:hAnsi="Roboto Mono"/>
        </w:rPr>
        <w:t xml:space="preserve"> (videos, films) or </w:t>
      </w:r>
      <w:r w:rsidRPr="00580D5B">
        <w:rPr>
          <w:rFonts w:ascii="Roboto Mono" w:hAnsi="Roboto Mono"/>
          <w:b/>
          <w:bCs/>
        </w:rPr>
        <w:t>static visuals</w:t>
      </w:r>
      <w:r w:rsidRPr="00580D5B">
        <w:rPr>
          <w:rFonts w:ascii="Roboto Mono" w:hAnsi="Roboto Mono"/>
        </w:rPr>
        <w:t xml:space="preserve"> (paintings, photographs).</w:t>
      </w:r>
    </w:p>
    <w:p w14:paraId="1A55E1F1" w14:textId="77777777" w:rsidR="00580D5B" w:rsidRPr="00580D5B" w:rsidRDefault="00580D5B" w:rsidP="00580D5B">
      <w:pPr>
        <w:numPr>
          <w:ilvl w:val="0"/>
          <w:numId w:val="1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 xml:space="preserve">Often accompanied by sound, but the </w:t>
      </w:r>
      <w:r w:rsidRPr="00580D5B">
        <w:rPr>
          <w:rFonts w:ascii="Roboto Mono" w:hAnsi="Roboto Mono"/>
          <w:b/>
          <w:bCs/>
        </w:rPr>
        <w:t>primary engagement is visual</w:t>
      </w:r>
      <w:r w:rsidRPr="00580D5B">
        <w:rPr>
          <w:rFonts w:ascii="Roboto Mono" w:hAnsi="Roboto Mono"/>
        </w:rPr>
        <w:t>.</w:t>
      </w:r>
    </w:p>
    <w:p w14:paraId="6BC98E2D" w14:textId="77777777" w:rsidR="00580D5B" w:rsidRPr="00580D5B" w:rsidRDefault="00000000" w:rsidP="00580D5B">
      <w:r>
        <w:pict w14:anchorId="0662CDD8">
          <v:rect id="_x0000_i1026" style="width:0;height:1.5pt" o:hralign="center" o:hrstd="t" o:hr="t" fillcolor="#a0a0a0" stroked="f"/>
        </w:pict>
      </w:r>
    </w:p>
    <w:p w14:paraId="2E6033F5" w14:textId="7DFE15D7" w:rsidR="00580D5B" w:rsidRDefault="00580D5B" w:rsidP="000C1B78">
      <w:pPr>
        <w:pStyle w:val="Heading2"/>
        <w:rPr>
          <w:rStyle w:val="Heading2Char"/>
        </w:rPr>
      </w:pPr>
      <w:r w:rsidRPr="00580D5B">
        <w:rPr>
          <w:rStyle w:val="Heading2Char"/>
        </w:rPr>
        <w:t>Forms of Visual Entertainment</w:t>
      </w:r>
    </w:p>
    <w:p w14:paraId="7E3183D3" w14:textId="1BA1117D" w:rsidR="00580D5B" w:rsidRPr="00580D5B" w:rsidRDefault="00580D5B" w:rsidP="00E27FB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bookmarkStart w:id="0" w:name="_Hlk214750021"/>
      <w:r w:rsidR="00356308" w:rsidRPr="009050C5">
        <w:rPr>
          <w:b/>
          <w:sz w:val="14"/>
          <w:szCs w:val="14"/>
          <w:shd w:val="clear" w:color="auto" w:fill="B7B7B7"/>
        </w:rPr>
        <w:t>GPT</w:t>
      </w:r>
      <w:r w:rsidR="00356308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356308" w:rsidRPr="009050C5">
        <w:rPr>
          <w:b/>
          <w:sz w:val="14"/>
          <w:szCs w:val="14"/>
          <w:shd w:val="clear" w:color="auto" w:fill="B7B7B7"/>
        </w:rPr>
        <w:t>5 Mini</w:t>
      </w:r>
      <w:bookmarkEnd w:id="0"/>
      <w:r>
        <w:rPr>
          <w:b/>
          <w:sz w:val="14"/>
          <w:szCs w:val="14"/>
          <w:shd w:val="clear" w:color="auto" w:fill="B7B7B7"/>
        </w:rPr>
        <w:t>) at [8/25/2025]</w:t>
      </w:r>
    </w:p>
    <w:p w14:paraId="72E1DF5E" w14:textId="44EB6202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Movies &amp; Films</w:t>
      </w:r>
      <w:r w:rsidRPr="0044561C">
        <w:rPr>
          <w:rFonts w:ascii="Roboto Mono" w:hAnsi="Roboto Mono"/>
          <w:b/>
          <w:bCs/>
        </w:rPr>
        <w:t xml:space="preserve"> (Including Animated Films)</w:t>
      </w:r>
    </w:p>
    <w:p w14:paraId="5E431095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Full-length feature films, short films, documentaries.</w:t>
      </w:r>
    </w:p>
    <w:p w14:paraId="4DE012A6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</w:t>
      </w:r>
      <w:r w:rsidRPr="00580D5B">
        <w:rPr>
          <w:rFonts w:ascii="Roboto Mono" w:hAnsi="Roboto Mono"/>
          <w:i/>
          <w:iCs/>
        </w:rPr>
        <w:t>Avatar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Avengers: Endgame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The Godfather</w:t>
      </w:r>
    </w:p>
    <w:p w14:paraId="28384113" w14:textId="4488C05F" w:rsidR="00580D5B" w:rsidRPr="00580D5B" w:rsidRDefault="00580D5B" w:rsidP="00E63F92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Television</w:t>
      </w:r>
      <w:r w:rsidRPr="0044561C">
        <w:rPr>
          <w:rFonts w:ascii="Roboto Mono" w:hAnsi="Roboto Mono"/>
          <w:b/>
          <w:bCs/>
        </w:rPr>
        <w:t xml:space="preserve"> </w:t>
      </w:r>
      <w:r w:rsidRPr="00580D5B">
        <w:rPr>
          <w:rFonts w:ascii="Roboto Mono" w:hAnsi="Roboto Mono"/>
          <w:b/>
          <w:bCs/>
        </w:rPr>
        <w:t>Shows</w:t>
      </w:r>
      <w:r w:rsidRPr="0044561C">
        <w:rPr>
          <w:rFonts w:ascii="Roboto Mono" w:hAnsi="Roboto Mono"/>
          <w:b/>
          <w:bCs/>
        </w:rPr>
        <w:t xml:space="preserve">, </w:t>
      </w:r>
      <w:r w:rsidRPr="00580D5B">
        <w:rPr>
          <w:rFonts w:ascii="Roboto Mono" w:hAnsi="Roboto Mono"/>
          <w:b/>
          <w:bCs/>
        </w:rPr>
        <w:t>Series &amp; Web Shows</w:t>
      </w:r>
      <w:r w:rsidR="00E63F92" w:rsidRPr="0044561C">
        <w:rPr>
          <w:rFonts w:ascii="Roboto Mono" w:hAnsi="Roboto Mono"/>
          <w:b/>
          <w:bCs/>
        </w:rPr>
        <w:t xml:space="preserve"> (Including Animated Series)</w:t>
      </w:r>
    </w:p>
    <w:p w14:paraId="1125366B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lastRenderedPageBreak/>
        <w:t>TV series, streaming shows, reality programs.</w:t>
      </w:r>
    </w:p>
    <w:p w14:paraId="5BA56968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</w:t>
      </w:r>
      <w:r w:rsidRPr="00580D5B">
        <w:rPr>
          <w:rFonts w:ascii="Roboto Mono" w:hAnsi="Roboto Mono"/>
          <w:i/>
          <w:iCs/>
        </w:rPr>
        <w:t>Breaking Bad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Stranger Things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The Crown</w:t>
      </w:r>
    </w:p>
    <w:p w14:paraId="73C9A002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Theater &amp; Live Performances</w:t>
      </w:r>
    </w:p>
    <w:p w14:paraId="190C55C7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Stage plays, musicals, drama.</w:t>
      </w:r>
    </w:p>
    <w:p w14:paraId="0943803F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</w:t>
      </w:r>
      <w:r w:rsidRPr="00580D5B">
        <w:rPr>
          <w:rFonts w:ascii="Roboto Mono" w:hAnsi="Roboto Mono"/>
          <w:i/>
          <w:iCs/>
        </w:rPr>
        <w:t>The Lion King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Les Misérables</w:t>
      </w:r>
    </w:p>
    <w:p w14:paraId="7D9BB944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Dance Performances</w:t>
      </w:r>
    </w:p>
    <w:p w14:paraId="5A1F5160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Ballet, contemporary, cultural dance shows.</w:t>
      </w:r>
    </w:p>
    <w:p w14:paraId="7E81AA76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Swan Lake ballet, hip-hop dance shows.</w:t>
      </w:r>
    </w:p>
    <w:p w14:paraId="4F7561DC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Art &amp; Photography Exhibitions</w:t>
      </w:r>
    </w:p>
    <w:p w14:paraId="65380B76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Visual arts displayed in galleries or museums.</w:t>
      </w:r>
    </w:p>
    <w:p w14:paraId="321CA634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Painting exhibits, sculpture displays, photo exhibitions.</w:t>
      </w:r>
    </w:p>
    <w:p w14:paraId="570F53A6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Magic &amp; Illusion Shows</w:t>
      </w:r>
    </w:p>
    <w:p w14:paraId="0208E27F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Visual tricks and illusions performed live.</w:t>
      </w:r>
    </w:p>
    <w:p w14:paraId="29E5D7C9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David Copperfield shows, stage magic acts.</w:t>
      </w:r>
    </w:p>
    <w:p w14:paraId="719415F5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Circus &amp; Acrobatics</w:t>
      </w:r>
    </w:p>
    <w:p w14:paraId="591B43F9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Visual stunts, acrobatics, aerial acts.</w:t>
      </w:r>
    </w:p>
    <w:p w14:paraId="060B9DEC" w14:textId="77777777" w:rsid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Cirque du Soleil performances.</w:t>
      </w:r>
    </w:p>
    <w:p w14:paraId="40CBC66D" w14:textId="4A65F08E" w:rsidR="00F23356" w:rsidRPr="000D5520" w:rsidRDefault="00F23356" w:rsidP="005B167E">
      <w:pPr>
        <w:numPr>
          <w:ilvl w:val="0"/>
          <w:numId w:val="3"/>
        </w:numPr>
        <w:rPr>
          <w:rFonts w:ascii="Roboto Mono" w:hAnsi="Roboto Mono"/>
          <w:b/>
          <w:bCs/>
        </w:rPr>
      </w:pPr>
      <w:r w:rsidRPr="000D5520">
        <w:rPr>
          <w:rFonts w:ascii="Roboto Mono" w:hAnsi="Roboto Mono"/>
          <w:b/>
          <w:bCs/>
        </w:rPr>
        <w:t>Sequential Art</w:t>
      </w:r>
      <w:r w:rsidRPr="000D5520">
        <w:rPr>
          <w:rFonts w:ascii="Roboto Mono" w:hAnsi="Roboto Mono"/>
        </w:rPr>
        <w:t xml:space="preserve"> </w:t>
      </w:r>
      <w:r w:rsidRPr="000D5520">
        <w:rPr>
          <w:rFonts w:ascii="Roboto Mono" w:hAnsi="Roboto Mono"/>
          <w:b/>
          <w:bCs/>
        </w:rPr>
        <w:t>(Comics, Graphic Novels &amp; Manga)</w:t>
      </w:r>
    </w:p>
    <w:p w14:paraId="67B9A653" w14:textId="582EB7D6" w:rsidR="00974B6C" w:rsidRPr="00575A57" w:rsidRDefault="00675D69" w:rsidP="00974B6C">
      <w:pPr>
        <w:ind w:left="720"/>
        <w:rPr>
          <w:rFonts w:ascii="Roboto Mono" w:hAnsi="Roboto Mono"/>
        </w:rPr>
      </w:pPr>
      <w:r w:rsidRPr="00675D69">
        <w:rPr>
          <w:rFonts w:ascii="Roboto Mono" w:hAnsi="Roboto Mono"/>
        </w:rPr>
        <w:t xml:space="preserve">o </w:t>
      </w:r>
      <w:r w:rsidR="00F23356" w:rsidRPr="00F23356">
        <w:rPr>
          <w:rFonts w:ascii="Roboto Mono" w:hAnsi="Roboto Mono"/>
        </w:rPr>
        <w:t>Illustrated storytelling through sequential images combining artwork, dialogue, and narrative.</w:t>
      </w:r>
      <w:r w:rsidR="00F23356" w:rsidRPr="00F23356">
        <w:rPr>
          <w:rFonts w:ascii="Roboto Mono" w:hAnsi="Roboto Mono"/>
        </w:rPr>
        <w:br/>
        <w:t>o Examples: Spider-Man, Watchmen, Naruto, Attack on Titan</w:t>
      </w:r>
    </w:p>
    <w:p w14:paraId="06B620E2" w14:textId="77777777" w:rsidR="00580D5B" w:rsidRPr="00580D5B" w:rsidRDefault="00000000" w:rsidP="00580D5B">
      <w:r>
        <w:pict w14:anchorId="4589A26F">
          <v:rect id="_x0000_i1027" style="width:0;height:1.5pt" o:hralign="center" o:hrstd="t" o:hr="t" fillcolor="#a0a0a0" stroked="f"/>
        </w:pict>
      </w:r>
    </w:p>
    <w:p w14:paraId="37E7B35D" w14:textId="77777777" w:rsidR="00580D5B" w:rsidRPr="00580D5B" w:rsidRDefault="00580D5B" w:rsidP="00580D5B"/>
    <w:sectPr w:rsidR="00580D5B" w:rsidRPr="00580D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EF9"/>
    <w:multiLevelType w:val="multilevel"/>
    <w:tmpl w:val="4692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F056E"/>
    <w:multiLevelType w:val="multilevel"/>
    <w:tmpl w:val="F58A56D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616A10"/>
    <w:multiLevelType w:val="multilevel"/>
    <w:tmpl w:val="7F3E0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B81637"/>
    <w:multiLevelType w:val="multilevel"/>
    <w:tmpl w:val="C0FE7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5108812">
    <w:abstractNumId w:val="0"/>
  </w:num>
  <w:num w:numId="2" w16cid:durableId="1098790649">
    <w:abstractNumId w:val="2"/>
  </w:num>
  <w:num w:numId="3" w16cid:durableId="832375784">
    <w:abstractNumId w:val="3"/>
  </w:num>
  <w:num w:numId="4" w16cid:durableId="17114942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BBA"/>
    <w:rsid w:val="000C1B78"/>
    <w:rsid w:val="000D5520"/>
    <w:rsid w:val="000D7EFB"/>
    <w:rsid w:val="00101BB5"/>
    <w:rsid w:val="0019618F"/>
    <w:rsid w:val="002D1F4F"/>
    <w:rsid w:val="00356308"/>
    <w:rsid w:val="00360238"/>
    <w:rsid w:val="0044561C"/>
    <w:rsid w:val="00575A57"/>
    <w:rsid w:val="00580D5B"/>
    <w:rsid w:val="005B167E"/>
    <w:rsid w:val="00675D69"/>
    <w:rsid w:val="00690CAF"/>
    <w:rsid w:val="00711B4D"/>
    <w:rsid w:val="008952B3"/>
    <w:rsid w:val="00932CF1"/>
    <w:rsid w:val="00974B6C"/>
    <w:rsid w:val="00A4788C"/>
    <w:rsid w:val="00A64003"/>
    <w:rsid w:val="00A70480"/>
    <w:rsid w:val="00B53C1E"/>
    <w:rsid w:val="00E27FB5"/>
    <w:rsid w:val="00E301C7"/>
    <w:rsid w:val="00E63F92"/>
    <w:rsid w:val="00E74BBA"/>
    <w:rsid w:val="00F23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EC8DF"/>
  <w15:chartTrackingRefBased/>
  <w15:docId w15:val="{DFBE21D2-51CC-455F-8D11-93184BDCB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D5B"/>
  </w:style>
  <w:style w:type="paragraph" w:styleId="Heading1">
    <w:name w:val="heading 1"/>
    <w:basedOn w:val="Normal"/>
    <w:next w:val="Normal"/>
    <w:link w:val="Heading1Char"/>
    <w:uiPriority w:val="9"/>
    <w:qFormat/>
    <w:rsid w:val="00E74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4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4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BB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2335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58</cp:revision>
  <dcterms:created xsi:type="dcterms:W3CDTF">2025-08-25T05:08:00Z</dcterms:created>
  <dcterms:modified xsi:type="dcterms:W3CDTF">2025-11-22T22:34:00Z</dcterms:modified>
</cp:coreProperties>
</file>