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8"/>
        </w:rPr>
        <w:t>PRD: GovTech Internship Listings Website</w:t>
      </w:r>
    </w:p>
    <w:p/>
    <w:p>
      <w:pPr>
        <w:pStyle w:val="Heading1"/>
      </w:pPr>
      <w:r>
        <w:rPr>
          <w:color w:val="1A56DB"/>
          <w:sz w:val="40"/>
        </w:rPr>
        <w:t>Context</w:t>
      </w:r>
    </w:p>
    <w:p>
      <w:r>
        <w:t>The source data is a single Excel file (</w:t>
      </w:r>
      <w:r>
        <w:rPr>
          <w:b/>
        </w:rPr>
        <w:t>govtechinternshipprojects2026.xlsx</w:t>
      </w:r>
      <w:r>
        <w:t>) with 299 internship positions spread across 8 role-based sheets. The spreadsheet format makes it difficult to browse, filter, and compare positions. This website will parse the Excel file and present each position as a clear, individual listing — making it easy to find relevant internships quickly.</w:t>
      </w:r>
    </w:p>
    <w:p>
      <w:pPr>
        <w:pStyle w:val="Heading2"/>
      </w:pPr>
      <w:r>
        <w:rPr>
          <w:color w:val="1E3A5F"/>
          <w:sz w:val="28"/>
        </w:rPr>
        <w:t>Source 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216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</w:rPr>
              <w:t># Listings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t>Software Engineer</w:t>
            </w:r>
          </w:p>
        </w:tc>
        <w:tc>
          <w:tcPr>
            <w:tcW w:type="dxa" w:w="4320"/>
            <w:shd w:val="clear" w:color="auto" w:fill="F0F7FF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111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t>Designer (UX)</w:t>
            </w:r>
          </w:p>
        </w:tc>
        <w:tc>
          <w:tcPr>
            <w:tcW w:type="dxa" w:w="4320"/>
            <w:shd w:val="clear" w:color="auto" w:fill="F0F7FF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Product Manager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t>Data Scientist</w:t>
            </w:r>
          </w:p>
        </w:tc>
        <w:tc>
          <w:tcPr>
            <w:tcW w:type="dxa" w:w="4320"/>
            <w:shd w:val="clear" w:color="auto" w:fill="F0F7FF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  <w:shd w:val="clear" w:color="auto" w:fill="F0F7FF"/>
          </w:tcPr>
          <w:p>
            <w:r>
              <w:t>System Engineer</w:t>
            </w:r>
          </w:p>
        </w:tc>
        <w:tc>
          <w:tcPr>
            <w:tcW w:type="dxa" w:w="4320"/>
            <w:shd w:val="clear" w:color="auto" w:fill="F0F7FF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Cybersecurity Engineer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  <w:shd w:val="clear" w:color="auto" w:fill="DBEAFE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  <w:shd w:val="clear" w:color="auto" w:fill="DBEAFE"/>
          </w:tcPr>
          <w:p>
            <w:r>
              <w:rPr>
                <w:b/>
              </w:rPr>
              <w:t>299</w:t>
            </w:r>
          </w:p>
        </w:tc>
      </w:tr>
    </w:tbl>
    <w:p/>
    <w:p>
      <w:r>
        <w:rPr>
          <w:b/>
        </w:rPr>
        <w:t xml:space="preserve">Fields per listing: </w:t>
      </w:r>
      <w:r>
        <w:t>Role, Internship Level, Internship Period, Division, Project Title, Project Description, Learning Outcomes, Prerequisites, Work Location (some sheets have additional columns).</w:t>
      </w:r>
    </w:p>
    <w:p/>
    <w:p>
      <w:pPr>
        <w:pStyle w:val="Heading1"/>
      </w:pPr>
      <w:r>
        <w:rPr>
          <w:color w:val="1A56DB"/>
          <w:sz w:val="40"/>
        </w:rPr>
        <w:t>Goals</w:t>
      </w:r>
    </w:p>
    <w:p>
      <w:pPr>
        <w:pStyle w:val="ListNumber"/>
      </w:pPr>
      <w:r>
        <w:t>Make every internship listing individually browsable and readable</w:t>
      </w:r>
    </w:p>
    <w:p>
      <w:pPr>
        <w:pStyle w:val="ListNumber"/>
      </w:pPr>
      <w:r>
        <w:t>Let users filter/search by role category, level, division, location, and keywords</w:t>
      </w:r>
    </w:p>
    <w:p>
      <w:pPr>
        <w:pStyle w:val="ListNumber"/>
      </w:pPr>
      <w:r>
        <w:t>Keep it simple — static site, no backend needed, deploy anywhere</w:t>
      </w:r>
    </w:p>
    <w:p>
      <w:pPr>
        <w:pStyle w:val="Heading2"/>
      </w:pPr>
      <w:r>
        <w:rPr>
          <w:color w:val="1E3A5F"/>
          <w:sz w:val="28"/>
        </w:rPr>
        <w:t>Non-Goals</w:t>
      </w:r>
    </w:p>
    <w:p>
      <w:pPr>
        <w:pStyle w:val="ListBullet"/>
      </w:pPr>
      <w:r>
        <w:t>Online application submission (users apply via GovTech's official channels)</w:t>
      </w:r>
    </w:p>
    <w:p>
      <w:pPr>
        <w:pStyle w:val="ListBullet"/>
      </w:pPr>
      <w:r>
        <w:t>User accounts or saved listings</w:t>
      </w:r>
    </w:p>
    <w:p>
      <w:pPr>
        <w:pStyle w:val="ListBullet"/>
      </w:pPr>
      <w:r>
        <w:t>Admin panel for editing data</w:t>
      </w:r>
    </w:p>
    <w:p/>
    <w:p>
      <w:pPr>
        <w:pStyle w:val="Heading1"/>
      </w:pPr>
      <w:r>
        <w:rPr>
          <w:color w:val="1A56DB"/>
          <w:sz w:val="40"/>
        </w:rPr>
        <w:t>Design</w:t>
      </w:r>
    </w:p>
    <w:p>
      <w:pPr>
        <w:pStyle w:val="Heading2"/>
      </w:pPr>
      <w:r>
        <w:rPr>
          <w:color w:val="1E3A5F"/>
          <w:sz w:val="28"/>
        </w:rPr>
        <w:t>1. Home / Listings Page (single-page app)</w:t>
      </w:r>
    </w:p>
    <w:p>
      <w:r>
        <w:rPr>
          <w:b/>
        </w:rPr>
        <w:t xml:space="preserve">Header: </w:t>
      </w:r>
      <w:r>
        <w:t>Title ("GovTech Internship Projects 2026"), subtitle with total count</w:t>
      </w:r>
    </w:p>
    <w:p>
      <w:r>
        <w:rPr>
          <w:b/>
        </w:rPr>
        <w:t>Filter bar (sticky top):</w:t>
      </w:r>
    </w:p>
    <w:p>
      <w:pPr>
        <w:pStyle w:val="ListBullet2"/>
      </w:pPr>
      <w:r>
        <w:t>Role category tabs/pills (Software Engineer, Data Engineer, etc.) with counts</w:t>
      </w:r>
    </w:p>
    <w:p>
      <w:pPr>
        <w:pStyle w:val="ListBullet2"/>
      </w:pPr>
      <w:r>
        <w:t>Dropdown: Internship Level (All, Undergraduate, Open to all levels, etc.)</w:t>
      </w:r>
    </w:p>
    <w:p>
      <w:pPr>
        <w:pStyle w:val="ListBullet2"/>
      </w:pPr>
      <w:r>
        <w:t>Dropdown: Internship Period</w:t>
      </w:r>
    </w:p>
    <w:p>
      <w:pPr>
        <w:pStyle w:val="ListBullet2"/>
      </w:pPr>
      <w:r>
        <w:t>Dropdown: Work Location</w:t>
      </w:r>
    </w:p>
    <w:p>
      <w:pPr>
        <w:pStyle w:val="ListBullet2"/>
      </w:pPr>
      <w:r>
        <w:t>Text search: searches Project Title, Description, Prerequisites</w:t>
      </w:r>
    </w:p>
    <w:p>
      <w:r>
        <w:rPr>
          <w:b/>
        </w:rPr>
        <w:t>Results section:</w:t>
      </w:r>
    </w:p>
    <w:p>
      <w:pPr>
        <w:pStyle w:val="ListBullet2"/>
      </w:pPr>
      <w:r>
        <w:t>Count of matching listings (e.g. "Showing 23 of 299")</w:t>
      </w:r>
    </w:p>
    <w:p>
      <w:pPr>
        <w:pStyle w:val="ListBullet2"/>
      </w:pPr>
      <w:r>
        <w:t>Card grid/list of matching positions</w:t>
      </w:r>
    </w:p>
    <w:p>
      <w:pPr>
        <w:pStyle w:val="Heading2"/>
      </w:pPr>
      <w:r>
        <w:rPr>
          <w:color w:val="1E3A5F"/>
          <w:sz w:val="28"/>
        </w:rPr>
        <w:t>2. Job Card (collapsed view in list)</w:t>
      </w:r>
    </w:p>
    <w:p>
      <w:pPr>
        <w:pStyle w:val="ListBullet"/>
      </w:pPr>
      <w:r>
        <w:t>Role category badge (color-coded)</w:t>
      </w:r>
    </w:p>
    <w:p>
      <w:pPr>
        <w:pStyle w:val="ListBullet"/>
      </w:pPr>
      <w:r>
        <w:t>Project Title (prominent)</w:t>
      </w:r>
    </w:p>
    <w:p>
      <w:pPr>
        <w:pStyle w:val="ListBullet"/>
      </w:pPr>
      <w:r>
        <w:t>Division</w:t>
      </w:r>
    </w:p>
    <w:p>
      <w:pPr>
        <w:pStyle w:val="ListBullet"/>
      </w:pPr>
      <w:r>
        <w:t>Internship Level | Period | Location (metadata row)</w:t>
      </w:r>
    </w:p>
    <w:p>
      <w:pPr>
        <w:pStyle w:val="ListBullet"/>
      </w:pPr>
      <w:r>
        <w:t>First ~2 lines of Project Description (truncated)</w:t>
      </w:r>
    </w:p>
    <w:p>
      <w:pPr>
        <w:pStyle w:val="ListBullet"/>
      </w:pPr>
      <w:r>
        <w:t>"View Details" expand/link</w:t>
      </w:r>
    </w:p>
    <w:p>
      <w:pPr>
        <w:pStyle w:val="Heading2"/>
      </w:pPr>
      <w:r>
        <w:rPr>
          <w:color w:val="1E3A5F"/>
          <w:sz w:val="28"/>
        </w:rPr>
        <w:t>3. Job Detail (expanded view or modal)</w:t>
      </w:r>
    </w:p>
    <w:p>
      <w:pPr>
        <w:pStyle w:val="ListBullet"/>
      </w:pPr>
      <w:r>
        <w:t>Full Project Title</w:t>
      </w:r>
    </w:p>
    <w:p>
      <w:pPr>
        <w:pStyle w:val="ListBullet"/>
      </w:pPr>
      <w:r>
        <w:t>All metadata (Role, Level, Period, Division, Location)</w:t>
      </w:r>
    </w:p>
    <w:p>
      <w:pPr>
        <w:pStyle w:val="ListBullet"/>
      </w:pPr>
      <w:r>
        <w:t>Project Description — full text, properly formatted</w:t>
      </w:r>
    </w:p>
    <w:p>
      <w:pPr>
        <w:pStyle w:val="ListBullet"/>
      </w:pPr>
      <w:r>
        <w:t>Learning Outcomes — rendered as bullet list</w:t>
      </w:r>
    </w:p>
    <w:p>
      <w:pPr>
        <w:pStyle w:val="ListBullet"/>
      </w:pPr>
      <w:r>
        <w:t>Prerequisites — rendered as bullet list</w:t>
      </w:r>
    </w:p>
    <w:p>
      <w:pPr>
        <w:pStyle w:val="ListBullet"/>
      </w:pPr>
      <w:r>
        <w:t>Back / close button</w:t>
      </w:r>
    </w:p>
    <w:p/>
    <w:p>
      <w:pPr>
        <w:pStyle w:val="Heading1"/>
      </w:pPr>
      <w:r>
        <w:rPr>
          <w:color w:val="1A56DB"/>
          <w:sz w:val="40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3168"/>
        <w:gridCol w:w="3744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  <w:shd w:val="clear" w:color="auto" w:fill="F0F7FF"/>
          </w:tcPr>
          <w:p>
            <w:r>
              <w:t>Framework</w:t>
            </w:r>
          </w:p>
        </w:tc>
        <w:tc>
          <w:tcPr>
            <w:tcW w:type="dxa" w:w="2880"/>
            <w:shd w:val="clear" w:color="auto" w:fill="F0F7FF"/>
          </w:tcPr>
          <w:p>
            <w:r>
              <w:rPr>
                <w:b/>
              </w:rPr>
              <w:t>React + Vite</w:t>
            </w:r>
          </w:p>
        </w:tc>
        <w:tc>
          <w:tcPr>
            <w:tcW w:type="dxa" w:w="2880"/>
            <w:shd w:val="clear" w:color="auto" w:fill="F0F7FF"/>
          </w:tcPr>
          <w:p>
            <w:r>
              <w:t>Lightweight, fast dev, pure static output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Tailwind CSS</w:t>
            </w:r>
          </w:p>
        </w:tc>
        <w:tc>
          <w:tcPr>
            <w:tcW w:type="dxa" w:w="2880"/>
          </w:tcPr>
          <w:p>
            <w:r>
              <w:t>Rapid UI, no design system needed</w:t>
            </w:r>
          </w:p>
        </w:tc>
      </w:tr>
      <w:tr>
        <w:tc>
          <w:tcPr>
            <w:tcW w:type="dxa" w:w="2880"/>
            <w:shd w:val="clear" w:color="auto" w:fill="F0F7FF"/>
          </w:tcPr>
          <w:p>
            <w:r>
              <w:t>Data</w:t>
            </w:r>
          </w:p>
        </w:tc>
        <w:tc>
          <w:tcPr>
            <w:tcW w:type="dxa" w:w="2880"/>
            <w:shd w:val="clear" w:color="auto" w:fill="F0F7FF"/>
          </w:tcPr>
          <w:p>
            <w:r>
              <w:rPr>
                <w:b/>
              </w:rPr>
              <w:t>JSON file generated from Excel at build time</w:t>
            </w:r>
          </w:p>
        </w:tc>
        <w:tc>
          <w:tcPr>
            <w:tcW w:type="dxa" w:w="2880"/>
            <w:shd w:val="clear" w:color="auto" w:fill="F0F7FF"/>
          </w:tcPr>
          <w:p>
            <w:r>
              <w:t>No backend; script parses .xlsx → jobs.json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Client-side filtering with JS</w:t>
            </w:r>
          </w:p>
        </w:tc>
        <w:tc>
          <w:tcPr>
            <w:tcW w:type="dxa" w:w="2880"/>
          </w:tcPr>
          <w:p>
            <w:r>
              <w:t>299 records is trivial in-memory</w:t>
            </w:r>
          </w:p>
        </w:tc>
      </w:tr>
      <w:tr>
        <w:tc>
          <w:tcPr>
            <w:tcW w:type="dxa" w:w="2880"/>
            <w:shd w:val="clear" w:color="auto" w:fill="F0F7FF"/>
          </w:tcPr>
          <w:p>
            <w:r>
              <w:t>Deploy</w:t>
            </w:r>
          </w:p>
        </w:tc>
        <w:tc>
          <w:tcPr>
            <w:tcW w:type="dxa" w:w="2880"/>
            <w:shd w:val="clear" w:color="auto" w:fill="F0F7FF"/>
          </w:tcPr>
          <w:p>
            <w:r>
              <w:rPr>
                <w:b/>
              </w:rPr>
              <w:t>Vercel / Netlify / GitHub Pages</w:t>
            </w:r>
          </w:p>
        </w:tc>
        <w:tc>
          <w:tcPr>
            <w:tcW w:type="dxa" w:w="2880"/>
            <w:shd w:val="clear" w:color="auto" w:fill="F0F7FF"/>
          </w:tcPr>
          <w:p>
            <w:r>
              <w:t>Free, zero-config static hosting</w:t>
            </w:r>
          </w:p>
        </w:tc>
      </w:tr>
    </w:tbl>
    <w:p/>
    <w:p>
      <w:pPr>
        <w:pStyle w:val="Heading2"/>
      </w:pPr>
      <w:r>
        <w:rPr>
          <w:color w:val="1E3A5F"/>
          <w:sz w:val="28"/>
        </w:rPr>
        <w:t>Data Pipeline</w:t>
      </w:r>
    </w:p>
    <w:p>
      <w:r>
        <w:t>1. Build-time script (scripts/parse-excel.ts) reads govtechinternshipprojects2026.xlsx</w:t>
      </w:r>
    </w:p>
    <w:p>
      <w:r>
        <w:t>2. Normalizes columns across all 8 sheets (handles sheets with extra columns gracefully)</w:t>
      </w:r>
    </w:p>
    <w:p>
      <w:r>
        <w:t>3. Splits semicolon/bullet-delimited fields (Learning Outcomes, Prerequisites) into arrays</w:t>
      </w:r>
    </w:p>
    <w:p>
      <w:r>
        <w:t>4. Outputs public/data/jobs.json — array of Job objects</w:t>
      </w:r>
    </w:p>
    <w:p>
      <w:r>
        <w:t>5. Frontend fetches jobs.json on load and renders everything client-side</w:t>
      </w:r>
    </w:p>
    <w:p>
      <w:r>
        <w:rPr>
          <w:b/>
        </w:rPr>
        <w:t>JSON schema example:</w:t>
      </w:r>
    </w:p>
    <w:p>
      <w:pPr/>
      <w:r>
        <w:rPr>
          <w:rFonts w:ascii="Courier New" w:hAnsi="Courier New"/>
          <w:sz w:val="18"/>
        </w:rPr>
        <w:t>{ "id": "swe-001", "category": "Software Engineer",</w:t>
        <w:br/>
        <w:t xml:space="preserve">  "role": "Tech – Software Engineer : ...", "level": "Open to all levels",</w:t>
        <w:br/>
        <w:t xml:space="preserve">  "period": "6 months", "division": "(Apps) Digital Economy Products",</w:t>
        <w:br/>
        <w:t xml:space="preserve">  "title": "Jobseeker Support Scheme", "description": "...",</w:t>
        <w:br/>
        <w:t xml:space="preserve">  "learningOutcomes": "...", "prerequisites": "...",</w:t>
        <w:br/>
        <w:t xml:space="preserve">  "location": "Punggol Digital District" }</w:t>
      </w:r>
    </w:p>
    <w:p/>
    <w:p>
      <w:pPr>
        <w:pStyle w:val="Heading1"/>
      </w:pPr>
      <w:r>
        <w:rPr>
          <w:color w:val="1A56DB"/>
          <w:sz w:val="40"/>
        </w:rPr>
        <w:t>Implementation Plan</w:t>
      </w:r>
    </w:p>
    <w:p>
      <w:pPr>
        <w:pStyle w:val="Heading2"/>
      </w:pPr>
      <w:r>
        <w:rPr>
          <w:color w:val="1E3A5F"/>
          <w:sz w:val="28"/>
        </w:rPr>
        <w:t>Step 1: Project Setup</w:t>
      </w:r>
    </w:p>
    <w:p>
      <w:pPr>
        <w:pStyle w:val="ListBullet"/>
      </w:pPr>
      <w:r>
        <w:t>Init Vite + React project with TypeScript (strict mode)</w:t>
      </w:r>
    </w:p>
    <w:p>
      <w:pPr>
        <w:pStyle w:val="ListBullet"/>
      </w:pPr>
      <w:r>
        <w:t>Install and configure Tailwind CSS</w:t>
      </w:r>
    </w:p>
    <w:p>
      <w:pPr>
        <w:pStyle w:val="ListBullet"/>
      </w:pPr>
      <w:r>
        <w:t>Install xlsx (SheetJS) for Excel parsing</w:t>
      </w:r>
    </w:p>
    <w:p>
      <w:pPr>
        <w:pStyle w:val="ListBullet"/>
      </w:pPr>
      <w:r>
        <w:t>Files: package.json, tsconfig.json, tailwind.config.ts</w:t>
      </w:r>
    </w:p>
    <w:p>
      <w:pPr>
        <w:pStyle w:val="Heading2"/>
      </w:pPr>
      <w:r>
        <w:rPr>
          <w:color w:val="1E3A5F"/>
          <w:sz w:val="28"/>
        </w:rPr>
        <w:t>Step 2: Data Parser Script</w:t>
      </w:r>
    </w:p>
    <w:p>
      <w:pPr>
        <w:pStyle w:val="ListBullet"/>
      </w:pPr>
      <w:r>
        <w:t>Script reads the Excel file, iterates over 8 role sheets</w:t>
      </w:r>
    </w:p>
    <w:p>
      <w:pPr>
        <w:pStyle w:val="ListBullet"/>
      </w:pPr>
      <w:r>
        <w:t>Maps columns to a normalized Job schema</w:t>
      </w:r>
    </w:p>
    <w:p>
      <w:pPr>
        <w:pStyle w:val="ListBullet"/>
      </w:pPr>
      <w:r>
        <w:t>Splits semicolon/bullet-delimited fields into arrays</w:t>
      </w:r>
    </w:p>
    <w:p>
      <w:pPr>
        <w:pStyle w:val="ListBullet"/>
      </w:pPr>
      <w:r>
        <w:t>Writes public/data/jobs.json</w:t>
      </w:r>
    </w:p>
    <w:p>
      <w:pPr>
        <w:pStyle w:val="ListBullet"/>
      </w:pPr>
      <w:r>
        <w:t>File: scripts/parse-excel.ts</w:t>
      </w:r>
    </w:p>
    <w:p>
      <w:pPr>
        <w:pStyle w:val="Heading2"/>
      </w:pPr>
      <w:r>
        <w:rPr>
          <w:color w:val="1E3A5F"/>
          <w:sz w:val="28"/>
        </w:rPr>
        <w:t>Step 3: Type Definitions</w:t>
      </w:r>
    </w:p>
    <w:p>
      <w:pPr>
        <w:pStyle w:val="ListBullet"/>
      </w:pPr>
      <w:r>
        <w:t>Job interface matching the JSON schema</w:t>
      </w:r>
    </w:p>
    <w:p>
      <w:pPr>
        <w:pStyle w:val="ListBullet"/>
      </w:pPr>
      <w:r>
        <w:t>Category type union of the 8 role categories</w:t>
      </w:r>
    </w:p>
    <w:p>
      <w:pPr>
        <w:pStyle w:val="ListBullet"/>
      </w:pPr>
      <w:r>
        <w:t>File: src/types.ts</w:t>
      </w:r>
    </w:p>
    <w:p>
      <w:pPr>
        <w:pStyle w:val="Heading2"/>
      </w:pPr>
      <w:r>
        <w:rPr>
          <w:color w:val="1E3A5F"/>
          <w:sz w:val="28"/>
        </w:rPr>
        <w:t>Step 4: Home Page — Filter + Listings</w:t>
      </w:r>
    </w:p>
    <w:p>
      <w:pPr>
        <w:pStyle w:val="ListBullet"/>
      </w:pPr>
      <w:r>
        <w:t>Filter bar component with role tabs, dropdowns, text search input</w:t>
      </w:r>
    </w:p>
    <w:p>
      <w:pPr>
        <w:pStyle w:val="ListBullet"/>
      </w:pPr>
      <w:r>
        <w:t>Listings grid rendering JobCard components</w:t>
      </w:r>
    </w:p>
    <w:p>
      <w:pPr>
        <w:pStyle w:val="ListBullet"/>
      </w:pPr>
      <w:r>
        <w:t>Client-side filtering logic</w:t>
      </w:r>
    </w:p>
    <w:p>
      <w:pPr>
        <w:pStyle w:val="ListBullet"/>
      </w:pPr>
      <w:r>
        <w:t>Files: src/App.tsx, src/components/FilterBar.tsx, src/components/JobCard.tsx</w:t>
      </w:r>
    </w:p>
    <w:p>
      <w:pPr>
        <w:pStyle w:val="Heading2"/>
      </w:pPr>
      <w:r>
        <w:rPr>
          <w:color w:val="1E3A5F"/>
          <w:sz w:val="28"/>
        </w:rPr>
        <w:t>Step 5: Job Detail View</w:t>
      </w:r>
    </w:p>
    <w:p>
      <w:pPr>
        <w:pStyle w:val="ListBullet"/>
      </w:pPr>
      <w:r>
        <w:t>Expandable card or modal showing full job details</w:t>
      </w:r>
    </w:p>
    <w:p>
      <w:pPr>
        <w:pStyle w:val="ListBullet"/>
      </w:pPr>
      <w:r>
        <w:t>Properly formatted description, bullet-pointed outcomes and prerequisites</w:t>
      </w:r>
    </w:p>
    <w:p>
      <w:pPr>
        <w:pStyle w:val="ListBullet"/>
      </w:pPr>
      <w:r>
        <w:t>File: src/components/JobDetail.tsx</w:t>
      </w:r>
    </w:p>
    <w:p>
      <w:pPr>
        <w:pStyle w:val="Heading2"/>
      </w:pPr>
      <w:r>
        <w:rPr>
          <w:color w:val="1E3A5F"/>
          <w:sz w:val="28"/>
        </w:rPr>
        <w:t>Step 6: Polish</w:t>
      </w:r>
    </w:p>
    <w:p>
      <w:pPr>
        <w:pStyle w:val="ListBullet"/>
      </w:pPr>
      <w:r>
        <w:t>Responsive layout (mobile-friendly)</w:t>
      </w:r>
    </w:p>
    <w:p>
      <w:pPr>
        <w:pStyle w:val="ListBullet"/>
      </w:pPr>
      <w:r>
        <w:t>Color-coded category badges per role type</w:t>
      </w:r>
    </w:p>
    <w:p>
      <w:pPr>
        <w:pStyle w:val="ListBullet"/>
      </w:pPr>
      <w:r>
        <w:t>Empty state for no results</w:t>
      </w:r>
    </w:p>
    <w:p>
      <w:pPr>
        <w:pStyle w:val="ListBullet"/>
      </w:pPr>
      <w:r>
        <w:t>Page title and meta tags</w:t>
      </w:r>
    </w:p>
    <w:p/>
    <w:p>
      <w:pPr>
        <w:pStyle w:val="Heading1"/>
      </w:pPr>
      <w:r>
        <w:rPr>
          <w:color w:val="1A56DB"/>
          <w:sz w:val="40"/>
        </w:rPr>
        <w:t>Verification</w:t>
      </w:r>
    </w:p>
    <w:p>
      <w:r>
        <w:t>1. Run the parser script — confirm jobs.json contains 299 entries with all fields populated</w:t>
      </w:r>
    </w:p>
    <w:p>
      <w:r>
        <w:t>2. Start dev server — confirm all 299 listings render without errors</w:t>
      </w:r>
    </w:p>
    <w:p>
      <w:r>
        <w:t>3. Test each filter (role, level, period, location) — confirm counts update correctly</w:t>
      </w:r>
    </w:p>
    <w:p>
      <w:r>
        <w:t>4. Test search — confirm it matches across title, description, and prerequisites</w:t>
      </w:r>
    </w:p>
    <w:p>
      <w:r>
        <w:t>5. Click into a job detail — confirm all fields display, outcomes/prerequisites are bullet-pointed</w:t>
      </w:r>
    </w:p>
    <w:p>
      <w:r>
        <w:t>6. Resize to mobile — confirm layout is usable on small screens</w:t>
      </w:r>
    </w:p>
    <w:p>
      <w:r>
        <w:t>7. Run production build — confirm static export completes with no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