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自营电商概要分析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sdt>
            <w:sdtPr>
              <w:rPr>
                <w:rFonts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id w:val="147456007"/>
              <w15:color w:val="DBDBDB"/>
              <w:docPartObj>
                <w:docPartGallery w:val="Table of Contents"/>
                <w:docPartUnique/>
              </w:docPartObj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p>
                <w:pPr>
                  <w:spacing w:before="0" w:beforeLines="0" w:after="0" w:afterLines="0" w:line="240" w:lineRule="auto"/>
                  <w:ind w:left="0" w:leftChars="0" w:right="0" w:rightChars="0" w:firstLine="0" w:firstLineChars="0"/>
                  <w:jc w:val="center"/>
                </w:pPr>
                <w:bookmarkStart w:id="19" w:name="_GoBack"/>
                <w:bookmarkStart w:id="0" w:name="_Toc17075_WPSOffice_Type3"/>
                <w:r>
                  <w:rPr>
                    <w:rFonts w:ascii="宋体" w:hAnsi="宋体" w:eastAsia="宋体"/>
                    <w:sz w:val="21"/>
                  </w:rPr>
                  <w:t>目录</w:t>
                </w:r>
              </w:p>
              <w:p>
                <w:pPr>
                  <w:pStyle w:val="10"/>
                  <w:tabs>
                    <w:tab w:val="right" w:leader="dot" w:pos="8306"/>
                  </w:tabs>
                </w:pPr>
                <w:r>
                  <w:fldChar w:fldCharType="begin"/>
                </w:r>
                <w:r>
                  <w:instrText xml:space="preserve"> HYPERLINK \l _Toc10451_WPSOffice_Level1 </w:instrText>
                </w:r>
                <w:r>
                  <w:fldChar w:fldCharType="separate"/>
                </w:r>
                <w:sdt>
                  <w:sdtPr>
                    <w:rPr>
                      <w:rFonts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w:id w:val="147456007"/>
                    <w:placeholder>
                      <w:docPart w:val="{93a8a28e-5827-494d-82bd-e9b8fb6e9f46}"/>
                    </w:placeholder>
                    <w15:color w:val="509DF3"/>
                  </w:sdtPr>
                  <w:sdtEndPr>
                    <w:rPr>
                      <w:rFonts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w:sdtEndPr>
                  <w:sdtContent>
                    <w:r>
                      <w:rPr>
                        <w:rFonts w:hint="default" w:asciiTheme="minorHAnsi" w:hAnsiTheme="minorHAnsi" w:eastAsiaTheme="minorEastAsia" w:cstheme="minorBidi"/>
                      </w:rPr>
                      <w:t xml:space="preserve">1. </w:t>
                    </w:r>
                    <w:r>
                      <w:rPr>
                        <w:rFonts w:hint="eastAsia" w:asciiTheme="minorHAnsi" w:hAnsiTheme="minorHAnsi" w:eastAsiaTheme="minorEastAsia" w:cstheme="minorBidi"/>
                      </w:rPr>
                      <w:t>包结构</w:t>
                    </w:r>
                  </w:sdtContent>
                </w:sdt>
                <w:r>
                  <w:tab/>
                </w:r>
                <w:bookmarkStart w:id="1" w:name="_Toc10451_WPSOffice_Level1Page"/>
                <w:r>
                  <w:t>1</w:t>
                </w:r>
                <w:bookmarkEnd w:id="1"/>
                <w:r>
                  <w:fldChar w:fldCharType="end"/>
                </w:r>
              </w:p>
              <w:p>
                <w:pPr>
                  <w:pStyle w:val="10"/>
                  <w:tabs>
                    <w:tab w:val="right" w:leader="dot" w:pos="8306"/>
                  </w:tabs>
                </w:pPr>
                <w:r>
                  <w:fldChar w:fldCharType="begin"/>
                </w:r>
                <w:r>
                  <w:instrText xml:space="preserve"> HYPERLINK \l _Toc17075_WPSOffice_Level1 </w:instrText>
                </w:r>
                <w:r>
                  <w:fldChar w:fldCharType="separate"/>
                </w:r>
                <w:sdt>
                  <w:sdtPr>
                    <w:rPr>
                      <w:rFonts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w:id w:val="147456007"/>
                    <w:placeholder>
                      <w:docPart w:val="{bb62d39b-a5da-48af-81ef-2a4199c0e693}"/>
                    </w:placeholder>
                    <w15:color w:val="509DF3"/>
                  </w:sdtPr>
                  <w:sdtEndPr>
                    <w:rPr>
                      <w:rFonts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w:sdtEndPr>
                  <w:sdtContent>
                    <w:r>
                      <w:rPr>
                        <w:rFonts w:hint="default" w:asciiTheme="minorHAnsi" w:hAnsiTheme="minorHAnsi" w:eastAsiaTheme="minorEastAsia" w:cstheme="minorBidi"/>
                      </w:rPr>
                      <w:t xml:space="preserve">2. </w:t>
                    </w:r>
                    <w:r>
                      <w:rPr>
                        <w:rFonts w:hint="eastAsia" w:asciiTheme="minorHAnsi" w:hAnsiTheme="minorHAnsi" w:eastAsiaTheme="minorEastAsia" w:cstheme="minorBidi"/>
                      </w:rPr>
                      <w:t>公共包</w:t>
                    </w:r>
                  </w:sdtContent>
                </w:sdt>
                <w:r>
                  <w:tab/>
                </w:r>
                <w:bookmarkStart w:id="2" w:name="_Toc17075_WPSOffice_Level1Page"/>
                <w:r>
                  <w:t>1</w:t>
                </w:r>
                <w:bookmarkEnd w:id="2"/>
                <w:r>
                  <w:fldChar w:fldCharType="end"/>
                </w:r>
              </w:p>
              <w:p>
                <w:pPr>
                  <w:pStyle w:val="10"/>
                  <w:tabs>
                    <w:tab w:val="right" w:leader="dot" w:pos="8306"/>
                  </w:tabs>
                </w:pPr>
                <w:r>
                  <w:fldChar w:fldCharType="begin"/>
                </w:r>
                <w:r>
                  <w:instrText xml:space="preserve"> HYPERLINK \l _Toc25703_WPSOffice_Level1 </w:instrText>
                </w:r>
                <w:r>
                  <w:fldChar w:fldCharType="separate"/>
                </w:r>
                <w:sdt>
                  <w:sdtPr>
                    <w:rPr>
                      <w:rFonts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w:id w:val="147456007"/>
                    <w:placeholder>
                      <w:docPart w:val="{f4fac103-b7b7-45b9-b77e-f5faf31d4b72}"/>
                    </w:placeholder>
                    <w15:color w:val="509DF3"/>
                  </w:sdtPr>
                  <w:sdtEndPr>
                    <w:rPr>
                      <w:rFonts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w:sdtEndPr>
                  <w:sdtContent>
                    <w:r>
                      <w:rPr>
                        <w:rFonts w:hint="default" w:ascii="Lucida Console" w:hAnsi="Lucida Console" w:eastAsia="Lucida Console" w:cstheme="minorBidi"/>
                      </w:rPr>
                      <w:t xml:space="preserve">3. </w:t>
                    </w:r>
                    <w:r>
                      <w:rPr>
                        <w:rFonts w:hint="eastAsia" w:ascii="Lucida Console" w:hAnsi="Lucida Console" w:eastAsia="Lucida Console" w:cstheme="minorBidi"/>
                      </w:rPr>
                      <w:t>客户模块</w:t>
                    </w:r>
                  </w:sdtContent>
                </w:sdt>
                <w:r>
                  <w:tab/>
                </w:r>
                <w:bookmarkStart w:id="3" w:name="_Toc25703_WPSOffice_Level1Page"/>
                <w:r>
                  <w:t>5</w:t>
                </w:r>
                <w:bookmarkEnd w:id="3"/>
                <w:r>
                  <w:fldChar w:fldCharType="end"/>
                </w:r>
              </w:p>
              <w:p>
                <w:pPr>
                  <w:pStyle w:val="10"/>
                  <w:tabs>
                    <w:tab w:val="right" w:leader="dot" w:pos="8306"/>
                  </w:tabs>
                </w:pPr>
                <w:r>
                  <w:fldChar w:fldCharType="begin"/>
                </w:r>
                <w:r>
                  <w:instrText xml:space="preserve"> HYPERLINK \l _Toc12942_WPSOffice_Level1 </w:instrText>
                </w:r>
                <w:r>
                  <w:fldChar w:fldCharType="separate"/>
                </w:r>
                <w:sdt>
                  <w:sdtPr>
                    <w:rPr>
                      <w:rFonts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w:id w:val="147456007"/>
                    <w:placeholder>
                      <w:docPart w:val="{4bcc0981-5f63-402f-a6d2-ebae99f38c4c}"/>
                    </w:placeholder>
                    <w15:color w:val="509DF3"/>
                  </w:sdtPr>
                  <w:sdtEndPr>
                    <w:rPr>
                      <w:rFonts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w:sdtEndPr>
                  <w:sdtContent>
                    <w:r>
                      <w:rPr>
                        <w:rFonts w:hint="default" w:ascii="Lucida Console" w:hAnsi="Lucida Console" w:eastAsia="Lucida Console" w:cstheme="minorBidi"/>
                      </w:rPr>
                      <w:t xml:space="preserve">4. </w:t>
                    </w:r>
                    <w:r>
                      <w:rPr>
                        <w:rFonts w:hint="eastAsia" w:ascii="Lucida Console" w:hAnsi="Lucida Console" w:eastAsia="Lucida Console" w:cstheme="minorBidi"/>
                      </w:rPr>
                      <w:t>商品模块</w:t>
                    </w:r>
                  </w:sdtContent>
                </w:sdt>
                <w:r>
                  <w:tab/>
                </w:r>
                <w:bookmarkStart w:id="4" w:name="_Toc12942_WPSOffice_Level1Page"/>
                <w:r>
                  <w:t>6</w:t>
                </w:r>
                <w:bookmarkEnd w:id="4"/>
                <w:r>
                  <w:fldChar w:fldCharType="end"/>
                </w:r>
              </w:p>
              <w:p>
                <w:pPr>
                  <w:pStyle w:val="10"/>
                  <w:tabs>
                    <w:tab w:val="right" w:leader="dot" w:pos="8306"/>
                  </w:tabs>
                </w:pPr>
                <w:r>
                  <w:fldChar w:fldCharType="begin"/>
                </w:r>
                <w:r>
                  <w:instrText xml:space="preserve"> HYPERLINK \l _Toc32642_WPSOffice_Level1 </w:instrText>
                </w:r>
                <w:r>
                  <w:fldChar w:fldCharType="separate"/>
                </w:r>
                <w:sdt>
                  <w:sdtPr>
                    <w:rPr>
                      <w:rFonts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w:id w:val="147456007"/>
                    <w:placeholder>
                      <w:docPart w:val="{015a6ef0-e72b-462e-bfdc-fa8acde24581}"/>
                    </w:placeholder>
                    <w15:color w:val="509DF3"/>
                  </w:sdtPr>
                  <w:sdtEndPr>
                    <w:rPr>
                      <w:rFonts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w:sdtEndPr>
                  <w:sdtContent>
                    <w:r>
                      <w:rPr>
                        <w:rFonts w:hint="default" w:ascii="Lucida Console" w:hAnsi="Lucida Console" w:eastAsia="Lucida Console" w:cstheme="minorBidi"/>
                      </w:rPr>
                      <w:t xml:space="preserve">5. </w:t>
                    </w:r>
                    <w:r>
                      <w:rPr>
                        <w:rFonts w:hint="eastAsia" w:ascii="Lucida Console" w:hAnsi="Lucida Console" w:eastAsia="Lucida Console" w:cstheme="minorBidi"/>
                      </w:rPr>
                      <w:t>购物车模块</w:t>
                    </w:r>
                  </w:sdtContent>
                </w:sdt>
                <w:r>
                  <w:tab/>
                </w:r>
                <w:bookmarkStart w:id="5" w:name="_Toc32642_WPSOffice_Level1Page"/>
                <w:r>
                  <w:t>9</w:t>
                </w:r>
                <w:bookmarkEnd w:id="5"/>
                <w:r>
                  <w:fldChar w:fldCharType="end"/>
                </w:r>
              </w:p>
              <w:p>
                <w:pPr>
                  <w:pStyle w:val="10"/>
                  <w:tabs>
                    <w:tab w:val="right" w:leader="dot" w:pos="8306"/>
                  </w:tabs>
                </w:pPr>
                <w:r>
                  <w:fldChar w:fldCharType="begin"/>
                </w:r>
                <w:r>
                  <w:instrText xml:space="preserve"> HYPERLINK \l _Toc16092_WPSOffice_Level1 </w:instrText>
                </w:r>
                <w:r>
                  <w:fldChar w:fldCharType="separate"/>
                </w:r>
                <w:sdt>
                  <w:sdtPr>
                    <w:rPr>
                      <w:rFonts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w:id w:val="147456007"/>
                    <w:placeholder>
                      <w:docPart w:val="{5b6076ec-9b69-42bc-971c-b71da37bfa29}"/>
                    </w:placeholder>
                    <w15:color w:val="509DF3"/>
                  </w:sdtPr>
                  <w:sdtEndPr>
                    <w:rPr>
                      <w:rFonts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w:sdtEndPr>
                  <w:sdtContent>
                    <w:r>
                      <w:rPr>
                        <w:rFonts w:hint="default" w:ascii="Lucida Console" w:hAnsi="Lucida Console" w:eastAsia="Lucida Console" w:cstheme="minorBidi"/>
                      </w:rPr>
                      <w:t xml:space="preserve">6. </w:t>
                    </w:r>
                    <w:r>
                      <w:rPr>
                        <w:rFonts w:hint="eastAsia" w:ascii="Lucida Console" w:hAnsi="Lucida Console" w:eastAsia="Lucida Console" w:cstheme="minorBidi"/>
                      </w:rPr>
                      <w:t>订单模块</w:t>
                    </w:r>
                  </w:sdtContent>
                </w:sdt>
                <w:r>
                  <w:tab/>
                </w:r>
                <w:bookmarkStart w:id="6" w:name="_Toc16092_WPSOffice_Level1Page"/>
                <w:r>
                  <w:t>10</w:t>
                </w:r>
                <w:bookmarkEnd w:id="6"/>
                <w:r>
                  <w:fldChar w:fldCharType="end"/>
                </w:r>
              </w:p>
              <w:p>
                <w:pPr>
                  <w:pStyle w:val="10"/>
                  <w:tabs>
                    <w:tab w:val="right" w:leader="dot" w:pos="8306"/>
                  </w:tabs>
                </w:pPr>
                <w:r>
                  <w:fldChar w:fldCharType="begin"/>
                </w:r>
                <w:r>
                  <w:instrText xml:space="preserve"> HYPERLINK \l _Toc26842_WPSOffice_Level1 </w:instrText>
                </w:r>
                <w:r>
                  <w:fldChar w:fldCharType="separate"/>
                </w:r>
                <w:sdt>
                  <w:sdtPr>
                    <w:rPr>
                      <w:rFonts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w:id w:val="147456007"/>
                    <w:placeholder>
                      <w:docPart w:val="{f8b5be8b-6efe-4615-9915-7a8537c753b6}"/>
                    </w:placeholder>
                    <w15:color w:val="509DF3"/>
                  </w:sdtPr>
                  <w:sdtEndPr>
                    <w:rPr>
                      <w:rFonts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w:sdtEndPr>
                  <w:sdtContent>
                    <w:r>
                      <w:rPr>
                        <w:rFonts w:hint="default" w:ascii="Lucida Console" w:hAnsi="Lucida Console" w:eastAsia="Lucida Console" w:cstheme="minorBidi"/>
                      </w:rPr>
                      <w:t xml:space="preserve">7. </w:t>
                    </w:r>
                    <w:r>
                      <w:rPr>
                        <w:rFonts w:hint="eastAsia" w:ascii="Lucida Console" w:hAnsi="Lucida Console" w:eastAsia="Lucida Console" w:cstheme="minorBidi"/>
                      </w:rPr>
                      <w:t>管理员模块</w:t>
                    </w:r>
                  </w:sdtContent>
                </w:sdt>
                <w:r>
                  <w:tab/>
                </w:r>
                <w:bookmarkStart w:id="7" w:name="_Toc26842_WPSOffice_Level1Page"/>
                <w:r>
                  <w:t>11</w:t>
                </w:r>
                <w:bookmarkEnd w:id="7"/>
                <w:r>
                  <w:fldChar w:fldCharType="end"/>
                </w:r>
              </w:p>
              <w:p>
                <w:pPr>
                  <w:pStyle w:val="10"/>
                  <w:tabs>
                    <w:tab w:val="right" w:leader="dot" w:pos="8306"/>
                  </w:tabs>
                </w:pPr>
                <w:r>
                  <w:fldChar w:fldCharType="begin"/>
                </w:r>
                <w:r>
                  <w:instrText xml:space="preserve"> HYPERLINK \l _Toc25262_WPSOffice_Level1 </w:instrText>
                </w:r>
                <w:r>
                  <w:fldChar w:fldCharType="separate"/>
                </w:r>
                <w:sdt>
                  <w:sdtPr>
                    <w:rPr>
                      <w:rFonts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w:id w:val="147456007"/>
                    <w:placeholder>
                      <w:docPart w:val="{db9d3eee-807c-46a8-8463-40b705572958}"/>
                    </w:placeholder>
                    <w15:color w:val="509DF3"/>
                  </w:sdtPr>
                  <w:sdtEndPr>
                    <w:rPr>
                      <w:rFonts w:asciiTheme="minorHAnsi" w:hAnsiTheme="minorHAnsi" w:eastAsiaTheme="minorEastAsia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w:sdtEndPr>
                  <w:sdtContent>
                    <w:r>
                      <w:rPr>
                        <w:rFonts w:hint="default" w:ascii="Lucida Console" w:hAnsi="Lucida Console" w:eastAsia="Lucida Console" w:cstheme="minorBidi"/>
                      </w:rPr>
                      <w:t xml:space="preserve">8. </w:t>
                    </w:r>
                    <w:r>
                      <w:rPr>
                        <w:rFonts w:hint="eastAsia" w:ascii="Lucida Console" w:hAnsi="Lucida Console" w:eastAsia="Lucida Console" w:cstheme="minorBidi"/>
                      </w:rPr>
                      <w:t>统计模块</w:t>
                    </w:r>
                  </w:sdtContent>
                </w:sdt>
                <w:r>
                  <w:tab/>
                </w:r>
                <w:bookmarkStart w:id="8" w:name="_Toc25262_WPSOffice_Level1Page"/>
                <w:r>
                  <w:t>13</w:t>
                </w:r>
                <w:bookmarkEnd w:id="8"/>
                <w:r>
                  <w:fldChar w:fldCharType="end"/>
                </w:r>
                <w:bookmarkEnd w:id="0"/>
              </w:p>
            </w:sdtContent>
          </w:sdt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bookmarkEnd w:id="19"/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b/>
          <w:bCs/>
          <w:lang w:val="en-US" w:eastAsia="zh-CN"/>
        </w:rPr>
      </w:pPr>
      <w:bookmarkStart w:id="9" w:name="_Toc10451_WPSOffice_Level1"/>
      <w:r>
        <w:rPr>
          <w:rFonts w:hint="eastAsia"/>
          <w:b/>
          <w:bCs/>
          <w:lang w:val="en-US" w:eastAsia="zh-CN"/>
        </w:rPr>
        <w:t>包结构</w:t>
      </w:r>
      <w:bookmarkEnd w:id="9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com.newer.mall              根</w:t>
      </w:r>
      <w:r>
        <w:rPr>
          <w:rFonts w:hint="eastAsia"/>
          <w:lang w:val="en-US" w:eastAsia="zh-CN"/>
        </w:rPr>
        <w:t>目录</w:t>
      </w:r>
      <w:r>
        <w:rPr>
          <w:rFonts w:hint="eastAsia"/>
        </w:rPr>
        <w:t xml:space="preserve">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com.newer.mall.common       公共模块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com.newer.mall.client       客户模块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com.newer.mall.commodity    商品模块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com.newer.mall.cart         购物车模块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com.newer.mall.order        订单模块 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com.newer.mall.admin        管理员模块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com.newer.mall.statistics   统计模块</w:t>
      </w: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</w:rPr>
      </w:pPr>
      <w:bookmarkStart w:id="10" w:name="_Toc17075_WPSOffice_Level1"/>
      <w:r>
        <w:rPr>
          <w:rFonts w:hint="eastAsia"/>
          <w:b/>
          <w:bCs/>
          <w:lang w:val="en-US" w:eastAsia="zh-CN"/>
        </w:rPr>
        <w:t>公共包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</w:rPr>
        <w:t>com.newer.mall.common</w:t>
      </w:r>
      <w:r>
        <w:rPr>
          <w:rFonts w:hint="eastAsia"/>
          <w:lang w:val="en-US" w:eastAsia="zh-CN"/>
        </w:rPr>
        <w:t>(公共包 吴俐）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</w:t>
      </w:r>
    </w:p>
    <w:tbl>
      <w:tblPr>
        <w:tblStyle w:val="9"/>
        <w:tblpPr w:leftFromText="180" w:rightFromText="180" w:vertAnchor="text" w:horzAnchor="page" w:tblpX="2816" w:tblpY="243"/>
        <w:tblOverlap w:val="never"/>
        <w:tblW w:w="396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452"/>
        <w:gridCol w:w="114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5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14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="2807" w:tblpY="30"/>
        <w:tblOverlap w:val="never"/>
        <w:tblW w:w="395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444"/>
        <w:gridCol w:w="112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r>
              <w:rPr>
                <w:rFonts w:hint="eastAsia"/>
                <w:lang w:val="en-US" w:eastAsia="zh-CN"/>
              </w:rPr>
              <w:t>netname</w:t>
            </w:r>
          </w:p>
        </w:tc>
        <w:tc>
          <w:tcPr>
            <w:tcW w:w="1444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</w:tcPr>
          <w:p>
            <w:r>
              <w:rPr>
                <w:rFonts w:hint="eastAsia"/>
              </w:rPr>
              <w:t>网络昵称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444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password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addressList</w:t>
            </w:r>
          </w:p>
        </w:tc>
        <w:tc>
          <w:tcPr>
            <w:tcW w:w="144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List&lt;Address&gt;</w:t>
            </w:r>
          </w:p>
        </w:tc>
        <w:tc>
          <w:tcPr>
            <w:tcW w:w="1128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地址列表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地址</w:t>
      </w:r>
    </w:p>
    <w:tbl>
      <w:tblPr>
        <w:tblStyle w:val="9"/>
        <w:tblpPr w:leftFromText="180" w:rightFromText="180" w:vertAnchor="text" w:horzAnchor="page" w:tblpX="2732" w:tblpY="243"/>
        <w:tblOverlap w:val="never"/>
        <w:tblW w:w="4644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1440"/>
        <w:gridCol w:w="174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452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收件人手机号码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CartI.java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</w:t>
      </w:r>
    </w:p>
    <w:tbl>
      <w:tblPr>
        <w:tblStyle w:val="9"/>
        <w:tblpPr w:leftFromText="180" w:rightFromText="180" w:vertAnchor="text" w:horzAnchor="page" w:tblpX="2744" w:tblpY="243"/>
        <w:tblOverlap w:val="never"/>
        <w:tblW w:w="462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392"/>
        <w:gridCol w:w="1704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9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04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38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ommodity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Commodity</w:t>
            </w:r>
          </w:p>
        </w:tc>
        <w:tc>
          <w:tcPr>
            <w:tcW w:w="17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default"/>
                <w:lang w:val="en-US" w:eastAsia="zh-CN"/>
              </w:rPr>
              <w:t>uantity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商品数量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11" w:name="OLE_LINK2"/>
      <w:r>
        <w:rPr>
          <w:rFonts w:hint="eastAsia"/>
        </w:rPr>
        <w:t>Community</w:t>
      </w:r>
      <w:bookmarkEnd w:id="11"/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</w:t>
      </w:r>
    </w:p>
    <w:tbl>
      <w:tblPr>
        <w:tblStyle w:val="9"/>
        <w:tblpPr w:leftFromText="180" w:rightFromText="180" w:vertAnchor="text" w:horzAnchor="page" w:tblpX="2732" w:tblpY="243"/>
        <w:tblOverlap w:val="never"/>
        <w:tblW w:w="463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486"/>
        <w:gridCol w:w="161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8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61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474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4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ecommed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default"/>
                <w:lang w:val="en-US" w:eastAsia="zh-CN"/>
              </w:rPr>
              <w:t>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ategory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规格列表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规格</w:t>
      </w:r>
    </w:p>
    <w:tbl>
      <w:tblPr>
        <w:tblStyle w:val="9"/>
        <w:tblpPr w:leftFromText="180" w:rightFromText="180" w:vertAnchor="text" w:horzAnchor="page" w:tblpX="2732" w:tblpY="243"/>
        <w:tblOverlap w:val="never"/>
        <w:tblW w:w="463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380"/>
        <w:gridCol w:w="171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1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38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图片路径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Comment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评论</w:t>
      </w:r>
    </w:p>
    <w:tbl>
      <w:tblPr>
        <w:tblStyle w:val="9"/>
        <w:tblpPr w:leftFromText="180" w:rightFromText="180" w:vertAnchor="text" w:horzAnchor="page" w:tblpX="2903" w:tblpY="243"/>
        <w:tblOverlap w:val="never"/>
        <w:tblW w:w="424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392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9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="2905" w:tblpY="105"/>
        <w:tblOverlap w:val="never"/>
        <w:tblW w:w="4233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80"/>
        <w:gridCol w:w="135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80" w:type="dxa"/>
          </w:tcPr>
          <w:p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  <w:lang w:eastAsia="zh-CN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</w:t>
            </w:r>
            <w:r>
              <w:rPr>
                <w:rFonts w:hint="eastAsia"/>
                <w:b/>
                <w:bCs/>
              </w:rPr>
              <w:t>ontent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</w:t>
            </w:r>
            <w:r>
              <w:rPr>
                <w:rFonts w:hint="eastAsia"/>
                <w:b/>
                <w:bCs/>
              </w:rPr>
              <w:t>core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评分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="2965" w:tblpY="2592"/>
        <w:tblOverlap w:val="never"/>
        <w:tblW w:w="4251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750"/>
        <w:gridCol w:w="86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5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86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EDEDED" w:themeFill="accent3" w:themeFillTint="32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  <w:r>
              <w:rPr>
                <w:rFonts w:hint="eastAsia"/>
                <w:b/>
                <w:bCs/>
                <w:lang w:val="en-US" w:eastAsia="zh-CN"/>
              </w:rPr>
              <w:t>List</w:t>
            </w:r>
          </w:p>
        </w:tc>
        <w:tc>
          <w:tcPr>
            <w:tcW w:w="175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EDEDED" w:themeFill="accent3" w:themeFillTint="32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/>
              </w:rPr>
              <w:t>Community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86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EDEDED" w:themeFill="accent3" w:themeFillTint="32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75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60" w:type="dxa"/>
          </w:tcPr>
          <w:p>
            <w:r>
              <w:rPr>
                <w:rFonts w:hint="eastAsia"/>
              </w:rPr>
              <w:t>类别名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Category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类别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</w:p>
    <w:p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t>Brand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品牌</w:t>
      </w:r>
    </w:p>
    <w:tbl>
      <w:tblPr>
        <w:tblStyle w:val="9"/>
        <w:tblpPr w:leftFromText="180" w:rightFromText="180" w:vertAnchor="text" w:horzAnchor="page" w:tblpX="3047" w:tblpY="147"/>
        <w:tblOverlap w:val="never"/>
        <w:tblW w:w="414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40"/>
        <w:gridCol w:w="84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84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  <w:r>
              <w:rPr>
                <w:rFonts w:hint="eastAsia"/>
                <w:b/>
                <w:bCs/>
                <w:lang w:val="en-US" w:eastAsia="zh-CN"/>
              </w:rPr>
              <w:t>List</w:t>
            </w:r>
          </w:p>
        </w:tc>
        <w:tc>
          <w:tcPr>
            <w:tcW w:w="174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/>
              </w:rPr>
              <w:t>Community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848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7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48" w:type="dxa"/>
          </w:tcPr>
          <w:p>
            <w:r>
              <w:rPr>
                <w:rFonts w:hint="eastAsia"/>
              </w:rPr>
              <w:t>品牌名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page"/>
      </w:r>
    </w:p>
    <w:p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Order</w:t>
      </w:r>
      <w:r>
        <w:t>s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订单</w:t>
      </w:r>
    </w:p>
    <w:tbl>
      <w:tblPr>
        <w:tblStyle w:val="9"/>
        <w:tblW w:w="4927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380"/>
        <w:gridCol w:w="20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20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80" w:type="dxa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2055" w:type="dxa"/>
          </w:tcPr>
          <w:p>
            <w:r>
              <w:rPr>
                <w:rFonts w:hint="eastAsia"/>
                <w:lang w:val="en-US" w:eastAsia="zh-CN"/>
              </w:rPr>
              <w:t>客</w:t>
            </w:r>
            <w:r>
              <w:rPr>
                <w:rFonts w:hint="eastAsia"/>
              </w:rPr>
              <w:t>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</w:t>
            </w:r>
            <w:r>
              <w:rPr>
                <w:rFonts w:hint="eastAsia"/>
                <w:b/>
                <w:bCs/>
              </w:rPr>
              <w:t>hone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收件人电话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bookmarkStart w:id="12" w:name="OLE_LINK1"/>
            <w:r>
              <w:rPr>
                <w:rFonts w:hint="eastAsia"/>
                <w:b/>
                <w:bCs/>
                <w:lang w:val="en-US" w:eastAsia="zh-CN"/>
              </w:rPr>
              <w:t>a</w:t>
            </w:r>
            <w:r>
              <w:rPr>
                <w:rFonts w:hint="eastAsia"/>
                <w:b/>
                <w:bCs/>
              </w:rPr>
              <w:t>ddress</w:t>
            </w:r>
            <w:bookmarkEnd w:id="12"/>
          </w:p>
        </w:tc>
        <w:tc>
          <w:tcPr>
            <w:tcW w:w="138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Address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下单时间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</w:t>
            </w:r>
            <w:r>
              <w:rPr>
                <w:rFonts w:hint="eastAsia"/>
                <w:b/>
                <w:bCs/>
              </w:rPr>
              <w:t>ay</w:t>
            </w:r>
            <w:r>
              <w:rPr>
                <w:b/>
                <w:bCs/>
              </w:rPr>
              <w:t>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支付状态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</w:t>
            </w:r>
            <w:r>
              <w:rPr>
                <w:rFonts w:hint="eastAsia"/>
                <w:b/>
                <w:bCs/>
              </w:rPr>
              <w:t>ayway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</w:t>
            </w:r>
            <w:r>
              <w:rPr>
                <w:rFonts w:hint="eastAsia"/>
                <w:b/>
                <w:bCs/>
              </w:rPr>
              <w:t>endstatus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h</w:t>
            </w:r>
            <w:r>
              <w:rPr>
                <w:rFonts w:hint="eastAsia"/>
                <w:b/>
                <w:bCs/>
              </w:rPr>
              <w:t>idden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是否删除订单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rFonts w:hint="eastAsia"/>
                <w:b/>
                <w:bCs/>
              </w:rPr>
              <w:t>otal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订单总价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List&lt;item&gt;</w:t>
            </w:r>
          </w:p>
        </w:tc>
        <w:tc>
          <w:tcPr>
            <w:tcW w:w="2055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订单项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Item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订单项</w:t>
      </w:r>
    </w:p>
    <w:tbl>
      <w:tblPr>
        <w:tblStyle w:val="9"/>
        <w:tblW w:w="4225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67"/>
        <w:gridCol w:w="135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6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67" w:type="dxa"/>
          </w:tcPr>
          <w:p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q</w:t>
            </w:r>
            <w:r>
              <w:rPr>
                <w:rFonts w:hint="eastAsia"/>
                <w:b/>
                <w:bCs/>
              </w:rPr>
              <w:t>uantity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</w:t>
            </w:r>
            <w:r>
              <w:rPr>
                <w:rFonts w:hint="eastAsia"/>
                <w:b/>
                <w:bCs/>
              </w:rPr>
              <w:t>aram</w:t>
            </w:r>
          </w:p>
        </w:tc>
        <w:tc>
          <w:tcPr>
            <w:tcW w:w="13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</w:t>
            </w:r>
            <w:r>
              <w:rPr>
                <w:rFonts w:hint="eastAsia"/>
                <w:b/>
                <w:bCs/>
              </w:rPr>
              <w:t>emark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rPr>
          <w:rFonts w:hint="eastAsia"/>
        </w:rPr>
      </w:pPr>
    </w:p>
    <w:p>
      <w:pPr>
        <w:ind w:firstLine="420" w:firstLineChars="0"/>
      </w:pPr>
      <w:r>
        <w:rPr>
          <w:rFonts w:hint="eastAsia"/>
        </w:rPr>
        <w:t>Admin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管理员</w:t>
      </w:r>
    </w:p>
    <w:tbl>
      <w:tblPr>
        <w:tblStyle w:val="9"/>
        <w:tblW w:w="4231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377"/>
        <w:gridCol w:w="13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account</w:t>
            </w:r>
          </w:p>
        </w:tc>
        <w:tc>
          <w:tcPr>
            <w:tcW w:w="1377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管理员账号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</w:t>
            </w:r>
            <w:r>
              <w:rPr>
                <w:rFonts w:hint="eastAsia"/>
                <w:b/>
                <w:bCs/>
              </w:rPr>
              <w:t>assword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管理员密码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</w:t>
            </w:r>
            <w:r>
              <w:rPr>
                <w:rFonts w:hint="eastAsia"/>
                <w:b/>
                <w:bCs/>
              </w:rPr>
              <w:t>dmin</w:t>
            </w:r>
            <w:r>
              <w:rPr>
                <w:rFonts w:hint="eastAsia"/>
                <w:b/>
                <w:bCs/>
                <w:lang w:val="en-US" w:eastAsia="zh-CN"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1377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管理员邮箱</w:t>
            </w:r>
          </w:p>
        </w:tc>
      </w:tr>
    </w:tbl>
    <w:p>
      <w:pPr>
        <w:ind w:firstLine="420" w:firstLineChars="0"/>
        <w:rPr>
          <w:rFonts w:hint="eastAsia" w:ascii="Lucida Console" w:hAnsi="Lucida Console" w:eastAsia="Lucida Console"/>
          <w:sz w:val="20"/>
          <w:lang w:val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Collection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收藏</w:t>
      </w:r>
    </w:p>
    <w:tbl>
      <w:tblPr>
        <w:tblStyle w:val="9"/>
        <w:tblW w:w="4228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client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收藏时价格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收藏的时间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</w:rPr>
        <w:t>istory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足迹</w:t>
      </w:r>
    </w:p>
    <w:tbl>
      <w:tblPr>
        <w:tblStyle w:val="9"/>
        <w:tblW w:w="4228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client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DEDED" w:themeFill="accent3" w:themeFillTint="3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>
            <w:r>
              <w:rPr>
                <w:rFonts w:hint="eastAsia"/>
                <w:lang w:val="en-US" w:eastAsia="zh-CN"/>
              </w:rPr>
              <w:t>浏览</w:t>
            </w:r>
            <w:r>
              <w:rPr>
                <w:rFonts w:hint="eastAsia"/>
              </w:rPr>
              <w:t>的时间</w:t>
            </w:r>
          </w:p>
        </w:tc>
      </w:tr>
    </w:tbl>
    <w:p>
      <w:pPr>
        <w:rPr>
          <w:rFonts w:hint="eastAsia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Spike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秒杀</w:t>
      </w:r>
      <w:r>
        <w:rPr>
          <w:rFonts w:hint="eastAsia"/>
          <w:lang w:val="en-US" w:eastAsia="zh-CN"/>
        </w:rPr>
        <w:t>活动</w:t>
      </w:r>
    </w:p>
    <w:tbl>
      <w:tblPr>
        <w:tblStyle w:val="9"/>
        <w:tblW w:w="4228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秒杀</w:t>
            </w:r>
            <w:r>
              <w:rPr>
                <w:rFonts w:hint="eastAsia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</w:t>
            </w:r>
            <w:r>
              <w:rPr>
                <w:rFonts w:hint="eastAsia"/>
                <w:b/>
                <w:bCs/>
              </w:rPr>
              <w:t>tart</w:t>
            </w: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</w:t>
            </w:r>
            <w:r>
              <w:rPr>
                <w:rFonts w:hint="eastAsia"/>
                <w:b/>
                <w:bCs/>
              </w:rPr>
              <w:t>nd</w:t>
            </w: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</w:t>
            </w:r>
            <w:r>
              <w:rPr>
                <w:rFonts w:hint="eastAsia"/>
                <w:b/>
                <w:bCs/>
              </w:rPr>
              <w:t>tock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库存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</w:tcPr>
          <w:p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秒杀价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Discount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折扣</w:t>
      </w:r>
      <w:r>
        <w:rPr>
          <w:rFonts w:hint="eastAsia"/>
          <w:lang w:val="en-US" w:eastAsia="zh-CN"/>
        </w:rPr>
        <w:t>活动</w:t>
      </w:r>
    </w:p>
    <w:tbl>
      <w:tblPr>
        <w:tblStyle w:val="9"/>
        <w:tblW w:w="4228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折扣</w:t>
            </w:r>
            <w:r>
              <w:rPr>
                <w:rFonts w:hint="eastAsia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71" w:type="dxa"/>
          </w:tcPr>
          <w:p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</w:t>
            </w:r>
            <w:r>
              <w:rPr>
                <w:rFonts w:hint="eastAsia"/>
                <w:b/>
                <w:bCs/>
              </w:rPr>
              <w:t>tart</w:t>
            </w: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</w:t>
            </w:r>
            <w:r>
              <w:rPr>
                <w:rFonts w:hint="eastAsia"/>
                <w:b/>
                <w:bCs/>
              </w:rPr>
              <w:t>nd</w:t>
            </w:r>
            <w:r>
              <w:rPr>
                <w:rFonts w:hint="eastAsia"/>
                <w:b/>
                <w:bCs/>
                <w:lang w:val="en-US" w:eastAsia="zh-CN"/>
              </w:rPr>
              <w:t>T</w:t>
            </w:r>
            <w:r>
              <w:rPr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Date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rPr>
                <w:rFonts w:hint="eastAsia"/>
                <w:lang w:eastAsia="zh-CN"/>
              </w:rPr>
              <w:t>BigDecimal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折扣价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Lucida Console" w:hAnsi="Lucida Console" w:eastAsia="Lucida Console"/>
          <w:b/>
          <w:bCs/>
          <w:sz w:val="20"/>
          <w:lang w:val="zh-CN"/>
        </w:rPr>
      </w:pPr>
      <w:bookmarkStart w:id="13" w:name="_Toc25703_WPSOffice_Level1"/>
      <w:r>
        <w:rPr>
          <w:rFonts w:hint="eastAsia" w:ascii="Lucida Console" w:hAnsi="Lucida Console" w:eastAsia="Lucida Console"/>
          <w:b/>
          <w:bCs/>
          <w:sz w:val="20"/>
          <w:lang w:val="zh-CN"/>
        </w:rPr>
        <w:t>客户模块</w:t>
      </w:r>
      <w:bookmarkEnd w:id="13"/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com.newer.mall.client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谢海龙</w:t>
      </w:r>
    </w:p>
    <w:p>
      <w:pPr>
        <w:ind w:firstLine="420" w:firstLineChars="0"/>
        <w:rPr>
          <w:rFonts w:hint="default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注册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方法签名：public Client Register(String phone,String password,String email) throws RegisterException {}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方法描述：根据客户填写的手机号或者邮箱号实现注册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参数：手机号 phone 或 邮箱 email 和输入的密码password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返回值：客户对象</w:t>
      </w:r>
    </w:p>
    <w:p>
      <w:pPr>
        <w:ind w:firstLine="420" w:firstLineChars="0"/>
        <w:rPr>
          <w:rFonts w:hint="default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异常：throws RegisterException 是否被注册</w:t>
      </w:r>
    </w:p>
    <w:p>
      <w:pPr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登录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方法签名：public boolean Signin(String phone,String password) throws SigninException {}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方法描述：判断客户是否存在或者客户名密码是否错误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参数：客户对象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返回值：true 或者 false</w:t>
      </w:r>
    </w:p>
    <w:p>
      <w:pPr>
        <w:ind w:firstLine="420" w:firstLineChars="0"/>
        <w:rPr>
          <w:rFonts w:hint="default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异常：throws SigninException</w:t>
      </w:r>
      <w:r>
        <w:rPr>
          <w:rFonts w:hint="eastAsia" w:ascii="Lucida Console" w:hAnsi="Lucida Console" w:eastAsia="Lucida Console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en-US" w:eastAsia="zh-CN"/>
        </w:rPr>
        <w:t>登陆异常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客户信息编辑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void info(String Netname,String Phone,String Email) 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方法描述：修改客户填写的基本信息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参数：名字 Netname ，手机号 phone  邮箱 Email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异常：无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void Address(String name,String Phone,String Email)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方法描述：修改客户填写的地址信息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参数：名字 name，手机号 phone  邮箱 Email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ind w:firstLine="420" w:firstLineChars="20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/>
          <w:lang w:val="en-US" w:eastAsia="zh-CN"/>
        </w:rPr>
        <w:t>异常：无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足迹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 void  foot (int id 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方法描述：添加添加客户浏览过的商品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参数：ID  商品ID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异常：无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list &lt;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Object</w:t>
      </w:r>
      <w:r>
        <w:rPr>
          <w:rFonts w:hint="eastAsia"/>
          <w:lang w:val="en-US" w:eastAsia="zh-CN"/>
        </w:rPr>
        <w:t>&gt; foot (int id 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方法描述：查看客户浏览过的商品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参数：ID  用户ID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返回值：list集合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异常：无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en-US" w:eastAsia="zh-CN"/>
        </w:rPr>
        <w:t>收藏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void  Collection (int id 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方法描述：添加添加客户浏览过的商品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参数：ID  商品ID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异常：无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list &lt;</w:t>
      </w:r>
      <w:r>
        <w:rPr>
          <w:rFonts w:hint="eastAsia" w:ascii="Consolas" w:hAnsi="Consolas" w:eastAsia="Consolas"/>
          <w:color w:val="000000"/>
          <w:sz w:val="20"/>
          <w:shd w:val="clear" w:color="auto" w:fill="D4D4D4"/>
        </w:rPr>
        <w:t>Object</w:t>
      </w:r>
      <w:r>
        <w:rPr>
          <w:rFonts w:hint="eastAsia"/>
          <w:lang w:val="en-US" w:eastAsia="zh-CN"/>
        </w:rPr>
        <w:t>&gt; Collection (int id 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方法描述：添加添加客户收藏的商品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参数：ID  用户ID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返回值：list集合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异常：无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Lucida Console" w:hAnsi="Lucida Console" w:eastAsia="Lucida Console"/>
          <w:b/>
          <w:bCs/>
          <w:sz w:val="20"/>
          <w:lang w:val="en-US" w:eastAsia="zh-CN"/>
        </w:rPr>
      </w:pPr>
      <w:bookmarkStart w:id="14" w:name="_Toc12942_WPSOffice_Level1"/>
      <w:r>
        <w:rPr>
          <w:rFonts w:hint="eastAsia" w:ascii="Lucida Console" w:hAnsi="Lucida Console" w:eastAsia="Lucida Console"/>
          <w:b/>
          <w:bCs/>
          <w:sz w:val="20"/>
          <w:lang w:val="zh-CN"/>
        </w:rPr>
        <w:t>商品模块</w:t>
      </w:r>
      <w:bookmarkEnd w:id="14"/>
    </w:p>
    <w:p>
      <w:pPr>
        <w:rPr>
          <w:rFonts w:hint="eastAsia"/>
          <w:lang w:eastAsia="zh-CN"/>
        </w:rPr>
      </w:pPr>
      <w:r>
        <w:rPr>
          <w:rFonts w:hint="eastAsia"/>
        </w:rPr>
        <w:t>com.newer.mall.</w:t>
      </w:r>
      <w:r>
        <w:rPr>
          <w:rFonts w:hint="eastAsia" w:ascii="Lucida Console" w:hAnsi="Lucida Console" w:eastAsia="Lucida Console"/>
          <w:sz w:val="20"/>
          <w:lang w:val="zh-CN"/>
        </w:rPr>
        <w:t>commodity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sz w:val="20"/>
          <w:lang w:val="zh-CN"/>
        </w:rPr>
        <w:t>欧阳梓璇</w:t>
      </w:r>
    </w:p>
    <w:p>
      <w:r>
        <w:rPr>
          <w:rFonts w:hint="eastAsia"/>
          <w:lang w:eastAsia="zh-CN"/>
        </w:rPr>
        <w:t>Community</w:t>
      </w:r>
      <w:r>
        <w:t>Mapper</w:t>
      </w:r>
    </w:p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t>select</w:t>
      </w:r>
      <w:r>
        <w:rPr>
          <w:rFonts w:hint="eastAsia"/>
          <w:lang w:eastAsia="zh-CN"/>
        </w:rPr>
        <w:t>Community</w:t>
      </w:r>
      <w:r>
        <w:t>Category</w:t>
      </w:r>
      <w:r>
        <w:rPr>
          <w:rFonts w:hint="eastAsia"/>
          <w:lang w:val="en-US" w:eastAsia="zh-CN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</w:t>
      </w:r>
      <w:r>
        <w:t>的分类显示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 xml:space="preserve">商品表，类别表 </w:t>
      </w:r>
      <w:r>
        <w:t>category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商品类别id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Recommed</w:t>
      </w:r>
      <w:r>
        <w:rPr>
          <w:rFonts w:hint="eastAsia"/>
          <w:lang w:val="en-US" w:eastAsia="zh-CN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S</w:t>
      </w:r>
      <w:r>
        <w:rPr>
          <w:rFonts w:hint="eastAsia"/>
        </w:rPr>
        <w:t>pike</w:t>
      </w:r>
      <w:r>
        <w:rPr>
          <w:rFonts w:hint="eastAsia"/>
          <w:lang w:val="en-US" w:eastAsia="zh-CN"/>
        </w:rPr>
        <w:t>()</w:t>
      </w:r>
    </w:p>
    <w:p>
      <w:r>
        <w:tab/>
      </w:r>
      <w:r>
        <w:t>方法描述</w:t>
      </w:r>
      <w:r>
        <w:tab/>
      </w:r>
      <w:r>
        <w:t>返回限量折扣商品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spike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秒杀</w:t>
      </w:r>
      <w:r>
        <w:rPr>
          <w:rFonts w:hint="eastAsia"/>
          <w:lang w:val="en-US" w:eastAsia="zh-CN"/>
        </w:rPr>
        <w:t>活动表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ByBrand</w:t>
      </w:r>
      <w:r>
        <w:rPr>
          <w:rFonts w:hint="eastAsia"/>
          <w:lang w:val="en-US" w:eastAsia="zh-CN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eastAsia="zh-CN"/>
        </w:rPr>
        <w:t>Community</w:t>
      </w:r>
      <w:r>
        <w:t>,brand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品牌id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ByName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商品表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String </w:t>
      </w:r>
      <w:r>
        <w:rPr>
          <w:rFonts w:hint="eastAsia"/>
          <w:lang w:eastAsia="zh-CN"/>
        </w:rPr>
        <w:t>Community</w:t>
      </w:r>
      <w:r>
        <w:t>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商品关键字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int</w:t>
      </w:r>
      <w:r>
        <w:tab/>
      </w:r>
      <w:r>
        <w:rPr>
          <w:rFonts w:hint="eastAsia"/>
        </w:rPr>
        <w:t>select</w:t>
      </w:r>
      <w:r>
        <w:t>CategoryByName</w:t>
      </w:r>
      <w:r>
        <w:rPr>
          <w:rFonts w:hint="eastAsia"/>
          <w:lang w:val="en-US" w:eastAsia="zh-CN"/>
        </w:rPr>
        <w:t>(</w:t>
      </w:r>
      <w:r>
        <w:t>String categoryname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>方法描述</w:t>
      </w:r>
      <w:r>
        <w:tab/>
      </w:r>
      <w:r>
        <w:t>返回该类别的id</w:t>
      </w:r>
      <w:r>
        <w:rPr>
          <w:rFonts w:hint="eastAsia"/>
          <w:lang w:val="en-US" w:eastAsia="zh-CN"/>
        </w:rPr>
        <w:tab/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category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类别表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>String categoryname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类别名称</w:t>
      </w:r>
    </w:p>
    <w:p>
      <w:r>
        <w:tab/>
      </w:r>
      <w:r>
        <w:t>返回值</w:t>
      </w:r>
      <w:r>
        <w:tab/>
      </w:r>
      <w:r>
        <w:tab/>
      </w:r>
      <w:r>
        <w:t>int 该类别的id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pPr>
        <w:rPr>
          <w:rFonts w:hint="eastAsia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Community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返回指定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品的详细信息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商品表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商品id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返回值</w:t>
      </w:r>
      <w:r>
        <w:tab/>
      </w:r>
      <w:r>
        <w:tab/>
      </w:r>
      <w:r>
        <w:t>Community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pPr>
        <w:rPr>
          <w:rFonts w:hint="eastAsia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  <w:lang w:val="en-US" w:eastAsia="zh-CN"/>
        </w:rPr>
        <w:t>(</w:t>
      </w:r>
      <w:r>
        <w:t>Cart</w:t>
      </w:r>
      <w:r>
        <w:rPr>
          <w:rFonts w:hint="eastAsia"/>
          <w:lang w:val="en-US" w:eastAsia="zh-CN"/>
        </w:rPr>
        <w:t xml:space="preserve"> c</w:t>
      </w:r>
      <w:r>
        <w:t>art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t>添加购物车中新增商品信息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val="en-US" w:eastAsia="zh-CN"/>
        </w:rPr>
        <w:t>C</w:t>
      </w:r>
      <w:r>
        <w:t>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  <w:lang w:val="en-US" w:eastAsia="zh-CN"/>
        </w:rPr>
        <w:t>c</w:t>
      </w:r>
      <w:r>
        <w:t>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pPr>
        <w:rPr>
          <w:rFonts w:hint="eastAsia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rPr>
          <w:rFonts w:hint="eastAsia"/>
        </w:rPr>
        <w:t>comment</w:t>
      </w:r>
      <w:r>
        <w:rPr>
          <w:rFonts w:hint="eastAsia"/>
          <w:lang w:val="en-US" w:eastAsia="zh-CN"/>
        </w:rPr>
        <w:t>(</w:t>
      </w:r>
      <w:r>
        <w:t xml:space="preserve">int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 xml:space="preserve"> 商品</w:t>
      </w:r>
      <w:r>
        <w:t>,comment</w:t>
      </w:r>
      <w:r>
        <w:rPr>
          <w:rFonts w:hint="eastAsia"/>
          <w:lang w:val="en-US" w:eastAsia="zh-CN"/>
        </w:rPr>
        <w:t xml:space="preserve"> 评论</w:t>
      </w:r>
      <w:r>
        <w:t>,client</w:t>
      </w:r>
      <w:r>
        <w:rPr>
          <w:rFonts w:hint="eastAsia"/>
          <w:lang w:val="en-US" w:eastAsia="zh-CN"/>
        </w:rPr>
        <w:t xml:space="preserve"> 客户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List&lt;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rPr>
          <w:rFonts w:hint="eastAsia"/>
        </w:rPr>
      </w:pP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rPr>
          <w:rFonts w:hint="eastAsia"/>
          <w:lang w:eastAsia="zh-CN"/>
        </w:rPr>
        <w:t>Community</w:t>
      </w:r>
      <w:r>
        <w:t>Service</w:t>
      </w:r>
    </w:p>
    <w:p>
      <w:r>
        <w:tab/>
      </w:r>
      <w:r>
        <w:tab/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t>select</w:t>
      </w:r>
      <w:r>
        <w:rPr>
          <w:rFonts w:hint="eastAsia"/>
          <w:lang w:eastAsia="zh-CN"/>
        </w:rPr>
        <w:t>Community</w:t>
      </w:r>
      <w:r>
        <w:t>Category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</w:t>
      </w:r>
      <w:r>
        <w:t>进行分页操作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类别id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Recommed</w:t>
      </w:r>
      <w:r>
        <w:rPr>
          <w:rFonts w:hint="eastAsia"/>
          <w:lang w:val="en-US" w:eastAsia="zh-CN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S</w:t>
      </w:r>
      <w:r>
        <w:rPr>
          <w:rFonts w:hint="eastAsia"/>
        </w:rPr>
        <w:t>pike</w:t>
      </w:r>
      <w:r>
        <w:rPr>
          <w:rFonts w:hint="eastAsia"/>
          <w:lang w:val="en-US" w:eastAsia="zh-CN"/>
        </w:rPr>
        <w:t>()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ByBrand</w:t>
      </w:r>
      <w:r>
        <w:rPr>
          <w:rFonts w:hint="eastAsia"/>
          <w:lang w:val="en-US" w:eastAsia="zh-CN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品进行分页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品牌id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pPr>
        <w:rPr>
          <w:rFonts w:hint="eastAsia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t>ByName</w:t>
      </w:r>
      <w:r>
        <w:rPr>
          <w:rFonts w:hint="eastAsia"/>
          <w:lang w:val="en-US" w:eastAsia="zh-CN"/>
        </w:rPr>
        <w:t>(</w:t>
      </w:r>
      <w:r>
        <w:t xml:space="preserve">String </w:t>
      </w:r>
      <w:r>
        <w:rPr>
          <w:rFonts w:hint="eastAsia"/>
          <w:lang w:eastAsia="zh-CN"/>
        </w:rPr>
        <w:t>Community</w:t>
      </w:r>
      <w:r>
        <w:t>name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获得带有关键字的所有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品进行分页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String </w:t>
      </w:r>
      <w:r>
        <w:rPr>
          <w:rFonts w:hint="eastAsia"/>
          <w:lang w:eastAsia="zh-CN"/>
        </w:rPr>
        <w:t>Community</w:t>
      </w:r>
      <w:r>
        <w:t>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商品关键字</w:t>
      </w:r>
    </w:p>
    <w:p>
      <w:r>
        <w:tab/>
      </w:r>
      <w:r>
        <w:t>返回值</w:t>
      </w:r>
      <w:r>
        <w:tab/>
      </w:r>
      <w:r>
        <w:tab/>
      </w:r>
      <w:r>
        <w:t>PageInfo 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Community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>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</w:t>
      </w:r>
      <w:r>
        <w:rPr>
          <w:rFonts w:hint="eastAsia"/>
          <w:lang w:val="en-US" w:eastAsia="zh-CN"/>
        </w:rPr>
        <w:t>商</w:t>
      </w:r>
      <w:r>
        <w:rPr>
          <w:rFonts w:hint="eastAsia"/>
        </w:rPr>
        <w:t>品的详细信息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Community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pPr>
        <w:rPr>
          <w:rFonts w:hint="default" w:eastAsiaTheme="minorEastAsia"/>
          <w:lang w:val="en-US" w:eastAsia="zh-CN"/>
        </w:rPr>
      </w:pP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  <w:lang w:val="en-US" w:eastAsia="zh-CN"/>
        </w:rPr>
        <w:t>(</w:t>
      </w:r>
      <w:r>
        <w:t>Cart</w:t>
      </w:r>
      <w:r>
        <w:rPr>
          <w:rFonts w:hint="eastAsia"/>
          <w:lang w:val="en-US" w:eastAsia="zh-CN"/>
        </w:rPr>
        <w:t xml:space="preserve"> cart)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>
      <w:r>
        <w:tab/>
      </w:r>
      <w:r>
        <w:t>参数</w:t>
      </w:r>
      <w:r>
        <w:tab/>
      </w:r>
      <w:r>
        <w:tab/>
      </w:r>
      <w:r>
        <w:t>Cart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</w:t>
      </w:r>
      <w:r>
        <w:rPr>
          <w:rFonts w:hint="eastAsia"/>
          <w:lang w:eastAsia="zh-CN"/>
        </w:rPr>
        <w:t>Community</w:t>
      </w:r>
      <w:r>
        <w:rPr>
          <w:rFonts w:hint="eastAsia"/>
        </w:rPr>
        <w:t>comment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  <w:lang w:eastAsia="zh-CN"/>
        </w:rPr>
        <w:t>Community</w:t>
      </w:r>
      <w:r>
        <w:t>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商品id</w:t>
      </w:r>
    </w:p>
    <w:p>
      <w:r>
        <w:tab/>
      </w:r>
      <w:r>
        <w:t>返回值</w:t>
      </w:r>
      <w:r>
        <w:tab/>
      </w:r>
      <w:r>
        <w:tab/>
      </w:r>
      <w:r>
        <w:t>PageInfo&lt;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eastAsia" w:ascii="Lucida Console" w:hAnsi="Lucida Console" w:eastAsia="Lucida Console"/>
          <w:b/>
          <w:bCs/>
          <w:sz w:val="20"/>
          <w:lang w:val="zh-CN"/>
        </w:rPr>
      </w:pPr>
      <w:bookmarkStart w:id="15" w:name="_Toc32642_WPSOffice_Level1"/>
      <w:r>
        <w:rPr>
          <w:rFonts w:hint="eastAsia" w:ascii="Lucida Console" w:hAnsi="Lucida Console" w:eastAsia="Lucida Console"/>
          <w:b/>
          <w:bCs/>
          <w:sz w:val="20"/>
          <w:lang w:val="zh-CN"/>
        </w:rPr>
        <w:t>购物车模块</w:t>
      </w:r>
      <w:bookmarkEnd w:id="15"/>
    </w:p>
    <w:p>
      <w:pPr>
        <w:rPr>
          <w:rFonts w:hint="eastAsia"/>
        </w:rPr>
      </w:pPr>
      <w:r>
        <w:rPr>
          <w:rFonts w:hint="eastAsia" w:ascii="Lucida Console" w:hAnsi="Lucida Console" w:eastAsia="Lucida Console"/>
          <w:sz w:val="20"/>
          <w:lang w:val="zh-CN"/>
        </w:rPr>
        <w:t>com.newer.mall.cart         购物车模块      吴俐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CartMapper.java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List&lt;Cart&gt; checkCart (Int id)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返回购物车列表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客户表，商品表，购物车表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List&lt;Cart&gt;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changeQuantity(int id,Cart cart)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修改一个商品的数量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 , Cart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delete(int uid ,int cid)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删除购物车中的一个商品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客户uid ,商品cid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Cart findCart (int uid ,String c</w:t>
      </w:r>
      <w:r>
        <w:rPr>
          <w:rFonts w:hint="eastAsia"/>
        </w:rPr>
        <w:t>ommunity</w:t>
      </w:r>
      <w:r>
        <w:rPr>
          <w:rFonts w:hint="eastAsia"/>
          <w:lang w:val="en-US" w:eastAsia="zh-CN"/>
        </w:rPr>
        <w:t>name)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查找购物车商品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客户uid ,商品关键字 </w:t>
      </w:r>
      <w:r>
        <w:rPr>
          <w:rFonts w:hint="eastAsia"/>
        </w:rPr>
        <w:t>Community</w:t>
      </w:r>
      <w:r>
        <w:rPr>
          <w:rFonts w:hint="eastAsia"/>
          <w:lang w:val="en-US" w:eastAsia="zh-CN"/>
        </w:rPr>
        <w:t>name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购物车项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zh-CN" w:eastAsia="zh-CN"/>
        </w:rPr>
      </w:pP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eastAsia" w:ascii="Lucida Console" w:hAnsi="Lucida Console" w:eastAsia="Lucida Console"/>
          <w:b/>
          <w:bCs/>
          <w:sz w:val="20"/>
          <w:lang w:val="zh-CN"/>
        </w:rPr>
      </w:pPr>
      <w:bookmarkStart w:id="16" w:name="_Toc16092_WPSOffice_Level1"/>
      <w:r>
        <w:rPr>
          <w:rFonts w:hint="eastAsia" w:ascii="Lucida Console" w:hAnsi="Lucida Console" w:eastAsia="Lucida Console"/>
          <w:b/>
          <w:bCs/>
          <w:sz w:val="20"/>
          <w:lang w:val="zh-CN"/>
        </w:rPr>
        <w:t>订单模块</w:t>
      </w:r>
      <w:bookmarkEnd w:id="16"/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com.newer.mall.order                刘林洁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客户下单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Boolean setOrder（Orders order）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客户购买商品，下订单。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order 是订单对象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返回值:是否插入成功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查看订单（客户/管理者通用）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List&lt;Orders&gt; getOrders(String account)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客户可以查询自己所拥有的订单，如果是管理者可以查询到平台中所有的订单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登入者的账号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返回值:订单集合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搜索订单（客户/管理者通用）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List&lt;Orders&gt; getOrders(String conditions)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客户可以搜索到所拥有指定条件的订单，如果是管理者，可以查询每个客户下指定条件的订单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conditions指定的条件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返回值:订单集合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客户删除订单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 public boolean Hidden (List&lt;Integer&gt; oids 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通过指定的订单id,修改相关的字段信息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oids获取到的订单id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返回值:是否成功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客户评论已到货的订单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 ： public boolean setComment (Comment comment)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从前端获取到评论信息，并存储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comment评论实体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返回值:是否评论成功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客户取消/进行退款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boolean setRefund (int oid)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通过获得的订单id进行退款操作，并等待后台的同意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oid 需要退款订单的id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返回值:退款操作是否成功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查看退款的订单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list&lt;Orders&gt; getRefund ()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获取所有的退款订单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返回值:退款订单集合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审批退款订单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方法签名: public Boolean Refund ()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方法描述: 审批需要退款的订单，修改相关字段信息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参数: 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返回值:是否成功同意退款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eastAsia" w:ascii="Lucida Console" w:hAnsi="Lucida Console" w:eastAsia="Lucida Console"/>
          <w:b/>
          <w:bCs/>
          <w:sz w:val="20"/>
          <w:lang w:val="zh-CN"/>
        </w:rPr>
      </w:pPr>
      <w:bookmarkStart w:id="17" w:name="_Toc26842_WPSOffice_Level1"/>
      <w:r>
        <w:rPr>
          <w:rFonts w:hint="eastAsia" w:ascii="Lucida Console" w:hAnsi="Lucida Console" w:eastAsia="Lucida Console"/>
          <w:b/>
          <w:bCs/>
          <w:sz w:val="20"/>
          <w:lang w:val="zh-CN"/>
        </w:rPr>
        <w:t>管理员模块</w:t>
      </w:r>
      <w:bookmarkEnd w:id="17"/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com.newer.mall.admin.commodity        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 xml:space="preserve">       刘彬彬  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CommodityManngeService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商品列表显示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 public List&lt;Commodity&gt; getCommoditys(int page);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方法描述：获取全部商品列表，并进行分页显示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参数：page 页数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返回值：指定页数的商品列表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添加商品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boolean addCommodity(Commodity c);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 添加一个商品，存入数据库。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 c 商品对象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放回值：boolean 操作结果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商品上架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boolean UpPut(int id);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 将已存在的商品上架，客户可以查看。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上架商品id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 操作结果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 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商品下架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boolean layDown(int id);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 将以上架的商品进行下架，客户查看不到。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 id 下架商品id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 操作结果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到货通知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void notice();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方法描述：监听库存数据变动，当缺货商品有现货后将自动发送邮件给以订阅缺货通知的客户。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库存管理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updateStock(int id, int num);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描述:直接修改商品的库存数量。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商品id，num 修改后的库存数量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addAndDelStock(int id, int num);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描述：在原来库存数量上进行增加减少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商品id，num 正数为添加库存，负数为减少库存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 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分类、品牌管理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添加分类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方法签名：public boolean addCategory(String name);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描述：添加一个新的商品分类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参数：name 分类的名字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删除分类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delCategory(int id);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描述：删除一个以存在的商品分类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删除的分类id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添加品牌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addBrand(String name);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描述：添加一个新的商品品牌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参数：name 品牌的名字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删除品牌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boolean delBrand(int id);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描述：删除一个以存在的商品品牌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参数：id删除的品牌id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返回值：boolean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商品推荐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void recommend(int id, int type);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描述：将商品标记为推荐商品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参数：id 推荐商品的id， type 1 不推荐 2 商家推荐 3 热卖推荐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商品活动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方法签名： public void activity(int id, int type);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描述：为商品创建一个指定类型的活动，并创建定时任务获取活动开始结束时间自动开始活动。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参数：id 创建活动的商品id，type 活动类型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Lucida Console" w:hAnsi="Lucida Console" w:eastAsia="Lucida Console"/>
          <w:b/>
          <w:bCs/>
          <w:sz w:val="20"/>
          <w:lang w:val="zh-CN"/>
        </w:rPr>
      </w:pPr>
      <w:bookmarkStart w:id="18" w:name="_Toc25262_WPSOffice_Level1"/>
      <w:r>
        <w:rPr>
          <w:rFonts w:hint="eastAsia" w:ascii="Lucida Console" w:hAnsi="Lucida Console" w:eastAsia="Lucida Console"/>
          <w:b/>
          <w:bCs/>
          <w:sz w:val="20"/>
          <w:lang w:val="zh-CN"/>
        </w:rPr>
        <w:t>统计模块</w:t>
      </w:r>
      <w:bookmarkEnd w:id="18"/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com.newer.mall.statistics   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 xml:space="preserve">        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 xml:space="preserve">胡裕嵩 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收入统计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RevenueStatistics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月收入统计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getMonthRevenue(String year) throws illengalTimeException;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方法描述：获取某年月收入统计信息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参数：year 指定年份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返回值：Map里面存放的是每一月的收入信息</w:t>
      </w:r>
    </w:p>
    <w:p>
      <w:pPr>
        <w:rPr>
          <w:rFonts w:hint="default" w:ascii="Lucida Console" w:hAnsi="Lucida Console" w:eastAsia="宋体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异常：throws illengalTimeException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>非法时间异常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季收入统计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getSeasonRevenue(String year) throws illengalTimeException;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方法描述：获取某年季收入统计信息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参数：year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指定年份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返回值：Map里面存放的是这一年内每一季的收入信息</w:t>
      </w:r>
    </w:p>
    <w:p>
      <w:pPr>
        <w:rPr>
          <w:rFonts w:hint="eastAsia" w:ascii="Lucida Console" w:hAnsi="Lucida Console" w:eastAsia="宋体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异常：throws illengalTimeException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>非法时间异常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周收入统计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getWeekRevenue(String year) throws illengalTimeException;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方法描述：获取某年周收入统计信息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参数：year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指定年份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返回值：Map里面存放的是这一年内每一周的收入信息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异常：illengalTimeException 非法时间异常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时间段统计（默认当天）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getTimeRevenue(Date startTime,Date endTime) throws illengalTimeException;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方法描述：获取某一个时间段内收入统计（默认是当天的统计）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参数：startTime 开始时间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endTime 结束时间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返回值：Map里面存放的是这段时间段内的收入统计信息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异常：illengalTimeException 非法时间异常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宋体"/>
          <w:sz w:val="20"/>
          <w:lang w:val="en-US" w:eastAsia="zh-CN"/>
        </w:rPr>
        <w:t>类别</w:t>
      </w:r>
      <w:r>
        <w:rPr>
          <w:rFonts w:hint="eastAsia" w:ascii="Lucida Console" w:hAnsi="Lucida Console" w:eastAsia="Lucida Console"/>
          <w:sz w:val="20"/>
          <w:lang w:val="zh-CN"/>
        </w:rPr>
        <w:t>商品销量统计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类别统计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getCategorySales();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</w:t>
      </w:r>
      <w:r>
        <w:rPr>
          <w:rFonts w:hint="eastAsia" w:ascii="Lucida Console" w:hAnsi="Lucida Console" w:eastAsia="宋体"/>
          <w:sz w:val="20"/>
          <w:lang w:val="en-US" w:eastAsia="zh-CN"/>
        </w:rPr>
        <w:t>该</w:t>
      </w:r>
      <w:r>
        <w:rPr>
          <w:rFonts w:hint="eastAsia" w:ascii="Lucida Console" w:hAnsi="Lucida Console" w:eastAsia="Lucida Console"/>
          <w:sz w:val="20"/>
          <w:lang w:val="zh-CN"/>
        </w:rPr>
        <w:t>类别所有商品的销量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返回值：Map里面存放所有类别的销量信息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品牌</w:t>
      </w:r>
      <w:r>
        <w:rPr>
          <w:rFonts w:hint="eastAsia" w:ascii="Lucida Console" w:hAnsi="Lucida Console" w:eastAsia="宋体"/>
          <w:sz w:val="20"/>
          <w:lang w:val="en-US" w:eastAsia="zh-CN"/>
        </w:rPr>
        <w:t>商品销量</w:t>
      </w:r>
      <w:r>
        <w:rPr>
          <w:rFonts w:hint="eastAsia" w:ascii="Lucida Console" w:hAnsi="Lucida Console" w:eastAsia="Lucida Console"/>
          <w:sz w:val="20"/>
          <w:lang w:val="zh-CN"/>
        </w:rPr>
        <w:t>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方法签名：public Map&lt;String,Object&gt; getBrandSales();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</w:t>
      </w:r>
      <w:r>
        <w:rPr>
          <w:rFonts w:hint="eastAsia" w:ascii="Lucida Console" w:hAnsi="Lucida Console" w:eastAsia="宋体"/>
          <w:sz w:val="20"/>
          <w:lang w:val="en-US" w:eastAsia="zh-CN"/>
        </w:rPr>
        <w:t>该品牌</w:t>
      </w:r>
      <w:r>
        <w:rPr>
          <w:rFonts w:hint="eastAsia" w:ascii="Lucida Console" w:hAnsi="Lucida Console" w:eastAsia="Lucida Console"/>
          <w:sz w:val="20"/>
          <w:lang w:val="zh-CN"/>
        </w:rPr>
        <w:t>所有商品的销量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返回值：Map里面存放所有品牌的销量信息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异常：无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商品统计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方法签名：public Map&lt;String,Object&gt; getCommoditySales(String type,String </w:t>
      </w:r>
      <w:r>
        <w:t>Brand</w:t>
      </w:r>
      <w:r>
        <w:rPr>
          <w:rFonts w:hint="eastAsia" w:ascii="Lucida Console" w:hAnsi="Lucida Console" w:eastAsia="Lucida Console"/>
          <w:sz w:val="20"/>
          <w:lang w:val="zh-CN"/>
        </w:rPr>
        <w:t>) throws NoTypeException;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方法描述：获取所有类别商品的销量</w:t>
      </w:r>
    </w:p>
    <w:p>
      <w:pPr>
        <w:rPr>
          <w:rFonts w:hint="default" w:ascii="Lucida Console" w:hAnsi="Lucida Console" w:eastAsia="宋体"/>
          <w:sz w:val="20"/>
          <w:lang w:val="en-US" w:eastAsia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参数：type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>商品类别</w:t>
      </w:r>
      <w:r>
        <w:rPr>
          <w:rFonts w:hint="eastAsia" w:ascii="Lucida Console" w:hAnsi="Lucida Console" w:eastAsia="Lucida Console"/>
          <w:sz w:val="20"/>
          <w:lang w:val="zh-CN"/>
        </w:rPr>
        <w:t>，</w:t>
      </w:r>
      <w:r>
        <w:t>Brand</w:t>
      </w:r>
      <w:r>
        <w:rPr>
          <w:rFonts w:hint="eastAsia" w:ascii="Lucida Console" w:hAnsi="Lucida Console" w:eastAsia="Lucida Console"/>
          <w:sz w:val="20"/>
          <w:lang w:val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>商品品牌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返回值：Map里面存放销量信息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异常：NoTypeException 无此类型异常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ab/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D4393"/>
    <w:multiLevelType w:val="singleLevel"/>
    <w:tmpl w:val="6FCD439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A2E89"/>
    <w:rsid w:val="092C3EEC"/>
    <w:rsid w:val="0B626AB4"/>
    <w:rsid w:val="0EFE490E"/>
    <w:rsid w:val="0F0F6635"/>
    <w:rsid w:val="11291B93"/>
    <w:rsid w:val="186E0102"/>
    <w:rsid w:val="1BE45E06"/>
    <w:rsid w:val="222E3C8C"/>
    <w:rsid w:val="23D707EA"/>
    <w:rsid w:val="25E535EA"/>
    <w:rsid w:val="25FD558F"/>
    <w:rsid w:val="261465AE"/>
    <w:rsid w:val="266651C9"/>
    <w:rsid w:val="2C6A0FB3"/>
    <w:rsid w:val="362104AC"/>
    <w:rsid w:val="3B340BB3"/>
    <w:rsid w:val="3C2B02E4"/>
    <w:rsid w:val="3C4909D4"/>
    <w:rsid w:val="40821020"/>
    <w:rsid w:val="42597515"/>
    <w:rsid w:val="46BA1B18"/>
    <w:rsid w:val="46F71DE7"/>
    <w:rsid w:val="4EBC7B2C"/>
    <w:rsid w:val="53EF540A"/>
    <w:rsid w:val="58444DCB"/>
    <w:rsid w:val="5944282B"/>
    <w:rsid w:val="5BD20632"/>
    <w:rsid w:val="5ECD0E5C"/>
    <w:rsid w:val="61E07368"/>
    <w:rsid w:val="626A06E8"/>
    <w:rsid w:val="626F30AC"/>
    <w:rsid w:val="62C826FB"/>
    <w:rsid w:val="64250D72"/>
    <w:rsid w:val="64644C4E"/>
    <w:rsid w:val="653831B2"/>
    <w:rsid w:val="66D51C7B"/>
    <w:rsid w:val="6AE35874"/>
    <w:rsid w:val="6B254678"/>
    <w:rsid w:val="6C335053"/>
    <w:rsid w:val="6FB862DB"/>
    <w:rsid w:val="70FC3549"/>
    <w:rsid w:val="71BE1D5D"/>
    <w:rsid w:val="72091F2C"/>
    <w:rsid w:val="748E326F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9">
    <w:name w:val="Grid Table 4 Accent 3"/>
    <w:basedOn w:val="6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paragraph" w:customStyle="1" w:styleId="10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3a8a28e-5827-494d-82bd-e9b8fb6e9f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a8a28e-5827-494d-82bd-e9b8fb6e9f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62d39b-a5da-48af-81ef-2a4199c0e6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62d39b-a5da-48af-81ef-2a4199c0e6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fac103-b7b7-45b9-b77e-f5faf31d4b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fac103-b7b7-45b9-b77e-f5faf31d4b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cc0981-5f63-402f-a6d2-ebae99f38c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cc0981-5f63-402f-a6d2-ebae99f38c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5a6ef0-e72b-462e-bfdc-fa8acde245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5a6ef0-e72b-462e-bfdc-fa8acde245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6076ec-9b69-42bc-971c-b71da37bfa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6076ec-9b69-42bc-971c-b71da37bfa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b5be8b-6efe-4615-9915-7a8537c753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b5be8b-6efe-4615-9915-7a8537c753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9d3eee-807c-46a8-8463-40b7055729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9d3eee-807c-46a8-8463-40b7055729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磊石</cp:lastModifiedBy>
  <dcterms:modified xsi:type="dcterms:W3CDTF">2019-04-11T06:11:45Z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