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9D614">
      <w:pPr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自律</w:t>
      </w:r>
      <w:r>
        <w:rPr>
          <w:rFonts w:hint="eastAsia" w:ascii="微软雅黑" w:hAnsi="微软雅黑" w:eastAsia="微软雅黑" w:cs="微软雅黑"/>
          <w:sz w:val="28"/>
          <w:szCs w:val="28"/>
        </w:rPr>
        <w:t>格记</w:t>
      </w:r>
    </w:p>
    <w:p w14:paraId="3CA786AE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6AD56A42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乙巳年西洋历十二月三十日，余感今岁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趋</w:t>
      </w:r>
      <w:r>
        <w:rPr>
          <w:rFonts w:hint="eastAsia" w:ascii="微软雅黑" w:hAnsi="微软雅黑" w:eastAsia="微软雅黑" w:cs="微软雅黑"/>
          <w:sz w:val="28"/>
          <w:szCs w:val="28"/>
        </w:rPr>
        <w:t>终，新元将至，而心生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慵怠</w:t>
      </w:r>
      <w:r>
        <w:rPr>
          <w:rFonts w:hint="eastAsia" w:ascii="微软雅黑" w:hAnsi="微软雅黑" w:eastAsia="微软雅黑" w:cs="微软雅黑"/>
          <w:sz w:val="28"/>
          <w:szCs w:val="28"/>
        </w:rPr>
        <w:t>，愧于学事，由是而作自律格。自律者，人成事之本也，苟有能成艰著事而不自律者邪？自律格者，余创之伊克塞尔格也。亦欲以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究</w:t>
      </w:r>
      <w:r>
        <w:rPr>
          <w:rFonts w:hint="eastAsia" w:ascii="微软雅黑" w:hAnsi="微软雅黑" w:eastAsia="微软雅黑" w:cs="微软雅黑"/>
          <w:sz w:val="28"/>
          <w:szCs w:val="28"/>
        </w:rPr>
        <w:t>成败服本，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肃</w:t>
      </w:r>
      <w:r>
        <w:rPr>
          <w:rFonts w:hint="eastAsia" w:ascii="微软雅黑" w:hAnsi="微软雅黑" w:eastAsia="微软雅黑" w:cs="微软雅黑"/>
          <w:sz w:val="28"/>
          <w:szCs w:val="28"/>
        </w:rPr>
        <w:t>骄怠厌气，正潜学之心。念余素有延慢之风，故今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尚</w:t>
      </w:r>
      <w:r>
        <w:rPr>
          <w:rFonts w:hint="eastAsia" w:ascii="微软雅黑" w:hAnsi="微软雅黑" w:eastAsia="微软雅黑" w:cs="微软雅黑"/>
          <w:sz w:val="28"/>
          <w:szCs w:val="28"/>
        </w:rPr>
        <w:t>距明年二日而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塑性</w:t>
      </w:r>
      <w:r>
        <w:rPr>
          <w:rFonts w:hint="eastAsia" w:ascii="微软雅黑" w:hAnsi="微软雅黑" w:eastAsia="微软雅黑" w:cs="微软雅黑"/>
          <w:sz w:val="28"/>
          <w:szCs w:val="28"/>
        </w:rPr>
        <w:t>之计已始矣。</w:t>
      </w:r>
    </w:p>
    <w:p w14:paraId="728A4EE8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75A28C70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予尝思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枫杨</w:t>
      </w:r>
      <w:r>
        <w:rPr>
          <w:rFonts w:hint="eastAsia" w:ascii="微软雅黑" w:hAnsi="微软雅黑" w:eastAsia="微软雅黑" w:cs="微软雅黑"/>
          <w:sz w:val="28"/>
          <w:szCs w:val="28"/>
        </w:rPr>
        <w:t>时之奋，念早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培</w:t>
      </w:r>
      <w:r>
        <w:rPr>
          <w:rFonts w:hint="eastAsia" w:ascii="微软雅黑" w:hAnsi="微软雅黑" w:eastAsia="微软雅黑" w:cs="微软雅黑"/>
          <w:sz w:val="28"/>
          <w:szCs w:val="28"/>
        </w:rPr>
        <w:t>时之勤，怀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高考时之厉</w:t>
      </w:r>
      <w:r>
        <w:rPr>
          <w:rFonts w:hint="eastAsia" w:ascii="微软雅黑" w:hAnsi="微软雅黑" w:eastAsia="微软雅黑" w:cs="微软雅黑"/>
          <w:sz w:val="28"/>
          <w:szCs w:val="28"/>
        </w:rPr>
        <w:t>。回古思今，则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惭恼溢于言表</w:t>
      </w:r>
      <w:r>
        <w:rPr>
          <w:rFonts w:hint="eastAsia" w:ascii="微软雅黑" w:hAnsi="微软雅黑" w:eastAsia="微软雅黑" w:cs="微软雅黑"/>
          <w:sz w:val="28"/>
          <w:szCs w:val="28"/>
        </w:rPr>
        <w:t>。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曝</w:t>
      </w:r>
      <w:r>
        <w:rPr>
          <w:rFonts w:hint="eastAsia" w:ascii="微软雅黑" w:hAnsi="微软雅黑" w:eastAsia="微软雅黑" w:cs="微软雅黑"/>
          <w:sz w:val="28"/>
          <w:szCs w:val="28"/>
        </w:rPr>
        <w:t>霜露，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斩</w:t>
      </w:r>
      <w:r>
        <w:rPr>
          <w:rFonts w:hint="eastAsia" w:ascii="微软雅黑" w:hAnsi="微软雅黑" w:eastAsia="微软雅黑" w:cs="微软雅黑"/>
          <w:sz w:val="28"/>
          <w:szCs w:val="28"/>
        </w:rPr>
        <w:t>荆棘，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以有燕园</w:t>
      </w:r>
      <w:r>
        <w:rPr>
          <w:rFonts w:hint="eastAsia" w:ascii="微软雅黑" w:hAnsi="微软雅黑" w:eastAsia="微软雅黑" w:cs="微软雅黑"/>
          <w:sz w:val="28"/>
          <w:szCs w:val="28"/>
        </w:rPr>
        <w:t>之绩；而今挥之有如昏君之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弃社稷</w:t>
      </w:r>
      <w:r>
        <w:rPr>
          <w:rFonts w:hint="eastAsia" w:ascii="微软雅黑" w:hAnsi="微软雅黑" w:eastAsia="微软雅黑" w:cs="微软雅黑"/>
          <w:sz w:val="28"/>
          <w:szCs w:val="28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渔者之弃轻鲫</w:t>
      </w:r>
      <w:r>
        <w:rPr>
          <w:rFonts w:hint="eastAsia" w:ascii="微软雅黑" w:hAnsi="微软雅黑" w:eastAsia="微软雅黑" w:cs="微软雅黑"/>
          <w:sz w:val="28"/>
          <w:szCs w:val="28"/>
        </w:rPr>
        <w:t>！于是堕于山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东之冠</w:t>
      </w:r>
      <w:r>
        <w:rPr>
          <w:rFonts w:hint="eastAsia" w:ascii="微软雅黑" w:hAnsi="微软雅黑" w:eastAsia="微软雅黑" w:cs="微软雅黑"/>
          <w:sz w:val="28"/>
          <w:szCs w:val="28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体</w:t>
      </w:r>
      <w:r>
        <w:rPr>
          <w:rFonts w:hint="eastAsia" w:ascii="微软雅黑" w:hAnsi="微软雅黑" w:eastAsia="微软雅黑" w:cs="微软雅黑"/>
          <w:sz w:val="28"/>
          <w:szCs w:val="28"/>
        </w:rPr>
        <w:t>弱不胜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竞技</w:t>
      </w:r>
      <w:r>
        <w:rPr>
          <w:rFonts w:hint="eastAsia" w:ascii="微软雅黑" w:hAnsi="微软雅黑" w:eastAsia="微软雅黑" w:cs="微软雅黑"/>
          <w:sz w:val="28"/>
          <w:szCs w:val="28"/>
        </w:rPr>
        <w:t>；安于荧屏之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喜</w:t>
      </w:r>
      <w:r>
        <w:rPr>
          <w:rFonts w:hint="eastAsia" w:ascii="微软雅黑" w:hAnsi="微软雅黑" w:eastAsia="微软雅黑" w:cs="微软雅黑"/>
          <w:sz w:val="28"/>
          <w:szCs w:val="28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视衰</w:t>
      </w:r>
      <w:r>
        <w:rPr>
          <w:rFonts w:hint="eastAsia" w:ascii="微软雅黑" w:hAnsi="微软雅黑" w:eastAsia="微软雅黑" w:cs="微软雅黑"/>
          <w:sz w:val="28"/>
          <w:szCs w:val="28"/>
        </w:rPr>
        <w:t>不敢赴医；疏于数理之业，委顿不能相衡。纵有千秋功业尚不能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骄矜自恃</w:t>
      </w:r>
      <w:r>
        <w:rPr>
          <w:rFonts w:hint="eastAsia" w:ascii="微软雅黑" w:hAnsi="微软雅黑" w:eastAsia="微软雅黑" w:cs="微软雅黑"/>
          <w:sz w:val="28"/>
          <w:szCs w:val="28"/>
        </w:rPr>
        <w:t>，况今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础弱</w:t>
      </w:r>
      <w:r>
        <w:rPr>
          <w:rFonts w:hint="eastAsia" w:ascii="微软雅黑" w:hAnsi="微软雅黑" w:eastAsia="微软雅黑" w:cs="微软雅黑"/>
          <w:sz w:val="28"/>
          <w:szCs w:val="28"/>
        </w:rPr>
        <w:t>基脆，安可不忧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乎！</w:t>
      </w:r>
    </w:p>
    <w:p w14:paraId="5A2D4584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78D051DB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律者，音乐之术也，使曲谐有韵之技也。自律之重毋庸言也，而自律之人，又因自律之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珍罕</w:t>
      </w:r>
      <w:r>
        <w:rPr>
          <w:rFonts w:hint="eastAsia" w:ascii="微软雅黑" w:hAnsi="微软雅黑" w:eastAsia="微软雅黑" w:cs="微软雅黑"/>
          <w:sz w:val="28"/>
          <w:szCs w:val="28"/>
        </w:rPr>
        <w:t>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珍</w:t>
      </w:r>
      <w:r>
        <w:rPr>
          <w:rFonts w:hint="eastAsia" w:ascii="微软雅黑" w:hAnsi="微软雅黑" w:eastAsia="微软雅黑" w:cs="微软雅黑"/>
          <w:sz w:val="28"/>
          <w:szCs w:val="28"/>
        </w:rPr>
        <w:t>奇，实属异士也。余观李公为此士也。其体健，不作伤身之恶；其学优，技深而奋勇拓新；其有计，能小暇而治诸事，实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为</w:t>
      </w:r>
      <w:r>
        <w:rPr>
          <w:rFonts w:hint="eastAsia" w:ascii="微软雅黑" w:hAnsi="微软雅黑" w:eastAsia="微软雅黑" w:cs="微软雅黑"/>
          <w:sz w:val="28"/>
          <w:szCs w:val="28"/>
        </w:rPr>
        <w:t>吾明年之仪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样</w:t>
      </w:r>
      <w:r>
        <w:rPr>
          <w:rFonts w:hint="eastAsia" w:ascii="微软雅黑" w:hAnsi="微软雅黑" w:eastAsia="微软雅黑" w:cs="微软雅黑"/>
          <w:sz w:val="28"/>
          <w:szCs w:val="28"/>
        </w:rPr>
        <w:t>也，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欲效</w:t>
      </w:r>
      <w:r>
        <w:rPr>
          <w:rFonts w:hint="eastAsia" w:ascii="微软雅黑" w:hAnsi="微软雅黑" w:eastAsia="微软雅黑" w:cs="微软雅黑"/>
          <w:sz w:val="28"/>
          <w:szCs w:val="28"/>
        </w:rPr>
        <w:t>之也。</w:t>
      </w:r>
    </w:p>
    <w:p w14:paraId="470D2A9D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58B53491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余奋发之际，顾全国难有人敌，然则一载之时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</w:rPr>
        <w:t>奋发之日可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屈指</w:t>
      </w:r>
      <w:r>
        <w:rPr>
          <w:rFonts w:hint="eastAsia" w:ascii="微软雅黑" w:hAnsi="微软雅黑" w:eastAsia="微软雅黑" w:cs="微软雅黑"/>
          <w:sz w:val="28"/>
          <w:szCs w:val="28"/>
        </w:rPr>
        <w:t>也。今作自律之格，非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欲为</w:t>
      </w:r>
      <w:r>
        <w:rPr>
          <w:rFonts w:hint="eastAsia" w:ascii="微软雅黑" w:hAnsi="微软雅黑" w:eastAsia="微软雅黑" w:cs="微软雅黑"/>
          <w:sz w:val="28"/>
          <w:szCs w:val="28"/>
        </w:rPr>
        <w:t>苦行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面壁</w:t>
      </w:r>
      <w:r>
        <w:rPr>
          <w:rFonts w:hint="eastAsia" w:ascii="微软雅黑" w:hAnsi="微软雅黑" w:eastAsia="微软雅黑" w:cs="微软雅黑"/>
          <w:sz w:val="28"/>
          <w:szCs w:val="28"/>
        </w:rPr>
        <w:t>之事，实欲一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湔</w:t>
      </w:r>
      <w:r>
        <w:rPr>
          <w:rFonts w:hint="eastAsia" w:ascii="微软雅黑" w:hAnsi="微软雅黑" w:eastAsia="微软雅黑" w:cs="微软雅黑"/>
          <w:sz w:val="28"/>
          <w:szCs w:val="28"/>
        </w:rPr>
        <w:t>颓困之风，大举向新之道，作修身之事也。</w:t>
      </w:r>
    </w:p>
    <w:p w14:paraId="56227942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30BC6AB3">
      <w:pPr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平原竞海西渡记，于北京大学燕园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。</w:t>
      </w:r>
    </w:p>
    <w:p w14:paraId="4B0978EC">
      <w:pPr>
        <w:rPr>
          <w:rFonts w:hint="eastAsia"/>
          <w:sz w:val="28"/>
          <w:szCs w:val="28"/>
          <w:lang w:eastAsia="zh-CN"/>
        </w:rPr>
      </w:pPr>
    </w:p>
    <w:p w14:paraId="2EF46BD6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译文：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乙巳年西洋历十二月三十日，有感岁月将尽，新年将至，却心生懈怠，对学业有所愧疚，因此写下这篇自律格。自律，是人成就事业的根本，哪有能完成艰巨任务而不自律的人呢？自律格，是我创造的一种激励自己的格式。也想借此探究成败的根本原因，肃清骄傲、懈怠和厌烦的情绪，端正潜心学习的态度。想到我向来有拖延的习惯，所以现在距离新年还有两天，已经开始制定培养品性的计划了。</w:t>
      </w:r>
    </w:p>
    <w:p w14:paraId="17570D24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曾回想在枫杨时的奋发，怀念早培时的勤奋，追忆高考时的刻苦。回顾过去，对比现在，惭愧和懊恼之情溢于言表。曾经不畏霜露，披荆斩棘，才取得了进入燕园的成绩；而现在却像昏君抛弃社稷、渔夫丢弃小鱼一样轻易挥霍！于是成绩滑落到山东籍学生的末尾，身体虚弱难以参加竞技；沉溺于屏幕的娱乐，视力衰退却不敢就医；荒疏了数理学业，精神萎靡无法平衡。即使有千秋功业尚且不能骄傲自满，何况如今基础薄弱，怎能不忧虑呢！</w:t>
      </w:r>
      <w:bookmarkStart w:id="0" w:name="_GoBack"/>
      <w:bookmarkEnd w:id="0"/>
    </w:p>
    <w:p w14:paraId="71F93AE8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律”，本是音乐的法则，是使曲调和谐有韵的技巧。自律的重要性无需多言，而能够自律的人，又因为自律的珍贵而显得非凡，实在是杰出之士。我观察李公就是这样的人。他身体健康，不做伤害身体的事；他学业优秀，技术精深且勇于开拓创新；他善于规划，能利用零碎时间处理各种事务，实在是明年的榜样，我想效仿他。</w:t>
      </w:r>
    </w:p>
    <w:p w14:paraId="6C38DA69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我奋发的时候，回顾全国也难有对手，然而一整年的时间里，真正奋发努力的日子屈指可数。现在制定自律格，并非要做苦行僧面壁修行那样的事，实在是想彻底洗刷颓废困顿的风气，大步迈向新的道路，进行修身养性的事。</w:t>
      </w:r>
    </w:p>
    <w:p w14:paraId="76F07180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平原竞海西渡记，于北京大学燕园</w:t>
      </w:r>
    </w:p>
    <w:p w14:paraId="1171A02E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66B160D">
      <w:pPr>
        <w:rPr>
          <w:rFonts w:hint="eastAsia" w:ascii="微软雅黑" w:hAnsi="微软雅黑" w:eastAsia="微软雅黑" w:cs="微软雅黑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0F19"/>
    <w:rsid w:val="1370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1107</Words>
  <Characters>1107</Characters>
  <Lines>0</Lines>
  <Paragraphs>0</Paragraphs>
  <TotalTime>20</TotalTime>
  <ScaleCrop>false</ScaleCrop>
  <LinksUpToDate>false</LinksUpToDate>
  <CharactersWithSpaces>1107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2025-12-30T13:21:00Z</dcterms:created>
  <dc:creator>ASUS</dc:creator>
  <cp:lastModifiedBy>看银河</cp:lastModifiedBy>
  <dcterms:modified xsi:type="dcterms:W3CDTF">2025-12-30T23:55:39Z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eyJoZGlkIjoiYjExODBkNzJlNWM3ZjI2YTBlOGYwYjczNTk2NWU2NDMiLCJ1c2VySWQiOiI4NDExMTg1MjUifQ==</vt:lpwstr>
  </property>
  <property fmtid="{D5CDD505-2E9C-101B-9397-08002B2CF9AE}" pid="4" name="ICV">
    <vt:lpwstr>943F6EF1374E43FDA049AFFBDC720083_12</vt:lpwstr>
  </property>
</Properties>
</file>