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CC86B7E" w14:textId="7C4843CF" w:rsidR="007107A4" w:rsidRPr="007107A4" w:rsidRDefault="00BF4A74" w:rsidP="007107A4">
      <w:pPr>
        <w:pStyle w:val="papertitle"/>
        <w:spacing w:before="5pt" w:beforeAutospacing="1" w:after="5pt" w:afterAutospacing="1"/>
        <w:rPr>
          <w:kern w:val="48"/>
          <w:sz w:val="44"/>
          <w:szCs w:val="44"/>
        </w:rPr>
        <w:sectPr w:rsidR="007107A4" w:rsidRPr="007107A4" w:rsidSect="007107A4">
          <w:type w:val="continuous"/>
          <w:pgSz w:w="595.30pt" w:h="841.90pt"/>
          <w:pgMar w:top="27pt" w:right="44.65pt" w:bottom="72pt" w:left="44.65pt" w:header="36pt" w:footer="36pt" w:gutter="0pt"/>
          <w:cols w:space="36pt"/>
        </w:sectPr>
      </w:pPr>
      <w:r>
        <w:rPr>
          <w:kern w:val="48"/>
          <w:sz w:val="44"/>
          <w:szCs w:val="44"/>
        </w:rPr>
        <w:t>Power Factor Improvement Using Noble Techniques</w:t>
      </w:r>
    </w:p>
    <w:p w14:paraId="1FD08004" w14:textId="0FFD481E" w:rsidR="007107A4" w:rsidRDefault="007107A4" w:rsidP="007107A4">
      <w:pPr>
        <w:pStyle w:val="Author"/>
        <w:spacing w:before="5pt" w:beforeAutospacing="1"/>
        <w:rPr>
          <w:sz w:val="18"/>
          <w:szCs w:val="18"/>
        </w:rPr>
      </w:pPr>
      <w:r>
        <w:rPr>
          <w:sz w:val="18"/>
          <w:szCs w:val="18"/>
        </w:rPr>
        <w:t>Dr.Debani Prasad Mishra</w:t>
      </w:r>
      <w:r>
        <w:rPr>
          <w:sz w:val="18"/>
          <w:szCs w:val="18"/>
        </w:rPr>
        <w:br/>
      </w:r>
      <w:r>
        <w:rPr>
          <w:i/>
          <w:sz w:val="18"/>
          <w:szCs w:val="18"/>
        </w:rPr>
        <w:t xml:space="preserve">Electrical and Electronics Engineering </w:t>
      </w:r>
      <w:r>
        <w:rPr>
          <w:i/>
          <w:sz w:val="18"/>
          <w:szCs w:val="18"/>
        </w:rPr>
        <w:br/>
      </w:r>
      <w:r w:rsidRPr="007107A4">
        <w:rPr>
          <w:i/>
          <w:sz w:val="18"/>
          <w:szCs w:val="18"/>
        </w:rPr>
        <w:t>IIIT Bhubaneswar</w:t>
      </w:r>
      <w:r>
        <w:rPr>
          <w:i/>
          <w:sz w:val="18"/>
          <w:szCs w:val="18"/>
        </w:rPr>
        <w:br/>
      </w:r>
      <w:r>
        <w:rPr>
          <w:sz w:val="18"/>
          <w:szCs w:val="18"/>
        </w:rPr>
        <w:t>Bhubaneswar, India</w:t>
      </w:r>
      <w:r>
        <w:rPr>
          <w:sz w:val="18"/>
          <w:szCs w:val="18"/>
        </w:rPr>
        <w:br/>
        <w:t>debani@iiit-bh.ac.in</w:t>
      </w:r>
    </w:p>
    <w:p w14:paraId="1CCBD89F" w14:textId="43A77CFE" w:rsidR="007107A4" w:rsidRDefault="007107A4" w:rsidP="007107A4">
      <w:pPr>
        <w:pStyle w:val="Author"/>
        <w:spacing w:before="5pt" w:beforeAutospacing="1"/>
        <w:rPr>
          <w:sz w:val="18"/>
          <w:szCs w:val="18"/>
        </w:rPr>
      </w:pPr>
      <w:r>
        <w:rPr>
          <w:sz w:val="18"/>
          <w:szCs w:val="18"/>
        </w:rPr>
        <w:t>Himanshu Mohapatra</w:t>
      </w:r>
      <w:r>
        <w:rPr>
          <w:sz w:val="18"/>
          <w:szCs w:val="18"/>
        </w:rPr>
        <w:br/>
      </w:r>
      <w:r>
        <w:rPr>
          <w:i/>
          <w:sz w:val="18"/>
          <w:szCs w:val="18"/>
        </w:rPr>
        <w:t xml:space="preserve">Electrical and Electronics Engineering </w:t>
      </w:r>
      <w:r>
        <w:rPr>
          <w:i/>
          <w:sz w:val="18"/>
          <w:szCs w:val="18"/>
        </w:rPr>
        <w:br/>
        <w:t>IIIT Bhubaneswar</w:t>
      </w:r>
      <w:r>
        <w:rPr>
          <w:i/>
          <w:sz w:val="18"/>
          <w:szCs w:val="18"/>
        </w:rPr>
        <w:br/>
      </w:r>
      <w:r>
        <w:rPr>
          <w:sz w:val="18"/>
          <w:szCs w:val="18"/>
        </w:rPr>
        <w:t>Bhubaneswar, India</w:t>
      </w:r>
      <w:r>
        <w:rPr>
          <w:sz w:val="18"/>
          <w:szCs w:val="18"/>
        </w:rPr>
        <w:br/>
        <w:t xml:space="preserve">b321017@iiit-bh.ac.in </w:t>
      </w:r>
      <w:r>
        <w:rPr>
          <w:sz w:val="18"/>
          <w:szCs w:val="18"/>
        </w:rPr>
        <w:br w:type="column"/>
      </w:r>
      <w:r>
        <w:rPr>
          <w:sz w:val="18"/>
          <w:szCs w:val="18"/>
        </w:rPr>
        <w:t>Sai Prajyan Padhi</w:t>
      </w:r>
      <w:r>
        <w:rPr>
          <w:sz w:val="18"/>
          <w:szCs w:val="18"/>
        </w:rPr>
        <w:br/>
      </w:r>
      <w:r>
        <w:rPr>
          <w:i/>
          <w:sz w:val="18"/>
          <w:szCs w:val="18"/>
        </w:rPr>
        <w:t xml:space="preserve">Electrical and Electronics Engineering </w:t>
      </w:r>
      <w:r>
        <w:rPr>
          <w:i/>
          <w:sz w:val="18"/>
          <w:szCs w:val="18"/>
        </w:rPr>
        <w:br/>
        <w:t>IIIT Bhubaneswar</w:t>
      </w:r>
      <w:r>
        <w:rPr>
          <w:i/>
          <w:sz w:val="18"/>
          <w:szCs w:val="18"/>
        </w:rPr>
        <w:br/>
      </w:r>
      <w:r>
        <w:rPr>
          <w:sz w:val="18"/>
          <w:szCs w:val="18"/>
        </w:rPr>
        <w:t>Bhubaneswar, India</w:t>
      </w:r>
      <w:r>
        <w:rPr>
          <w:sz w:val="18"/>
          <w:szCs w:val="18"/>
        </w:rPr>
        <w:br/>
        <w:t>b321033@iiit-bh.ac.in</w:t>
      </w:r>
    </w:p>
    <w:p w14:paraId="534203F5" w14:textId="257A02EF" w:rsidR="007107A4" w:rsidRDefault="007107A4" w:rsidP="007107A4">
      <w:pPr>
        <w:pStyle w:val="Author"/>
        <w:spacing w:before="5pt" w:beforeAutospacing="1"/>
        <w:rPr>
          <w:sz w:val="18"/>
          <w:szCs w:val="18"/>
        </w:rPr>
      </w:pPr>
      <w:r>
        <w:rPr>
          <w:sz w:val="18"/>
          <w:szCs w:val="18"/>
        </w:rPr>
        <w:t xml:space="preserve">   </w:t>
      </w:r>
      <w:r>
        <w:rPr>
          <w:sz w:val="18"/>
          <w:szCs w:val="18"/>
        </w:rPr>
        <w:br w:type="column"/>
      </w:r>
      <w:r>
        <w:rPr>
          <w:sz w:val="18"/>
          <w:szCs w:val="18"/>
        </w:rPr>
        <w:t>Bhaswati Pati</w:t>
      </w:r>
      <w:r>
        <w:rPr>
          <w:sz w:val="18"/>
          <w:szCs w:val="18"/>
        </w:rPr>
        <w:br/>
      </w:r>
      <w:r>
        <w:rPr>
          <w:i/>
          <w:sz w:val="18"/>
          <w:szCs w:val="18"/>
        </w:rPr>
        <w:t xml:space="preserve">Electrical and Electronics Engineering </w:t>
      </w:r>
      <w:r>
        <w:rPr>
          <w:i/>
          <w:sz w:val="18"/>
          <w:szCs w:val="18"/>
        </w:rPr>
        <w:br/>
        <w:t>IIIT Bhubaneswar</w:t>
      </w:r>
      <w:r>
        <w:rPr>
          <w:i/>
          <w:sz w:val="18"/>
          <w:szCs w:val="18"/>
        </w:rPr>
        <w:br/>
      </w:r>
      <w:r>
        <w:rPr>
          <w:sz w:val="18"/>
          <w:szCs w:val="18"/>
        </w:rPr>
        <w:t>Bhubaneswar, India</w:t>
      </w:r>
      <w:r>
        <w:rPr>
          <w:sz w:val="18"/>
          <w:szCs w:val="18"/>
        </w:rPr>
        <w:br/>
        <w:t>b321011@iiit-bh.ac.in</w:t>
      </w:r>
    </w:p>
    <w:p w14:paraId="269EB0B0" w14:textId="77777777" w:rsidR="007107A4" w:rsidRDefault="007107A4" w:rsidP="007107A4">
      <w:pPr>
        <w:pStyle w:val="Author"/>
        <w:spacing w:before="5pt" w:beforeAutospacing="1"/>
      </w:pPr>
      <w:r>
        <w:t xml:space="preserve"> </w:t>
      </w:r>
    </w:p>
    <w:p w14:paraId="30ED0BE2" w14:textId="77777777" w:rsidR="007107A4" w:rsidRDefault="007107A4" w:rsidP="007107A4">
      <w:pPr>
        <w:jc w:val="start"/>
        <w:sectPr w:rsidR="007107A4">
          <w:type w:val="continuous"/>
          <w:pgSz w:w="595.30pt" w:h="841.90pt"/>
          <w:pgMar w:top="22.50pt" w:right="44.65pt" w:bottom="72pt" w:left="44.65pt" w:header="36pt" w:footer="36pt" w:gutter="0pt"/>
          <w:cols w:num="3" w:space="36pt"/>
        </w:sectPr>
      </w:pPr>
    </w:p>
    <w:p w14:paraId="10ED9C92" w14:textId="77777777" w:rsidR="007107A4" w:rsidRDefault="007107A4" w:rsidP="007107A4">
      <w:pPr>
        <w:jc w:val="start"/>
        <w:sectPr w:rsidR="007107A4">
          <w:type w:val="continuous"/>
          <w:pgSz w:w="595.30pt" w:h="841.90pt"/>
          <w:pgMar w:top="22.50pt" w:right="44.65pt" w:bottom="72pt" w:left="44.65pt" w:header="36pt" w:footer="36pt" w:gutter="0pt"/>
          <w:cols w:num="3" w:space="36pt"/>
        </w:sectPr>
      </w:pPr>
      <w:r>
        <w:rPr>
          <w:sz w:val="24"/>
          <w:szCs w:val="24"/>
          <w:lang w:val="en-IN" w:eastAsia="en-IN"/>
        </w:rPr>
        <w:br w:type="column"/>
      </w:r>
    </w:p>
    <w:p w14:paraId="069C3AC0" w14:textId="24D16B81" w:rsidR="007107A4" w:rsidRDefault="0060149A" w:rsidP="00677714">
      <w:pPr>
        <w:pStyle w:val="Abstract"/>
        <w:ind w:firstLine="0pt"/>
        <w:rPr>
          <w:i/>
          <w:iCs/>
        </w:rPr>
      </w:pPr>
      <w:r>
        <w:rPr>
          <w:i/>
          <w:iCs/>
        </w:rPr>
        <w:t xml:space="preserve"> </w:t>
      </w:r>
      <w:r w:rsidR="007960FD">
        <w:rPr>
          <w:i/>
          <w:iCs/>
        </w:rPr>
        <w:t xml:space="preserve">     </w:t>
      </w:r>
      <w:r w:rsidR="007107A4">
        <w:rPr>
          <w:i/>
          <w:iCs/>
        </w:rPr>
        <w:t>Abstract</w:t>
      </w:r>
      <w:r w:rsidR="00EC4FE0">
        <w:t>—</w:t>
      </w:r>
      <w:r w:rsidR="00BC4F04" w:rsidRPr="00BC4F04">
        <w:t>This study examines how the rapid advancement of power semiconductor devices has resulted in a widespread use of power electronic systems in a variety of industries, such as traction systems, commercial, residential, and aerospace. Power semiconductor converter devices introduce distortion to the line through the electrical current they use, which raises Total Harmonic Distortion (THD) and lowers Power Factor (PF). As such, there is always a need to improve power factor and reduce line current harmonics. Therefore, a circuit for Power Factor Correction (PFC) must be designed using an active filtering approach and incorporate a boost converter positioned across the load. This approach seeks to minimize switching losses while simultaneously improving the quality of the current</w:t>
      </w:r>
      <w:r w:rsidR="003425C5">
        <w:t>.</w:t>
      </w:r>
    </w:p>
    <w:p w14:paraId="32868396" w14:textId="3DBAEA3E" w:rsidR="007107A4" w:rsidRDefault="007960FD" w:rsidP="00D629BB">
      <w:pPr>
        <w:pStyle w:val="Keywords"/>
        <w:ind w:firstLine="0pt"/>
      </w:pPr>
      <w:r>
        <w:t xml:space="preserve">     </w:t>
      </w:r>
      <w:r w:rsidR="007107A4">
        <w:t>Keywords—</w:t>
      </w:r>
      <w:r w:rsidR="00EC4FE0">
        <w:t xml:space="preserve">Power Factor, Boost Converter, Total Harmonic </w:t>
      </w:r>
      <w:r w:rsidR="000E3E6F">
        <w:t>Distortion (</w:t>
      </w:r>
      <w:r w:rsidR="000C7680">
        <w:t>THD)</w:t>
      </w:r>
      <w:r w:rsidR="00EC4FE0">
        <w:t>, Semi-Conductors, PFC</w:t>
      </w:r>
    </w:p>
    <w:p w14:paraId="6D72CEEE" w14:textId="77777777" w:rsidR="007107A4" w:rsidRDefault="007107A4" w:rsidP="007107A4">
      <w:pPr>
        <w:pStyle w:val="Heading1"/>
        <w:numPr>
          <w:ilvl w:val="0"/>
          <w:numId w:val="25"/>
        </w:numPr>
        <w:ind w:firstLine="0pt"/>
      </w:pPr>
      <w:r w:rsidRPr="00F67A01">
        <w:rPr>
          <w:b/>
          <w:bCs/>
        </w:rPr>
        <w:t>I</w:t>
      </w:r>
      <w:r>
        <w:t xml:space="preserve">ntroduction </w:t>
      </w:r>
    </w:p>
    <w:p w14:paraId="75240BC4" w14:textId="58E15BBA" w:rsidR="005F60A7" w:rsidRPr="0060149A" w:rsidRDefault="007960FD" w:rsidP="00D629BB">
      <w:pPr>
        <w:pStyle w:val="BodyText"/>
        <w:ind w:firstLine="0pt"/>
        <w:rPr>
          <w:lang w:val="en-GB"/>
        </w:rPr>
      </w:pPr>
      <w:r>
        <w:rPr>
          <w:lang w:val="en-GB"/>
        </w:rPr>
        <w:t xml:space="preserve">     </w:t>
      </w:r>
      <w:r w:rsidR="002C33A6" w:rsidRPr="002C33A6">
        <w:t>The use of inductive loads in industries is increasing daily, causing the efficiency of the power system to decrease due to a drop in the power factor. This drop can result in high penalties for consumers. Power Factor Control is a method to mitigate this issue by reducing the negative impact of loads that cause the power factor to drop below one</w:t>
      </w:r>
      <w:r w:rsidR="005F60A7">
        <w:rPr>
          <w:lang w:val="en-GB"/>
        </w:rPr>
        <w:t>.</w:t>
      </w:r>
      <w:r w:rsidR="005F60A7" w:rsidRPr="005F60A7">
        <w:t xml:space="preserve"> </w:t>
      </w:r>
      <w:r w:rsidR="005F60A7" w:rsidRPr="005F60A7">
        <w:rPr>
          <w:lang w:val="en-GB"/>
        </w:rPr>
        <w:t>The ratio of the apparent power provided to the circuit to the actual (real) power that accomplishes work is known as the power factor in AC circuits. The circuit's capacity to do a task in a certain amount of time is its real power. With this project, power factor correction will be ongoing without the need for labo</w:t>
      </w:r>
      <w:r w:rsidR="00BC4F04">
        <w:rPr>
          <w:lang w:val="en-GB"/>
        </w:rPr>
        <w:t>u</w:t>
      </w:r>
      <w:r w:rsidR="005F60A7" w:rsidRPr="005F60A7">
        <w:rPr>
          <w:lang w:val="en-GB"/>
        </w:rPr>
        <w:t>r</w:t>
      </w:r>
      <w:r w:rsidR="00BC4F04">
        <w:rPr>
          <w:lang w:val="en-GB"/>
        </w:rPr>
        <w:t xml:space="preserve"> </w:t>
      </w:r>
      <w:r w:rsidR="005F60A7" w:rsidRPr="005F60A7">
        <w:rPr>
          <w:lang w:val="en-GB"/>
        </w:rPr>
        <w:t>intensive manual capacitive bank loading. The maximum reactive power absorption that a load may provide is known as power factor rectifying. Reactive power is a charge that is listed on an electricity account and is aimed directly at businesses that do not clearly use energy efficiently. A commonly used technique for lowering electrical loads, cutting down on energy waste, increasing plant efficiency, and lowering electricity costs is the use of power factor correction capacitors, which can greatly minimize reactive</w:t>
      </w:r>
      <w:r w:rsidR="005F60A7">
        <w:rPr>
          <w:lang w:val="en-GB"/>
        </w:rPr>
        <w:t xml:space="preserve"> power losses</w:t>
      </w:r>
      <w:r w:rsidR="003153CD">
        <w:rPr>
          <w:lang w:val="en-GB"/>
        </w:rPr>
        <w:t>.</w:t>
      </w:r>
    </w:p>
    <w:p w14:paraId="525D5F48" w14:textId="6E78442E" w:rsidR="007107A4" w:rsidRDefault="002C33A6" w:rsidP="007107A4">
      <w:pPr>
        <w:pStyle w:val="Heading2"/>
        <w:numPr>
          <w:ilvl w:val="1"/>
          <w:numId w:val="25"/>
        </w:numPr>
        <w:tabs>
          <w:tab w:val="clear" w:pos="18pt"/>
          <w:tab w:val="num" w:pos="14.40pt"/>
        </w:tabs>
      </w:pPr>
      <w:r>
        <w:t>Historial background</w:t>
      </w:r>
    </w:p>
    <w:p w14:paraId="26CF272C" w14:textId="2746585D" w:rsidR="002C33A6" w:rsidRDefault="007960FD" w:rsidP="00D629BB">
      <w:pPr>
        <w:jc w:val="both"/>
      </w:pPr>
      <w:r>
        <w:rPr>
          <w:noProof/>
          <w:lang w:val="en-GB"/>
        </w:rPr>
        <w:t xml:space="preserve">     </w:t>
      </w:r>
      <w:r w:rsidR="005F7DFC" w:rsidRPr="005F7DFC">
        <w:rPr>
          <w:noProof/>
          <w:lang w:val="en-GB"/>
        </w:rPr>
        <w:t xml:space="preserve">In 1899, legislation was passed to prevent incandescent lamps from flickering due to power interference from AC mains. IEC 555-2, introduced in 1978, required consumer products to incorporate power factor correction. As local DC distribution networks were replaced by AC energy transmission, reactive power imbalances led to issues with voltage regulation and stability. Switched reactive power compensation, like shunt reactors and capacitors, was used to regulate steady-state system voltages. Synchronous condensers and other revolving machinery based dynamic reactive compensation. The first DC-controlled reactors and thyristor-controlled devices were developed in the 1960s. </w:t>
      </w:r>
      <w:r w:rsidR="005F7DFC" w:rsidRPr="005F7DFC">
        <w:rPr>
          <w:noProof/>
          <w:lang w:val="en-GB"/>
        </w:rPr>
        <w:t xml:space="preserve">This summary summarizes </w:t>
      </w:r>
      <w:r w:rsidR="005F7DFC">
        <w:rPr>
          <w:noProof/>
          <w:lang w:val="en-GB"/>
        </w:rPr>
        <w:t xml:space="preserve">PF </w:t>
      </w:r>
      <w:r w:rsidR="005F7DFC" w:rsidRPr="005F7DFC">
        <w:rPr>
          <w:noProof/>
          <w:lang w:val="en-GB"/>
        </w:rPr>
        <w:t>compensation's history from its inception to the current transmission system.</w:t>
      </w:r>
      <w:r w:rsidR="005F7DFC">
        <w:rPr>
          <w:noProof/>
          <w:lang w:val="en-GB"/>
        </w:rPr>
        <w:t xml:space="preserve"> </w:t>
      </w:r>
      <w:sdt>
        <w:sdtPr>
          <w:rPr>
            <w:noProof/>
            <w:lang w:val="en-GB"/>
          </w:rPr>
          <w:id w:val="1481417677"/>
          <w:citation/>
        </w:sdtPr>
        <w:sdtEndPr/>
        <w:sdtContent>
          <w:r w:rsidR="00F76660">
            <w:rPr>
              <w:noProof/>
              <w:lang w:val="en-GB"/>
            </w:rPr>
            <w:fldChar w:fldCharType="begin"/>
          </w:r>
          <w:r w:rsidR="00F76660">
            <w:rPr>
              <w:noProof/>
              <w:lang w:val="en-GB"/>
            </w:rPr>
            <w:instrText xml:space="preserve"> CITATION BMH08 \l</w:instrText>
          </w:r>
          <w:r w:rsidR="00C836E1">
            <w:rPr>
              <w:noProof/>
              <w:lang w:val="en-GB"/>
            </w:rPr>
            <w:instrText xml:space="preserve"> en-GB </w:instrText>
          </w:r>
          <w:r w:rsidR="00F76660">
            <w:rPr>
              <w:noProof/>
              <w:lang w:val="en-GB"/>
            </w:rPr>
            <w:fldChar w:fldCharType="separate"/>
          </w:r>
          <w:r w:rsidR="005B6B53" w:rsidRPr="005B6B53">
            <w:rPr>
              <w:noProof/>
              <w:lang w:val="en-GB"/>
            </w:rPr>
            <w:t>[1]</w:t>
          </w:r>
          <w:r w:rsidR="00F76660">
            <w:rPr>
              <w:noProof/>
              <w:lang w:val="en-GB"/>
            </w:rPr>
            <w:fldChar w:fldCharType="end"/>
          </w:r>
        </w:sdtContent>
      </w:sdt>
    </w:p>
    <w:p w14:paraId="723F815B" w14:textId="50108B4E" w:rsidR="007107A4" w:rsidRDefault="0034043B" w:rsidP="007107A4">
      <w:pPr>
        <w:pStyle w:val="Heading2"/>
        <w:numPr>
          <w:ilvl w:val="1"/>
          <w:numId w:val="25"/>
        </w:numPr>
        <w:tabs>
          <w:tab w:val="clear" w:pos="18pt"/>
          <w:tab w:val="num" w:pos="14.40pt"/>
        </w:tabs>
      </w:pPr>
      <w:r>
        <w:t xml:space="preserve">Challenges Due To </w:t>
      </w:r>
      <w:r w:rsidR="000C7680">
        <w:t>High THD And Low Power Factor</w:t>
      </w:r>
    </w:p>
    <w:p w14:paraId="006CDA45" w14:textId="3A7B235F" w:rsidR="005F7DFC" w:rsidRDefault="007960FD" w:rsidP="005F7DFC">
      <w:pPr>
        <w:pStyle w:val="BodyText"/>
        <w:ind w:firstLine="0pt"/>
      </w:pPr>
      <w:r>
        <w:rPr>
          <w:lang w:val="en-GB"/>
        </w:rPr>
        <w:t xml:space="preserve">     </w:t>
      </w:r>
      <w:r w:rsidR="005F7DFC" w:rsidRPr="005F7DFC">
        <w:t>The growing use of power electronic converters presents a significant challenge in maintaining power quality standards, especially in non-linear loads. To improve input power factor and THD, it's crucial to synchronize the current waveform with the voltage waveform, which is essential for maintaining power</w:t>
      </w:r>
      <w:r w:rsidR="005F7DFC">
        <w:rPr>
          <w:lang w:val="en-GB"/>
        </w:rPr>
        <w:t xml:space="preserve"> </w:t>
      </w:r>
      <w:r w:rsidR="005F7DFC" w:rsidRPr="005F7DFC">
        <w:t xml:space="preserve">quality </w:t>
      </w:r>
      <w:r w:rsidR="005F7DFC">
        <w:rPr>
          <w:lang w:val="en-GB"/>
        </w:rPr>
        <w:t xml:space="preserve"> </w:t>
      </w:r>
      <w:r w:rsidR="005F7DFC" w:rsidRPr="005F7DFC">
        <w:t>standards.</w:t>
      </w:r>
    </w:p>
    <w:p w14:paraId="5B54E6A3" w14:textId="77777777" w:rsidR="007960FD" w:rsidRDefault="00A66AE9" w:rsidP="007107A4">
      <w:pPr>
        <w:pStyle w:val="BodyText"/>
        <w:ind w:firstLine="0pt"/>
        <w:rPr>
          <w:lang w:val="en-GB"/>
        </w:rPr>
      </w:pPr>
      <w:r>
        <w:rPr>
          <w:noProof/>
        </w:rPr>
        <w:drawing>
          <wp:inline distT="0" distB="0" distL="0" distR="0" wp14:anchorId="0ECB018F" wp14:editId="6EF8BE6A">
            <wp:extent cx="3131820" cy="1760220"/>
            <wp:effectExtent l="0" t="0" r="11430" b="11430"/>
            <wp:docPr id="1327933000" name="Chart 14"/>
            <wp:cNvGraphicFramePr/>
            <a:graphic xmlns:a="http://purl.oclc.org/ooxml/drawingml/main">
              <a:graphicData uri="http://purl.oclc.org/ooxml/drawingml/chart">
                <c:chart xmlns:c="http://purl.oclc.org/ooxml/drawingml/chart" xmlns:r="http://purl.oclc.org/ooxml/officeDocument/relationships" r:id="rId8"/>
              </a:graphicData>
            </a:graphic>
          </wp:inline>
        </w:drawing>
      </w:r>
      <w:r w:rsidR="007960FD">
        <w:rPr>
          <w:lang w:val="en-GB"/>
        </w:rPr>
        <w:t xml:space="preserve">  </w:t>
      </w:r>
    </w:p>
    <w:p w14:paraId="3CC6697D" w14:textId="3572DCC8" w:rsidR="00271DEB" w:rsidRPr="000C27CB" w:rsidRDefault="000C27CB" w:rsidP="007107A4">
      <w:pPr>
        <w:pStyle w:val="BodyText"/>
        <w:ind w:firstLine="0pt"/>
        <w:rPr>
          <w:sz w:val="16"/>
          <w:szCs w:val="16"/>
          <w:lang w:val="en-GB"/>
        </w:rPr>
      </w:pPr>
      <w:r>
        <w:rPr>
          <w:sz w:val="16"/>
          <w:szCs w:val="16"/>
          <w:lang w:val="en-GB"/>
        </w:rPr>
        <w:t xml:space="preserve">Fig. 1. </w:t>
      </w:r>
      <w:r w:rsidR="00BD066A">
        <w:rPr>
          <w:sz w:val="16"/>
          <w:szCs w:val="16"/>
          <w:lang w:val="en-GB"/>
        </w:rPr>
        <w:t xml:space="preserve">Percentage Of Problems </w:t>
      </w:r>
      <w:proofErr w:type="gramStart"/>
      <w:r w:rsidR="00BD066A">
        <w:rPr>
          <w:sz w:val="16"/>
          <w:szCs w:val="16"/>
          <w:lang w:val="en-GB"/>
        </w:rPr>
        <w:t>In</w:t>
      </w:r>
      <w:proofErr w:type="gramEnd"/>
      <w:r w:rsidR="00BD066A">
        <w:rPr>
          <w:sz w:val="16"/>
          <w:szCs w:val="16"/>
          <w:lang w:val="en-GB"/>
        </w:rPr>
        <w:t xml:space="preserve"> </w:t>
      </w:r>
      <w:r w:rsidR="00E55FDC">
        <w:rPr>
          <w:sz w:val="16"/>
          <w:szCs w:val="16"/>
          <w:lang w:val="en-GB"/>
        </w:rPr>
        <w:t>Power Quality</w:t>
      </w:r>
    </w:p>
    <w:p w14:paraId="3FC93648" w14:textId="1FBAB4BF" w:rsidR="0075017C" w:rsidRDefault="007960FD" w:rsidP="007107A4">
      <w:pPr>
        <w:pStyle w:val="BodyText"/>
        <w:ind w:firstLine="0pt"/>
      </w:pPr>
      <w:r>
        <w:rPr>
          <w:lang w:val="en-GB"/>
        </w:rPr>
        <w:t xml:space="preserve">     </w:t>
      </w:r>
      <w:r w:rsidR="0075017C" w:rsidRPr="0075017C">
        <w:t xml:space="preserve">Power electronic devices can lead to a distorted and nonlinear current waveform, resulting in </w:t>
      </w:r>
      <w:r w:rsidR="007F0E09">
        <w:rPr>
          <w:lang w:val="en-GB"/>
        </w:rPr>
        <w:t xml:space="preserve">an </w:t>
      </w:r>
      <w:proofErr w:type="spellStart"/>
      <w:r w:rsidR="0075017C" w:rsidRPr="0075017C">
        <w:t>unfavo</w:t>
      </w:r>
      <w:r w:rsidR="00B23A55">
        <w:rPr>
          <w:lang w:val="en-GB"/>
        </w:rPr>
        <w:t>u</w:t>
      </w:r>
      <w:r w:rsidR="0075017C" w:rsidRPr="0075017C">
        <w:t>rable</w:t>
      </w:r>
      <w:proofErr w:type="spellEnd"/>
      <w:r w:rsidR="0075017C" w:rsidRPr="0075017C">
        <w:t xml:space="preserve"> outcome. For example, it can increase the current drawn for the same load level, leading to higher power system losses, maintenance, and operational costs. Additionally, it can destabilize the grid by introducing unwanted harmonic components, causing voltage drops that may result in numerous problems and even blackouts in the power system. As the demand for power electronic converters grows, maintaining power quality standards becomes challenging, particularly for nonlinear loads due to voltage clamping, DC offset injection, and notching. To avoid the negative effects of poor power factor and heavy penalties imposed by discom companies on industries and commercial consumers, active filtration is required to improve the power factor. In this project, we propose </w:t>
      </w:r>
      <w:proofErr w:type="spellStart"/>
      <w:r w:rsidR="0075017C" w:rsidRPr="0075017C">
        <w:t>analy</w:t>
      </w:r>
      <w:r w:rsidR="00B762A0">
        <w:rPr>
          <w:lang w:val="en-GB"/>
        </w:rPr>
        <w:t>z</w:t>
      </w:r>
      <w:r w:rsidR="0075017C" w:rsidRPr="0075017C">
        <w:t>ing</w:t>
      </w:r>
      <w:proofErr w:type="spellEnd"/>
      <w:r w:rsidR="0075017C" w:rsidRPr="0075017C">
        <w:t xml:space="preserve"> AC parameters and compensating the power factor to a desired value to ensure optimal power quality.</w:t>
      </w:r>
      <w:r w:rsidR="0062354A">
        <w:rPr>
          <w:noProof/>
          <w:lang w:val="en-GB"/>
        </w:rPr>
        <w:t xml:space="preserve"> </w:t>
      </w:r>
      <w:sdt>
        <w:sdtPr>
          <w:rPr>
            <w:noProof/>
            <w:lang w:val="en-GB"/>
          </w:rPr>
          <w:id w:val="363414731"/>
          <w:citation/>
        </w:sdtPr>
        <w:sdtEndPr/>
        <w:sdtContent>
          <w:r w:rsidR="00F76660">
            <w:rPr>
              <w:noProof/>
              <w:lang w:val="en-GB"/>
            </w:rPr>
            <w:fldChar w:fldCharType="begin"/>
          </w:r>
          <w:r w:rsidR="00F76660">
            <w:rPr>
              <w:noProof/>
              <w:lang w:val="en-GB"/>
            </w:rPr>
            <w:instrText xml:space="preserve"> CITATION YSh08 \l</w:instrText>
          </w:r>
          <w:r w:rsidR="00C836E1">
            <w:rPr>
              <w:noProof/>
              <w:lang w:val="en-GB"/>
            </w:rPr>
            <w:instrText xml:space="preserve"> en-GB </w:instrText>
          </w:r>
          <w:r w:rsidR="00F76660">
            <w:rPr>
              <w:noProof/>
              <w:lang w:val="en-GB"/>
            </w:rPr>
            <w:fldChar w:fldCharType="separate"/>
          </w:r>
          <w:r w:rsidR="005B6B53" w:rsidRPr="005B6B53">
            <w:rPr>
              <w:noProof/>
              <w:lang w:val="en-GB"/>
            </w:rPr>
            <w:t>[2]</w:t>
          </w:r>
          <w:r w:rsidR="00F76660">
            <w:rPr>
              <w:noProof/>
              <w:lang w:val="en-GB"/>
            </w:rPr>
            <w:fldChar w:fldCharType="end"/>
          </w:r>
        </w:sdtContent>
      </w:sdt>
    </w:p>
    <w:p w14:paraId="5F53A014" w14:textId="77AC6CF1" w:rsidR="000C7680" w:rsidRDefault="007107A4" w:rsidP="000C7680">
      <w:pPr>
        <w:pStyle w:val="Heading2"/>
        <w:numPr>
          <w:ilvl w:val="1"/>
          <w:numId w:val="25"/>
        </w:numPr>
        <w:tabs>
          <w:tab w:val="clear" w:pos="18pt"/>
          <w:tab w:val="num" w:pos="14.40pt"/>
        </w:tabs>
      </w:pPr>
      <w:r>
        <w:t>Research Objectives</w:t>
      </w:r>
    </w:p>
    <w:p w14:paraId="37E4BC8F" w14:textId="79B48AF3" w:rsidR="000C7680" w:rsidRPr="000C7680" w:rsidRDefault="007960FD" w:rsidP="00E8599C">
      <w:pPr>
        <w:jc w:val="both"/>
      </w:pPr>
      <w:r>
        <w:t xml:space="preserve">     </w:t>
      </w:r>
      <w:proofErr w:type="gramStart"/>
      <w:r w:rsidR="005340AF" w:rsidRPr="005340AF">
        <w:t>In order to</w:t>
      </w:r>
      <w:proofErr w:type="gramEnd"/>
      <w:r w:rsidR="005340AF" w:rsidRPr="005340AF">
        <w:t xml:space="preserve"> maintain the power factor within specified bounds and realize the working circuit of a unity power factor converter, the project suggests an active filtering approach for input power factor correction in nonlinear converters</w:t>
      </w:r>
      <w:r w:rsidR="002F51DB" w:rsidRPr="002F51DB">
        <w:t xml:space="preserve">. The primary objective of the project is to improve the wave shape of the load current by using the boost power factor correction </w:t>
      </w:r>
      <w:r w:rsidR="002F51DB" w:rsidRPr="002F51DB">
        <w:lastRenderedPageBreak/>
        <w:t>method and then compare input power factor, THD, and current waveform through modeling a normal single-phase rectifier and the same model equipped with the closed-loop control scheme that will enhance and improve the power factor, THD, and current waveform.</w:t>
      </w:r>
      <w:r w:rsidR="0062354A">
        <w:rPr>
          <w:noProof/>
          <w:lang w:val="en-GB"/>
        </w:rPr>
        <w:t xml:space="preserve"> </w:t>
      </w:r>
    </w:p>
    <w:p w14:paraId="279E0062" w14:textId="77777777" w:rsidR="007107A4" w:rsidRDefault="007107A4" w:rsidP="007107A4">
      <w:pPr>
        <w:pStyle w:val="Heading1"/>
        <w:numPr>
          <w:ilvl w:val="0"/>
          <w:numId w:val="25"/>
        </w:numPr>
        <w:ind w:firstLine="0pt"/>
      </w:pPr>
      <w:r w:rsidRPr="00F67A01">
        <w:rPr>
          <w:b/>
          <w:bCs/>
        </w:rPr>
        <w:t>D</w:t>
      </w:r>
      <w:r>
        <w:t>esign</w:t>
      </w:r>
    </w:p>
    <w:p w14:paraId="738177FB" w14:textId="2B411FA8" w:rsidR="007107A4" w:rsidRDefault="007960FD" w:rsidP="005833F6">
      <w:pPr>
        <w:pStyle w:val="BodyText"/>
        <w:ind w:firstLine="0pt"/>
        <w:rPr>
          <w:lang w:val="en-US"/>
        </w:rPr>
      </w:pPr>
      <w:r>
        <w:rPr>
          <w:lang w:val="en-IN"/>
        </w:rPr>
        <w:t xml:space="preserve">     </w:t>
      </w:r>
      <w:r w:rsidR="007107A4">
        <w:rPr>
          <w:lang w:val="en-IN"/>
        </w:rPr>
        <w:t>The design can be broadly divided into several systems. The design includes</w:t>
      </w:r>
      <w:r w:rsidR="007107A4">
        <w:rPr>
          <w:lang w:val="en-US"/>
        </w:rPr>
        <w:t>-</w:t>
      </w:r>
    </w:p>
    <w:p w14:paraId="48E4C3DB" w14:textId="1B2DC5CC" w:rsidR="007107A4" w:rsidRDefault="003957FD" w:rsidP="007107A4">
      <w:pPr>
        <w:pStyle w:val="BodyText"/>
        <w:numPr>
          <w:ilvl w:val="0"/>
          <w:numId w:val="28"/>
        </w:numPr>
        <w:rPr>
          <w:lang w:val="en-US"/>
        </w:rPr>
      </w:pPr>
      <w:r>
        <w:rPr>
          <w:lang w:val="en-US"/>
        </w:rPr>
        <w:t>PWM Generator</w:t>
      </w:r>
    </w:p>
    <w:p w14:paraId="0B3A8327" w14:textId="681A2F0D" w:rsidR="007107A4" w:rsidRDefault="003957FD" w:rsidP="007107A4">
      <w:pPr>
        <w:pStyle w:val="BodyText"/>
        <w:numPr>
          <w:ilvl w:val="0"/>
          <w:numId w:val="28"/>
        </w:numPr>
        <w:rPr>
          <w:lang w:val="en-US"/>
        </w:rPr>
      </w:pPr>
      <w:r>
        <w:rPr>
          <w:lang w:val="en-US"/>
        </w:rPr>
        <w:t>THD</w:t>
      </w:r>
    </w:p>
    <w:p w14:paraId="5EC6136F" w14:textId="780E0C60" w:rsidR="007107A4" w:rsidRDefault="00973F49" w:rsidP="007107A4">
      <w:pPr>
        <w:pStyle w:val="BodyText"/>
        <w:numPr>
          <w:ilvl w:val="0"/>
          <w:numId w:val="28"/>
        </w:numPr>
        <w:rPr>
          <w:lang w:val="en-US"/>
        </w:rPr>
      </w:pPr>
      <w:r>
        <w:rPr>
          <w:lang w:val="en-US"/>
        </w:rPr>
        <w:t>Phase locked loop (PLL)</w:t>
      </w:r>
    </w:p>
    <w:p w14:paraId="273E999F" w14:textId="2383073B" w:rsidR="007107A4" w:rsidRDefault="00973F49" w:rsidP="005833F6">
      <w:pPr>
        <w:pStyle w:val="BodyText"/>
        <w:numPr>
          <w:ilvl w:val="0"/>
          <w:numId w:val="28"/>
        </w:numPr>
        <w:rPr>
          <w:lang w:val="en-US"/>
        </w:rPr>
      </w:pPr>
      <w:r>
        <w:rPr>
          <w:lang w:val="en-US"/>
        </w:rPr>
        <w:t>PID Controller</w:t>
      </w:r>
    </w:p>
    <w:p w14:paraId="686E3E1B" w14:textId="0DC01DD1" w:rsidR="009C6077" w:rsidRPr="005833F6" w:rsidRDefault="009C6077" w:rsidP="005833F6">
      <w:pPr>
        <w:pStyle w:val="BodyText"/>
        <w:numPr>
          <w:ilvl w:val="0"/>
          <w:numId w:val="28"/>
        </w:numPr>
        <w:rPr>
          <w:lang w:val="en-US"/>
        </w:rPr>
      </w:pPr>
      <w:r>
        <w:rPr>
          <w:lang w:val="en-US"/>
        </w:rPr>
        <w:t>M</w:t>
      </w:r>
      <w:r w:rsidR="002E6F0E">
        <w:rPr>
          <w:lang w:val="en-US"/>
        </w:rPr>
        <w:t>OSFET</w:t>
      </w:r>
    </w:p>
    <w:p w14:paraId="279837D0" w14:textId="0FFDBCC4" w:rsidR="007107A4" w:rsidRDefault="00973F49" w:rsidP="00913979">
      <w:pPr>
        <w:pStyle w:val="Heading2"/>
        <w:numPr>
          <w:ilvl w:val="1"/>
          <w:numId w:val="25"/>
        </w:numPr>
        <w:tabs>
          <w:tab w:val="clear" w:pos="18pt"/>
          <w:tab w:val="num" w:pos="14.40pt"/>
        </w:tabs>
      </w:pPr>
      <w:r>
        <w:t>PWM Generator</w:t>
      </w:r>
    </w:p>
    <w:p w14:paraId="1FA656E0" w14:textId="5ADA3D5B" w:rsidR="00506814" w:rsidRPr="00973F49" w:rsidRDefault="007960FD" w:rsidP="007960FD">
      <w:pPr>
        <w:pStyle w:val="NormalWeb"/>
        <w:spacing w:before="0pt" w:beforeAutospacing="0" w:after="0pt" w:afterAutospacing="0"/>
        <w:jc w:val="both"/>
        <w:rPr>
          <w:sz w:val="20"/>
          <w:szCs w:val="20"/>
        </w:rPr>
      </w:pPr>
      <w:r>
        <w:rPr>
          <w:sz w:val="20"/>
          <w:szCs w:val="20"/>
        </w:rPr>
        <w:t xml:space="preserve">     </w:t>
      </w:r>
      <w:r w:rsidR="00973F49" w:rsidRPr="00973F49">
        <w:rPr>
          <w:sz w:val="20"/>
          <w:szCs w:val="20"/>
        </w:rPr>
        <w:t>Pulse Width Modulation</w:t>
      </w:r>
      <w:r w:rsidR="00973F49">
        <w:rPr>
          <w:sz w:val="20"/>
          <w:szCs w:val="20"/>
        </w:rPr>
        <w:t xml:space="preserve"> (PWM)</w:t>
      </w:r>
      <w:r w:rsidR="00973F49" w:rsidRPr="00973F49">
        <w:rPr>
          <w:sz w:val="20"/>
          <w:szCs w:val="20"/>
        </w:rPr>
        <w:t xml:space="preserve"> generator is</w:t>
      </w:r>
      <w:r w:rsidR="00973F49">
        <w:rPr>
          <w:sz w:val="20"/>
          <w:szCs w:val="20"/>
        </w:rPr>
        <w:t xml:space="preserve"> an electronic </w:t>
      </w:r>
      <w:r w:rsidR="00973F49" w:rsidRPr="00973F49">
        <w:rPr>
          <w:sz w:val="20"/>
          <w:szCs w:val="20"/>
        </w:rPr>
        <w:t>device that produces a</w:t>
      </w:r>
      <w:r w:rsidR="00973F49">
        <w:rPr>
          <w:sz w:val="20"/>
          <w:szCs w:val="20"/>
        </w:rPr>
        <w:t>n</w:t>
      </w:r>
      <w:r w:rsidR="00973F49" w:rsidRPr="00973F49">
        <w:rPr>
          <w:sz w:val="20"/>
          <w:szCs w:val="20"/>
        </w:rPr>
        <w:t xml:space="preserve"> </w:t>
      </w:r>
      <w:r w:rsidR="00973F49">
        <w:rPr>
          <w:sz w:val="20"/>
          <w:szCs w:val="20"/>
        </w:rPr>
        <w:t>on-screen</w:t>
      </w:r>
      <w:r w:rsidR="00973F49" w:rsidRPr="00973F49">
        <w:rPr>
          <w:sz w:val="20"/>
          <w:szCs w:val="20"/>
        </w:rPr>
        <w:t xml:space="preserve"> signal with variable duty cycle. P</w:t>
      </w:r>
      <w:r w:rsidR="00973F49">
        <w:rPr>
          <w:sz w:val="20"/>
          <w:szCs w:val="20"/>
        </w:rPr>
        <w:t>ulse width modulation</w:t>
      </w:r>
      <w:r w:rsidR="00973F49" w:rsidRPr="00973F49">
        <w:rPr>
          <w:sz w:val="20"/>
          <w:szCs w:val="20"/>
        </w:rPr>
        <w:t xml:space="preserve"> is commonly used in control systems to regulate the power supplied to devices such as motors, LEDs, and </w:t>
      </w:r>
      <w:r w:rsidR="00506814">
        <w:rPr>
          <w:sz w:val="20"/>
          <w:szCs w:val="20"/>
        </w:rPr>
        <w:t xml:space="preserve">many </w:t>
      </w:r>
      <w:r w:rsidR="00973F49" w:rsidRPr="00973F49">
        <w:rPr>
          <w:sz w:val="20"/>
          <w:szCs w:val="20"/>
        </w:rPr>
        <w:t>other components.</w:t>
      </w:r>
      <w:sdt>
        <w:sdtPr>
          <w:rPr>
            <w:sz w:val="20"/>
            <w:szCs w:val="20"/>
          </w:rPr>
          <w:id w:val="486204254"/>
          <w:citation/>
        </w:sdtPr>
        <w:sdtEndPr/>
        <w:sdtContent>
          <w:r w:rsidR="005B6B53">
            <w:rPr>
              <w:sz w:val="20"/>
              <w:szCs w:val="20"/>
            </w:rPr>
            <w:fldChar w:fldCharType="begin"/>
          </w:r>
          <w:r w:rsidR="005B6B53">
            <w:rPr>
              <w:sz w:val="20"/>
              <w:szCs w:val="20"/>
              <w:lang w:val="en-GB"/>
            </w:rPr>
            <w:instrText xml:space="preserve"> CITATION KSa23 \l</w:instrText>
          </w:r>
          <w:r w:rsidR="00C836E1">
            <w:rPr>
              <w:sz w:val="20"/>
              <w:szCs w:val="20"/>
              <w:lang w:val="en-GB"/>
            </w:rPr>
            <w:instrText xml:space="preserve"> en-GB </w:instrText>
          </w:r>
          <w:r w:rsidR="005B6B53">
            <w:rPr>
              <w:sz w:val="20"/>
              <w:szCs w:val="20"/>
            </w:rPr>
            <w:fldChar w:fldCharType="separate"/>
          </w:r>
          <w:r w:rsidR="005B6B53">
            <w:rPr>
              <w:noProof/>
              <w:sz w:val="20"/>
              <w:szCs w:val="20"/>
              <w:lang w:val="en-GB"/>
            </w:rPr>
            <w:t xml:space="preserve"> </w:t>
          </w:r>
          <w:r w:rsidR="005B6B53" w:rsidRPr="005B6B53">
            <w:rPr>
              <w:noProof/>
              <w:sz w:val="20"/>
              <w:szCs w:val="20"/>
              <w:lang w:val="en-GB"/>
            </w:rPr>
            <w:t>[3]</w:t>
          </w:r>
          <w:r w:rsidR="005B6B53">
            <w:rPr>
              <w:sz w:val="20"/>
              <w:szCs w:val="20"/>
            </w:rPr>
            <w:fldChar w:fldCharType="end"/>
          </w:r>
        </w:sdtContent>
      </w:sdt>
      <w:r w:rsidR="004C165A" w:rsidRPr="004C165A">
        <w:t xml:space="preserve"> </w:t>
      </w:r>
      <w:r w:rsidR="004C165A" w:rsidRPr="004C165A">
        <w:rPr>
          <w:sz w:val="20"/>
          <w:szCs w:val="20"/>
        </w:rPr>
        <w:t>The ratio of the circuit's on-time to off-time is represented by the duty cycle</w:t>
      </w:r>
      <w:r w:rsidR="00973F49" w:rsidRPr="00973F49">
        <w:rPr>
          <w:sz w:val="20"/>
          <w:szCs w:val="20"/>
        </w:rPr>
        <w:t>.</w:t>
      </w:r>
      <w:r w:rsidR="00506814">
        <w:rPr>
          <w:sz w:val="20"/>
          <w:szCs w:val="20"/>
        </w:rPr>
        <w:t xml:space="preserve"> The PWM generators generally </w:t>
      </w:r>
      <w:r w:rsidR="004F68A6">
        <w:rPr>
          <w:sz w:val="20"/>
          <w:szCs w:val="20"/>
        </w:rPr>
        <w:t>work on:</w:t>
      </w:r>
    </w:p>
    <w:p w14:paraId="648F0C51" w14:textId="2A94DA1A" w:rsidR="00506814" w:rsidRDefault="00973F49" w:rsidP="007960FD">
      <w:pPr>
        <w:pStyle w:val="NormalWeb"/>
        <w:numPr>
          <w:ilvl w:val="0"/>
          <w:numId w:val="35"/>
        </w:numPr>
        <w:spacing w:before="0pt" w:beforeAutospacing="0" w:after="0pt" w:afterAutospacing="0"/>
        <w:jc w:val="both"/>
        <w:rPr>
          <w:sz w:val="20"/>
          <w:szCs w:val="20"/>
        </w:rPr>
      </w:pPr>
      <w:r w:rsidRPr="00973F49">
        <w:rPr>
          <w:rStyle w:val="Strong"/>
          <w:sz w:val="20"/>
          <w:szCs w:val="20"/>
        </w:rPr>
        <w:t>Counter:</w:t>
      </w:r>
      <w:r w:rsidRPr="00973F49">
        <w:rPr>
          <w:sz w:val="20"/>
          <w:szCs w:val="20"/>
        </w:rPr>
        <w:t xml:space="preserve"> PWM is generated using a counter in a microcontroller or dedicated PWM controller.</w:t>
      </w:r>
      <w:r w:rsidR="000C5F7D">
        <w:rPr>
          <w:sz w:val="20"/>
          <w:szCs w:val="20"/>
        </w:rPr>
        <w:t xml:space="preserve"> The counter is set up in such a way that it counts to a limit in which its set in then it resets itself and starts the counting process again.</w:t>
      </w:r>
    </w:p>
    <w:p w14:paraId="00ADEA1B" w14:textId="2B7FE4C6" w:rsidR="00506814" w:rsidRDefault="00973F49" w:rsidP="00506814">
      <w:pPr>
        <w:pStyle w:val="NormalWeb"/>
        <w:numPr>
          <w:ilvl w:val="0"/>
          <w:numId w:val="35"/>
        </w:numPr>
        <w:jc w:val="both"/>
        <w:rPr>
          <w:sz w:val="20"/>
          <w:szCs w:val="20"/>
        </w:rPr>
      </w:pPr>
      <w:r w:rsidRPr="00506814">
        <w:rPr>
          <w:rStyle w:val="Strong"/>
          <w:sz w:val="20"/>
          <w:szCs w:val="20"/>
        </w:rPr>
        <w:t>Duty Cycle:</w:t>
      </w:r>
      <w:r w:rsidRPr="00506814">
        <w:rPr>
          <w:sz w:val="20"/>
          <w:szCs w:val="20"/>
        </w:rPr>
        <w:t xml:space="preserve"> The duty cycle is the ratio of time the signal is in the on state to the t</w:t>
      </w:r>
      <w:r w:rsidR="000C5F7D">
        <w:rPr>
          <w:sz w:val="20"/>
          <w:szCs w:val="20"/>
        </w:rPr>
        <w:t>ime the circuit was in off state</w:t>
      </w:r>
      <w:r w:rsidRPr="00506814">
        <w:rPr>
          <w:sz w:val="20"/>
          <w:szCs w:val="20"/>
        </w:rPr>
        <w:t xml:space="preserve">. </w:t>
      </w:r>
      <w:proofErr w:type="gramStart"/>
      <w:r w:rsidRPr="00506814">
        <w:rPr>
          <w:sz w:val="20"/>
          <w:szCs w:val="20"/>
        </w:rPr>
        <w:t>It's</w:t>
      </w:r>
      <w:proofErr w:type="gramEnd"/>
      <w:r w:rsidR="000C5F7D">
        <w:rPr>
          <w:sz w:val="20"/>
          <w:szCs w:val="20"/>
        </w:rPr>
        <w:t xml:space="preserve"> expressed in the form of fraction as ratio is being taken.</w:t>
      </w:r>
    </w:p>
    <w:p w14:paraId="6167651E" w14:textId="36BED212" w:rsidR="00973F49" w:rsidRPr="0042617B" w:rsidRDefault="00973F49" w:rsidP="0042617B">
      <w:pPr>
        <w:pStyle w:val="NormalWeb"/>
        <w:numPr>
          <w:ilvl w:val="0"/>
          <w:numId w:val="35"/>
        </w:numPr>
        <w:jc w:val="both"/>
        <w:rPr>
          <w:sz w:val="20"/>
          <w:szCs w:val="20"/>
        </w:rPr>
      </w:pPr>
      <w:r w:rsidRPr="00506814">
        <w:rPr>
          <w:rStyle w:val="Strong"/>
          <w:sz w:val="20"/>
          <w:szCs w:val="20"/>
        </w:rPr>
        <w:t>Output Control:</w:t>
      </w:r>
      <w:r w:rsidR="000C5F7D">
        <w:rPr>
          <w:rStyle w:val="Strong"/>
          <w:b w:val="0"/>
          <w:bCs w:val="0"/>
          <w:sz w:val="20"/>
          <w:szCs w:val="20"/>
        </w:rPr>
        <w:t xml:space="preserve"> </w:t>
      </w:r>
      <w:r w:rsidR="00F23B98" w:rsidRPr="00F23B98">
        <w:rPr>
          <w:rStyle w:val="Strong"/>
          <w:b w:val="0"/>
          <w:bCs w:val="0"/>
          <w:sz w:val="20"/>
          <w:szCs w:val="20"/>
        </w:rPr>
        <w:t xml:space="preserve">The output control of the PWM is determined by the fact </w:t>
      </w:r>
      <w:r w:rsidR="000C5F7D">
        <w:rPr>
          <w:rStyle w:val="Strong"/>
          <w:b w:val="0"/>
          <w:bCs w:val="0"/>
          <w:sz w:val="20"/>
          <w:szCs w:val="20"/>
        </w:rPr>
        <w:t>if the counter value is less than the compare value then the output is high vice-versa if its value is greater the value will be lower and this process repeats itself and thus creating a square wave with varying duty cycle</w:t>
      </w:r>
      <w:r w:rsidR="004F68A6">
        <w:rPr>
          <w:rStyle w:val="Strong"/>
          <w:b w:val="0"/>
          <w:bCs w:val="0"/>
          <w:sz w:val="20"/>
          <w:szCs w:val="20"/>
        </w:rPr>
        <w:t>.</w:t>
      </w:r>
      <w:r w:rsidR="0062354A">
        <w:rPr>
          <w:rStyle w:val="Strong"/>
          <w:b w:val="0"/>
          <w:bCs w:val="0"/>
          <w:noProof/>
          <w:sz w:val="20"/>
          <w:szCs w:val="20"/>
          <w:lang w:val="en-GB"/>
        </w:rPr>
        <w:t xml:space="preserve"> </w:t>
      </w:r>
      <w:sdt>
        <w:sdtPr>
          <w:rPr>
            <w:rStyle w:val="Strong"/>
            <w:b w:val="0"/>
            <w:bCs w:val="0"/>
            <w:noProof/>
            <w:sz w:val="20"/>
            <w:szCs w:val="20"/>
            <w:lang w:val="en-GB"/>
          </w:rPr>
          <w:id w:val="1891686583"/>
          <w:citation/>
        </w:sdtPr>
        <w:sdtEndPr>
          <w:rPr>
            <w:rStyle w:val="Strong"/>
          </w:rPr>
        </w:sdtEndPr>
        <w:sdtContent>
          <w:r w:rsidR="00F76660">
            <w:rPr>
              <w:rStyle w:val="Strong"/>
              <w:b w:val="0"/>
              <w:bCs w:val="0"/>
              <w:noProof/>
              <w:sz w:val="20"/>
              <w:szCs w:val="20"/>
              <w:lang w:val="en-GB"/>
            </w:rPr>
            <w:fldChar w:fldCharType="begin"/>
          </w:r>
          <w:r w:rsidR="00F76660">
            <w:rPr>
              <w:rStyle w:val="Strong"/>
              <w:b w:val="0"/>
              <w:bCs w:val="0"/>
              <w:noProof/>
              <w:sz w:val="20"/>
              <w:szCs w:val="20"/>
              <w:lang w:val="en-GB"/>
            </w:rPr>
            <w:instrText xml:space="preserve"> CITATION MAS19 \l</w:instrText>
          </w:r>
          <w:r w:rsidR="00C836E1">
            <w:rPr>
              <w:rStyle w:val="Strong"/>
              <w:b w:val="0"/>
              <w:bCs w:val="0"/>
              <w:noProof/>
              <w:sz w:val="20"/>
              <w:szCs w:val="20"/>
              <w:lang w:val="en-GB"/>
            </w:rPr>
            <w:instrText xml:space="preserve"> en-GB </w:instrText>
          </w:r>
          <w:r w:rsidR="00F76660">
            <w:rPr>
              <w:rStyle w:val="Strong"/>
              <w:b w:val="0"/>
              <w:bCs w:val="0"/>
              <w:noProof/>
              <w:sz w:val="20"/>
              <w:szCs w:val="20"/>
              <w:lang w:val="en-GB"/>
            </w:rPr>
            <w:fldChar w:fldCharType="separate"/>
          </w:r>
          <w:r w:rsidR="005B6B53" w:rsidRPr="005B6B53">
            <w:rPr>
              <w:noProof/>
              <w:sz w:val="20"/>
              <w:szCs w:val="20"/>
              <w:lang w:val="en-GB"/>
            </w:rPr>
            <w:t>[4]</w:t>
          </w:r>
          <w:r w:rsidR="00F76660">
            <w:rPr>
              <w:rStyle w:val="Strong"/>
              <w:b w:val="0"/>
              <w:bCs w:val="0"/>
              <w:noProof/>
              <w:sz w:val="20"/>
              <w:szCs w:val="20"/>
              <w:lang w:val="en-GB"/>
            </w:rPr>
            <w:fldChar w:fldCharType="end"/>
          </w:r>
        </w:sdtContent>
      </w:sdt>
    </w:p>
    <w:p w14:paraId="00D6F989" w14:textId="1CF7B7DD" w:rsidR="007107A4" w:rsidRDefault="000C5F7D" w:rsidP="00913979">
      <w:pPr>
        <w:pStyle w:val="Heading2"/>
        <w:numPr>
          <w:ilvl w:val="1"/>
          <w:numId w:val="25"/>
        </w:numPr>
        <w:tabs>
          <w:tab w:val="clear" w:pos="18pt"/>
          <w:tab w:val="num" w:pos="14.40pt"/>
        </w:tabs>
        <w:spacing w:before="0pt"/>
      </w:pPr>
      <w:r>
        <w:t>THD</w:t>
      </w:r>
    </w:p>
    <w:p w14:paraId="351AAD53" w14:textId="66A9136C" w:rsidR="007107A4" w:rsidRDefault="007960FD" w:rsidP="00E8599C">
      <w:pPr>
        <w:pStyle w:val="NormalWeb"/>
        <w:spacing w:before="0pt" w:beforeAutospacing="0" w:after="0pt" w:afterAutospacing="0"/>
        <w:jc w:val="both"/>
        <w:rPr>
          <w:sz w:val="20"/>
          <w:szCs w:val="20"/>
        </w:rPr>
      </w:pPr>
      <w:r>
        <w:rPr>
          <w:sz w:val="20"/>
          <w:szCs w:val="20"/>
        </w:rPr>
        <w:t xml:space="preserve">     </w:t>
      </w:r>
      <w:r w:rsidR="00650251" w:rsidRPr="00650251">
        <w:rPr>
          <w:sz w:val="20"/>
          <w:szCs w:val="20"/>
        </w:rPr>
        <w:t>Total harmonic distortion, also known as fundamental frequency distortion, is a measurement system that calculates the total distortion of a signal</w:t>
      </w:r>
      <w:r w:rsidR="00B762A0">
        <w:rPr>
          <w:sz w:val="20"/>
          <w:szCs w:val="20"/>
        </w:rPr>
        <w:t>. It calculates the signal energy that are distributed in the harmonic frequencies which are the integral multiple of the fundamental frequency.</w:t>
      </w:r>
      <w:sdt>
        <w:sdtPr>
          <w:rPr>
            <w:sz w:val="20"/>
            <w:szCs w:val="20"/>
          </w:rPr>
          <w:id w:val="-204108182"/>
          <w:citation/>
        </w:sdtPr>
        <w:sdtEndPr/>
        <w:sdtContent>
          <w:r w:rsidR="00F76660">
            <w:rPr>
              <w:sz w:val="20"/>
              <w:szCs w:val="20"/>
            </w:rPr>
            <w:fldChar w:fldCharType="begin"/>
          </w:r>
          <w:r w:rsidR="00F76660">
            <w:rPr>
              <w:sz w:val="20"/>
              <w:szCs w:val="20"/>
              <w:lang w:val="en-GB"/>
            </w:rPr>
            <w:instrText xml:space="preserve"> CITATION EBa20 \l</w:instrText>
          </w:r>
          <w:r w:rsidR="00C836E1">
            <w:rPr>
              <w:sz w:val="20"/>
              <w:szCs w:val="20"/>
              <w:lang w:val="en-GB"/>
            </w:rPr>
            <w:instrText xml:space="preserve"> en-GB </w:instrText>
          </w:r>
          <w:r w:rsidR="00F76660">
            <w:rPr>
              <w:sz w:val="20"/>
              <w:szCs w:val="20"/>
            </w:rPr>
            <w:fldChar w:fldCharType="separate"/>
          </w:r>
          <w:r w:rsidR="005B6B53">
            <w:rPr>
              <w:noProof/>
              <w:sz w:val="20"/>
              <w:szCs w:val="20"/>
              <w:lang w:val="en-GB"/>
            </w:rPr>
            <w:t xml:space="preserve"> </w:t>
          </w:r>
          <w:r w:rsidR="005B6B53" w:rsidRPr="005B6B53">
            <w:rPr>
              <w:noProof/>
              <w:sz w:val="20"/>
              <w:szCs w:val="20"/>
              <w:lang w:val="en-GB"/>
            </w:rPr>
            <w:t>[5]</w:t>
          </w:r>
          <w:r w:rsidR="00F76660">
            <w:rPr>
              <w:sz w:val="20"/>
              <w:szCs w:val="20"/>
            </w:rPr>
            <w:fldChar w:fldCharType="end"/>
          </w:r>
        </w:sdtContent>
      </w:sdt>
    </w:p>
    <w:p w14:paraId="68A4F70A" w14:textId="550875AB" w:rsidR="00B624EC" w:rsidRPr="00F67A01" w:rsidRDefault="003D2BFD" w:rsidP="00E8599C">
      <w:pPr>
        <w:pStyle w:val="NormalWeb"/>
        <w:spacing w:before="0pt" w:beforeAutospacing="0" w:after="0pt" w:afterAutospacing="0"/>
        <w:rPr>
          <w:sz w:val="20"/>
          <w:szCs w:val="20"/>
        </w:rPr>
      </w:pPr>
      <w:r>
        <w:rPr>
          <w:sz w:val="20"/>
          <w:szCs w:val="20"/>
        </w:rPr>
        <w:t>THD=</w:t>
      </w:r>
      <m:oMath>
        <m:rad>
          <m:radPr>
            <m:degHide m:val="1"/>
            <m:ctrlPr>
              <w:rPr>
                <w:rFonts w:ascii="Cambria Math" w:hAnsi="Cambria Math"/>
                <w:i/>
                <w:sz w:val="20"/>
                <w:szCs w:val="20"/>
              </w:rPr>
            </m:ctrlPr>
          </m:radPr>
          <m:deg/>
          <m:e>
            <m:f>
              <m:fPr>
                <m:ctrlPr>
                  <w:rPr>
                    <w:rFonts w:ascii="Cambria Math" w:hAnsi="Cambria Math"/>
                    <w:sz w:val="20"/>
                    <w:szCs w:val="20"/>
                  </w:rPr>
                </m:ctrlPr>
              </m:fPr>
              <m:num>
                <m:r>
                  <w:rPr>
                    <w:rFonts w:ascii="Cambria Math" w:hAnsi="Cambria Math"/>
                    <w:sz w:val="20"/>
                    <w:szCs w:val="20"/>
                  </w:rPr>
                  <m:t>1</m:t>
                </m:r>
              </m:num>
              <m:den>
                <m:r>
                  <m:rPr>
                    <m:sty m:val="p"/>
                  </m:rPr>
                  <w:rPr>
                    <w:rFonts w:ascii="Cambria Math" w:hAnsi="Cambria Math"/>
                    <w:sz w:val="20"/>
                    <w:szCs w:val="20"/>
                  </w:rPr>
                  <m:t>(CDF)</m:t>
                </m:r>
                <m:r>
                  <m:rPr>
                    <m:sty m:val="p"/>
                  </m:rPr>
                  <w:rPr>
                    <w:rFonts w:ascii="Cambria Math" w:hAnsi="Cambria Math"/>
                    <w:sz w:val="20"/>
                    <w:szCs w:val="20"/>
                    <w:vertAlign w:val="superscript"/>
                  </w:rPr>
                  <m:t>2</m:t>
                </m:r>
              </m:den>
            </m:f>
            <m:r>
              <m:rPr>
                <m:sty m:val="p"/>
              </m:rPr>
              <w:rPr>
                <w:rFonts w:ascii="Cambria Math" w:hAnsi="Cambria Math"/>
                <w:sz w:val="20"/>
                <w:szCs w:val="20"/>
              </w:rPr>
              <m:t>-1</m:t>
            </m:r>
            <m:r>
              <w:rPr>
                <w:rFonts w:ascii="Cambria Math" w:hAnsi="Cambria Math"/>
                <w:sz w:val="20"/>
                <w:szCs w:val="20"/>
              </w:rPr>
              <m:t xml:space="preserve"> </m:t>
            </m:r>
          </m:e>
        </m:rad>
      </m:oMath>
    </w:p>
    <w:p w14:paraId="61A92E6B" w14:textId="3266B5C9" w:rsidR="00F67A01" w:rsidRDefault="00F67A01" w:rsidP="00E8599C">
      <w:pPr>
        <w:pStyle w:val="NormalWeb"/>
        <w:spacing w:before="0pt" w:beforeAutospacing="0" w:after="0pt" w:afterAutospacing="0"/>
        <w:rPr>
          <w:sz w:val="20"/>
          <w:szCs w:val="20"/>
        </w:rPr>
      </w:pPr>
      <w:proofErr w:type="gramStart"/>
      <w:r>
        <w:rPr>
          <w:sz w:val="20"/>
          <w:szCs w:val="20"/>
        </w:rPr>
        <w:t>Where</w:t>
      </w:r>
      <w:proofErr w:type="gramEnd"/>
      <w:r>
        <w:rPr>
          <w:sz w:val="20"/>
          <w:szCs w:val="20"/>
        </w:rPr>
        <w:t>,</w:t>
      </w:r>
    </w:p>
    <w:p w14:paraId="2C858CC6" w14:textId="60C7C9A7" w:rsidR="00F67A01" w:rsidRDefault="00F67A01" w:rsidP="00F67A01">
      <w:pPr>
        <w:pStyle w:val="NormalWeb"/>
        <w:spacing w:before="0pt" w:beforeAutospacing="0" w:after="0pt" w:afterAutospacing="0"/>
        <w:rPr>
          <w:sz w:val="20"/>
          <w:szCs w:val="20"/>
        </w:rPr>
      </w:pPr>
      <w:r>
        <w:rPr>
          <w:sz w:val="20"/>
          <w:szCs w:val="20"/>
        </w:rPr>
        <w:t>THD-Total Harmonic Distortion</w:t>
      </w:r>
    </w:p>
    <w:p w14:paraId="7416400A" w14:textId="6A3F97D1" w:rsidR="00F67A01" w:rsidRPr="00B624EC" w:rsidRDefault="00F67A01" w:rsidP="00F67A01">
      <w:pPr>
        <w:pStyle w:val="NormalWeb"/>
        <w:spacing w:before="0pt" w:beforeAutospacing="0" w:after="0pt" w:afterAutospacing="0"/>
        <w:rPr>
          <w:sz w:val="20"/>
          <w:szCs w:val="20"/>
        </w:rPr>
      </w:pPr>
      <w:r>
        <w:rPr>
          <w:sz w:val="20"/>
          <w:szCs w:val="20"/>
        </w:rPr>
        <w:t>CDF-Current Distortion Factor</w:t>
      </w:r>
    </w:p>
    <w:p w14:paraId="5B781278" w14:textId="3FDC1616" w:rsidR="007107A4" w:rsidRDefault="000D356A" w:rsidP="007107A4">
      <w:pPr>
        <w:pStyle w:val="Heading2"/>
        <w:numPr>
          <w:ilvl w:val="1"/>
          <w:numId w:val="25"/>
        </w:numPr>
        <w:tabs>
          <w:tab w:val="clear" w:pos="18pt"/>
          <w:tab w:val="num" w:pos="14.40pt"/>
        </w:tabs>
      </w:pPr>
      <w:r>
        <w:t>Phase Locked loop(PLL)</w:t>
      </w:r>
    </w:p>
    <w:p w14:paraId="5EC47D5C" w14:textId="38770166" w:rsidR="000D356A" w:rsidRDefault="00E8599C" w:rsidP="00E8599C">
      <w:pPr>
        <w:spacing w:after="5pt" w:afterAutospacing="1"/>
        <w:jc w:val="both"/>
      </w:pPr>
      <w:r>
        <w:t xml:space="preserve">     </w:t>
      </w:r>
      <w:r w:rsidR="00F370D4" w:rsidRPr="00F370D4">
        <w:t>A</w:t>
      </w:r>
      <w:r w:rsidR="00ED6616">
        <w:t xml:space="preserve"> control </w:t>
      </w:r>
      <w:r w:rsidR="00F370D4" w:rsidRPr="00F370D4">
        <w:t>system</w:t>
      </w:r>
      <w:r w:rsidR="00ED6616">
        <w:t xml:space="preserve"> </w:t>
      </w:r>
      <w:r w:rsidR="00F370D4" w:rsidRPr="00F370D4">
        <w:t>known as a PLL generates an output signal whose phase is correlated with the phase of an input signal</w:t>
      </w:r>
      <w:r w:rsidR="00176BB3">
        <w:t xml:space="preserve">. </w:t>
      </w:r>
      <w:r w:rsidR="00176BB3" w:rsidRPr="00176BB3">
        <w:t>PLLs are utilized in many different electronic gadgets, including as mobile phones and TVs</w:t>
      </w:r>
      <w:r w:rsidR="00B23A55">
        <w:t xml:space="preserve">. PLLs </w:t>
      </w:r>
      <w:r w:rsidR="001764F8">
        <w:t xml:space="preserve">can be used to measure the sinusoidal signals by measuring the characteristics of the output signal. PLLs are generally employed when there is a need of stable and precise </w:t>
      </w:r>
      <w:r w:rsidR="001764F8">
        <w:t xml:space="preserve">frequencies concisely it helps in frequency synthesis.  </w:t>
      </w:r>
      <w:proofErr w:type="gramStart"/>
      <w:r w:rsidR="001764F8">
        <w:t>It’s</w:t>
      </w:r>
      <w:proofErr w:type="gramEnd"/>
      <w:r w:rsidR="001764F8">
        <w:t xml:space="preserve"> also </w:t>
      </w:r>
      <w:r w:rsidR="00E659C7">
        <w:t>used when there is a need of demodulation and synchronization of the signals.</w:t>
      </w:r>
      <w:r w:rsidR="00E659C7" w:rsidRPr="00E659C7">
        <w:rPr>
          <w:rFonts w:eastAsia="Times New Roman"/>
          <w:lang w:val="en-IN" w:eastAsia="en-IN"/>
        </w:rPr>
        <w:t xml:space="preserve"> </w:t>
      </w:r>
      <w:r w:rsidR="00E659C7" w:rsidRPr="00B23A55">
        <w:rPr>
          <w:rFonts w:eastAsia="Times New Roman"/>
          <w:lang w:val="en-IN" w:eastAsia="en-IN"/>
        </w:rPr>
        <w:t xml:space="preserve">They play a </w:t>
      </w:r>
      <w:r w:rsidR="00E659C7">
        <w:rPr>
          <w:rFonts w:eastAsia="Times New Roman"/>
          <w:lang w:val="en-IN" w:eastAsia="en-IN"/>
        </w:rPr>
        <w:t>pivotal</w:t>
      </w:r>
      <w:r w:rsidR="00E659C7" w:rsidRPr="00B23A55">
        <w:rPr>
          <w:rFonts w:eastAsia="Times New Roman"/>
          <w:lang w:val="en-IN" w:eastAsia="en-IN"/>
        </w:rPr>
        <w:t xml:space="preserve"> role in maintaining synchronization and stability in various applications.</w:t>
      </w:r>
      <w:r w:rsidR="004B249C" w:rsidRPr="004B249C">
        <w:t xml:space="preserve"> </w:t>
      </w:r>
      <w:r w:rsidR="004B249C" w:rsidRPr="004B249C">
        <w:rPr>
          <w:rFonts w:eastAsia="Times New Roman"/>
          <w:lang w:val="en-IN" w:eastAsia="en-IN"/>
        </w:rPr>
        <w:t xml:space="preserve">PLLs are widely used in telecommunication, wireless communication, and audio processing due to their versatility, consisting of phase detectors, loop filters, </w:t>
      </w:r>
      <w:proofErr w:type="gramStart"/>
      <w:r w:rsidR="004B249C" w:rsidRPr="004B249C">
        <w:rPr>
          <w:rFonts w:eastAsia="Times New Roman"/>
          <w:lang w:val="en-IN" w:eastAsia="en-IN"/>
        </w:rPr>
        <w:t>voltage controlled</w:t>
      </w:r>
      <w:proofErr w:type="gramEnd"/>
      <w:r w:rsidR="004B249C" w:rsidRPr="004B249C">
        <w:rPr>
          <w:rFonts w:eastAsia="Times New Roman"/>
          <w:lang w:val="en-IN" w:eastAsia="en-IN"/>
        </w:rPr>
        <w:t xml:space="preserve"> oscillators, feedback loop</w:t>
      </w:r>
      <w:r w:rsidR="0060149A">
        <w:rPr>
          <w:rFonts w:eastAsia="Times New Roman"/>
          <w:lang w:val="en-IN" w:eastAsia="en-IN"/>
        </w:rPr>
        <w:t xml:space="preserve"> </w:t>
      </w:r>
      <w:r w:rsidR="004B249C" w:rsidRPr="004B249C">
        <w:rPr>
          <w:rFonts w:eastAsia="Times New Roman"/>
          <w:lang w:val="en-IN" w:eastAsia="en-IN"/>
        </w:rPr>
        <w:t>and capture range</w:t>
      </w:r>
      <w:r w:rsidR="0042617B">
        <w:t>.</w:t>
      </w:r>
      <w:sdt>
        <w:sdtPr>
          <w:id w:val="1029372055"/>
          <w:citation/>
        </w:sdtPr>
        <w:sdtEndPr/>
        <w:sdtContent>
          <w:r w:rsidR="005B6B53">
            <w:fldChar w:fldCharType="begin"/>
          </w:r>
          <w:r w:rsidR="005B6B53">
            <w:rPr>
              <w:lang w:val="en-GB"/>
            </w:rPr>
            <w:instrText xml:space="preserve"> CITATION Yue \l</w:instrText>
          </w:r>
          <w:r w:rsidR="00C836E1">
            <w:rPr>
              <w:lang w:val="en-GB"/>
            </w:rPr>
            <w:instrText xml:space="preserve"> en-GB </w:instrText>
          </w:r>
          <w:r w:rsidR="005B6B53">
            <w:fldChar w:fldCharType="separate"/>
          </w:r>
          <w:r w:rsidR="005B6B53">
            <w:rPr>
              <w:noProof/>
              <w:lang w:val="en-GB"/>
            </w:rPr>
            <w:t xml:space="preserve"> </w:t>
          </w:r>
          <w:r w:rsidR="005B6B53" w:rsidRPr="005B6B53">
            <w:rPr>
              <w:noProof/>
              <w:lang w:val="en-GB"/>
            </w:rPr>
            <w:t>[6]</w:t>
          </w:r>
          <w:r w:rsidR="005B6B53">
            <w:fldChar w:fldCharType="end"/>
          </w:r>
        </w:sdtContent>
      </w:sdt>
    </w:p>
    <w:p w14:paraId="6976B646" w14:textId="131324A7" w:rsidR="007107A4" w:rsidRDefault="0042617B" w:rsidP="00913979">
      <w:pPr>
        <w:pStyle w:val="Heading2"/>
        <w:numPr>
          <w:ilvl w:val="1"/>
          <w:numId w:val="25"/>
        </w:numPr>
        <w:tabs>
          <w:tab w:val="clear" w:pos="18pt"/>
          <w:tab w:val="num" w:pos="14.40pt"/>
        </w:tabs>
        <w:spacing w:before="0pt"/>
      </w:pPr>
      <w:r>
        <w:t>PID</w:t>
      </w:r>
    </w:p>
    <w:p w14:paraId="27861AA9" w14:textId="7151B879" w:rsidR="007960FD" w:rsidRDefault="00E8599C" w:rsidP="007960FD">
      <w:pPr>
        <w:pStyle w:val="NormalWeb"/>
        <w:spacing w:before="0pt" w:beforeAutospacing="0" w:after="0pt" w:afterAutospacing="0"/>
        <w:jc w:val="both"/>
        <w:rPr>
          <w:sz w:val="20"/>
          <w:szCs w:val="20"/>
        </w:rPr>
      </w:pPr>
      <w:r>
        <w:rPr>
          <w:sz w:val="20"/>
          <w:szCs w:val="20"/>
        </w:rPr>
        <w:t xml:space="preserve">     </w:t>
      </w:r>
      <w:r w:rsidR="00200868" w:rsidRPr="00200868">
        <w:rPr>
          <w:sz w:val="20"/>
          <w:szCs w:val="20"/>
        </w:rPr>
        <w:t>The proportional-integral-derivative (PID) controller is a popular kind of feedback system</w:t>
      </w:r>
      <w:r w:rsidR="00FB35D6">
        <w:rPr>
          <w:sz w:val="20"/>
          <w:szCs w:val="20"/>
        </w:rPr>
        <w:t xml:space="preserve"> used </w:t>
      </w:r>
      <w:r w:rsidR="004F68A6" w:rsidRPr="004F68A6">
        <w:rPr>
          <w:sz w:val="20"/>
          <w:szCs w:val="20"/>
        </w:rPr>
        <w:t>in industrial control systems</w:t>
      </w:r>
      <w:r w:rsidR="009C6077">
        <w:rPr>
          <w:sz w:val="20"/>
          <w:szCs w:val="20"/>
        </w:rPr>
        <w:t xml:space="preserve"> and engineering test cases involving regulating temperature, flow, pressure, speed</w:t>
      </w:r>
      <w:r w:rsidR="004F68A6" w:rsidRPr="004F68A6">
        <w:rPr>
          <w:sz w:val="20"/>
          <w:szCs w:val="20"/>
        </w:rPr>
        <w:t xml:space="preserve">. It is designed to </w:t>
      </w:r>
      <w:r w:rsidR="009C6077">
        <w:rPr>
          <w:sz w:val="20"/>
          <w:szCs w:val="20"/>
        </w:rPr>
        <w:t>mechanically</w:t>
      </w:r>
      <w:r w:rsidR="004F68A6" w:rsidRPr="004F68A6">
        <w:rPr>
          <w:sz w:val="20"/>
          <w:szCs w:val="20"/>
        </w:rPr>
        <w:t xml:space="preserve"> control a process to maintain a desired setpoint by </w:t>
      </w:r>
      <w:r w:rsidR="009C6077">
        <w:rPr>
          <w:sz w:val="20"/>
          <w:szCs w:val="20"/>
        </w:rPr>
        <w:t>regula</w:t>
      </w:r>
      <w:r w:rsidR="004F68A6" w:rsidRPr="004F68A6">
        <w:rPr>
          <w:sz w:val="20"/>
          <w:szCs w:val="20"/>
        </w:rPr>
        <w:t>ting the output.</w:t>
      </w:r>
      <w:sdt>
        <w:sdtPr>
          <w:rPr>
            <w:sz w:val="20"/>
            <w:szCs w:val="20"/>
          </w:rPr>
          <w:id w:val="-606814679"/>
          <w:citation/>
        </w:sdtPr>
        <w:sdtEndPr/>
        <w:sdtContent>
          <w:r w:rsidR="00F76660">
            <w:rPr>
              <w:sz w:val="20"/>
              <w:szCs w:val="20"/>
            </w:rPr>
            <w:fldChar w:fldCharType="begin"/>
          </w:r>
          <w:r w:rsidR="00F76660">
            <w:rPr>
              <w:sz w:val="20"/>
              <w:szCs w:val="20"/>
              <w:lang w:val="en-GB"/>
            </w:rPr>
            <w:instrText xml:space="preserve"> CITATION OHa19 \l</w:instrText>
          </w:r>
          <w:r w:rsidR="00C836E1">
            <w:rPr>
              <w:sz w:val="20"/>
              <w:szCs w:val="20"/>
              <w:lang w:val="en-GB"/>
            </w:rPr>
            <w:instrText xml:space="preserve"> en-GB </w:instrText>
          </w:r>
          <w:r w:rsidR="00F76660">
            <w:rPr>
              <w:sz w:val="20"/>
              <w:szCs w:val="20"/>
            </w:rPr>
            <w:fldChar w:fldCharType="separate"/>
          </w:r>
          <w:r w:rsidR="005B6B53">
            <w:rPr>
              <w:noProof/>
              <w:sz w:val="20"/>
              <w:szCs w:val="20"/>
              <w:lang w:val="en-GB"/>
            </w:rPr>
            <w:t xml:space="preserve"> </w:t>
          </w:r>
          <w:r w:rsidR="005B6B53" w:rsidRPr="005B6B53">
            <w:rPr>
              <w:noProof/>
              <w:sz w:val="20"/>
              <w:szCs w:val="20"/>
              <w:lang w:val="en-GB"/>
            </w:rPr>
            <w:t>[7]</w:t>
          </w:r>
          <w:r w:rsidR="00F76660">
            <w:rPr>
              <w:sz w:val="20"/>
              <w:szCs w:val="20"/>
            </w:rPr>
            <w:fldChar w:fldCharType="end"/>
          </w:r>
        </w:sdtContent>
      </w:sdt>
      <w:r w:rsidR="007960FD">
        <w:rPr>
          <w:sz w:val="20"/>
          <w:szCs w:val="20"/>
        </w:rPr>
        <w:t>.</w:t>
      </w:r>
    </w:p>
    <w:p w14:paraId="6F65D5A0" w14:textId="77777777" w:rsidR="00E8599C" w:rsidRDefault="00E8599C" w:rsidP="007960FD">
      <w:pPr>
        <w:pStyle w:val="NormalWeb"/>
        <w:spacing w:before="0pt" w:beforeAutospacing="0" w:after="0pt" w:afterAutospacing="0"/>
        <w:jc w:val="both"/>
        <w:rPr>
          <w:sz w:val="20"/>
          <w:szCs w:val="20"/>
        </w:rPr>
      </w:pPr>
    </w:p>
    <w:p w14:paraId="58B5D127" w14:textId="6B2A5811" w:rsidR="004F68A6" w:rsidRPr="004F68A6" w:rsidRDefault="00E8599C" w:rsidP="007960FD">
      <w:pPr>
        <w:pStyle w:val="NormalWeb"/>
        <w:spacing w:before="0pt" w:beforeAutospacing="0" w:after="0pt" w:afterAutospacing="0"/>
        <w:jc w:val="both"/>
        <w:rPr>
          <w:sz w:val="20"/>
          <w:szCs w:val="20"/>
        </w:rPr>
      </w:pPr>
      <w:r>
        <w:rPr>
          <w:sz w:val="20"/>
          <w:szCs w:val="20"/>
        </w:rPr>
        <w:t xml:space="preserve">     </w:t>
      </w:r>
      <w:r w:rsidR="004F68A6" w:rsidRPr="004F68A6">
        <w:rPr>
          <w:sz w:val="20"/>
          <w:szCs w:val="20"/>
        </w:rPr>
        <w:t>PID controller</w:t>
      </w:r>
      <w:r w:rsidR="009C6077">
        <w:rPr>
          <w:sz w:val="20"/>
          <w:szCs w:val="20"/>
        </w:rPr>
        <w:t>s</w:t>
      </w:r>
      <w:r w:rsidR="004F68A6" w:rsidRPr="004F68A6">
        <w:rPr>
          <w:sz w:val="20"/>
          <w:szCs w:val="20"/>
        </w:rPr>
        <w:t xml:space="preserve"> use three basic control</w:t>
      </w:r>
      <w:r w:rsidR="009C6077">
        <w:rPr>
          <w:sz w:val="20"/>
          <w:szCs w:val="20"/>
        </w:rPr>
        <w:t>s as actions</w:t>
      </w:r>
      <w:r w:rsidR="004F68A6" w:rsidRPr="004F68A6">
        <w:rPr>
          <w:sz w:val="20"/>
          <w:szCs w:val="20"/>
        </w:rPr>
        <w:t>:</w:t>
      </w:r>
    </w:p>
    <w:p w14:paraId="22C15279" w14:textId="3E4E7C83" w:rsidR="009C6077" w:rsidRDefault="004F68A6" w:rsidP="000B56B5">
      <w:pPr>
        <w:pStyle w:val="NormalWeb"/>
        <w:numPr>
          <w:ilvl w:val="0"/>
          <w:numId w:val="45"/>
        </w:numPr>
        <w:jc w:val="both"/>
        <w:rPr>
          <w:sz w:val="20"/>
          <w:szCs w:val="20"/>
        </w:rPr>
      </w:pPr>
      <w:r w:rsidRPr="004F68A6">
        <w:rPr>
          <w:rStyle w:val="Strong"/>
          <w:sz w:val="20"/>
          <w:szCs w:val="20"/>
        </w:rPr>
        <w:t>Proportional:</w:t>
      </w:r>
      <w:r w:rsidRPr="004F68A6">
        <w:rPr>
          <w:sz w:val="20"/>
          <w:szCs w:val="20"/>
        </w:rPr>
        <w:t xml:space="preserve"> </w:t>
      </w:r>
      <w:r w:rsidR="00692E1E">
        <w:rPr>
          <w:sz w:val="20"/>
          <w:szCs w:val="20"/>
        </w:rPr>
        <w:t>P</w:t>
      </w:r>
      <w:r w:rsidRPr="004F68A6">
        <w:rPr>
          <w:sz w:val="20"/>
          <w:szCs w:val="20"/>
        </w:rPr>
        <w:t>roportional term is directly proportional to the error,</w:t>
      </w:r>
      <w:r w:rsidR="00692E1E">
        <w:rPr>
          <w:sz w:val="20"/>
          <w:szCs w:val="20"/>
        </w:rPr>
        <w:t xml:space="preserve"> </w:t>
      </w:r>
      <w:proofErr w:type="gramStart"/>
      <w:r w:rsidR="00692E1E">
        <w:rPr>
          <w:sz w:val="20"/>
          <w:szCs w:val="20"/>
        </w:rPr>
        <w:t>It</w:t>
      </w:r>
      <w:proofErr w:type="gramEnd"/>
      <w:r w:rsidR="00692E1E">
        <w:rPr>
          <w:sz w:val="20"/>
          <w:szCs w:val="20"/>
        </w:rPr>
        <w:t xml:space="preserve"> involves correcting a target that corresponds to their difference thus resulting in not reaching the target value.</w:t>
      </w:r>
    </w:p>
    <w:p w14:paraId="45220BA9" w14:textId="2AC534EC" w:rsidR="009C6077" w:rsidRDefault="004F68A6" w:rsidP="000B56B5">
      <w:pPr>
        <w:pStyle w:val="NormalWeb"/>
        <w:numPr>
          <w:ilvl w:val="0"/>
          <w:numId w:val="45"/>
        </w:numPr>
        <w:jc w:val="both"/>
        <w:rPr>
          <w:sz w:val="20"/>
          <w:szCs w:val="20"/>
        </w:rPr>
      </w:pPr>
      <w:r w:rsidRPr="009C6077">
        <w:rPr>
          <w:rStyle w:val="Strong"/>
          <w:sz w:val="20"/>
          <w:szCs w:val="20"/>
        </w:rPr>
        <w:t>Integral:</w:t>
      </w:r>
      <w:r w:rsidR="0031005B">
        <w:rPr>
          <w:rStyle w:val="Strong"/>
          <w:sz w:val="20"/>
          <w:szCs w:val="20"/>
        </w:rPr>
        <w:t xml:space="preserve"> </w:t>
      </w:r>
      <w:r w:rsidR="0031005B" w:rsidRPr="0031005B">
        <w:rPr>
          <w:sz w:val="20"/>
          <w:szCs w:val="20"/>
        </w:rPr>
        <w:t>The integral term has a relationship with the total error over a certain duration. It aids in getting rid of any steady-state mistake</w:t>
      </w:r>
    </w:p>
    <w:p w14:paraId="02ABD05B" w14:textId="73C032E1" w:rsidR="00E8599C" w:rsidRPr="00E8599C" w:rsidRDefault="004F68A6" w:rsidP="00E8599C">
      <w:pPr>
        <w:pStyle w:val="NormalWeb"/>
        <w:numPr>
          <w:ilvl w:val="0"/>
          <w:numId w:val="45"/>
        </w:numPr>
        <w:spacing w:after="0pt" w:afterAutospacing="0"/>
        <w:jc w:val="both"/>
        <w:rPr>
          <w:sz w:val="20"/>
          <w:szCs w:val="20"/>
        </w:rPr>
      </w:pPr>
      <w:r w:rsidRPr="009C6077">
        <w:rPr>
          <w:rStyle w:val="Strong"/>
          <w:sz w:val="20"/>
          <w:szCs w:val="20"/>
        </w:rPr>
        <w:t>Derivative:</w:t>
      </w:r>
      <w:r w:rsidR="005E3A2C">
        <w:rPr>
          <w:rStyle w:val="Strong"/>
          <w:sz w:val="20"/>
          <w:szCs w:val="20"/>
        </w:rPr>
        <w:t xml:space="preserve"> </w:t>
      </w:r>
      <w:r w:rsidR="005E3A2C" w:rsidRPr="005E3A2C">
        <w:rPr>
          <w:rStyle w:val="Strong"/>
          <w:b w:val="0"/>
          <w:bCs w:val="0"/>
          <w:sz w:val="20"/>
          <w:szCs w:val="20"/>
        </w:rPr>
        <w:t>The derivative term is based on how quickly the error is changing over time</w:t>
      </w:r>
      <w:r w:rsidR="005E3A2C">
        <w:rPr>
          <w:sz w:val="20"/>
          <w:szCs w:val="20"/>
        </w:rPr>
        <w:t xml:space="preserve">. </w:t>
      </w:r>
      <w:r w:rsidRPr="009C6077">
        <w:rPr>
          <w:sz w:val="20"/>
          <w:szCs w:val="20"/>
        </w:rPr>
        <w:t xml:space="preserve">It </w:t>
      </w:r>
      <w:r w:rsidR="00692E1E">
        <w:rPr>
          <w:sz w:val="20"/>
          <w:szCs w:val="20"/>
        </w:rPr>
        <w:t>helps in predicting the future behaviour</w:t>
      </w:r>
      <w:r w:rsidRPr="009C6077">
        <w:rPr>
          <w:sz w:val="20"/>
          <w:szCs w:val="20"/>
        </w:rPr>
        <w:t xml:space="preserve"> of the error and helps to prevent overshooting. </w:t>
      </w:r>
    </w:p>
    <w:p w14:paraId="030B71FE" w14:textId="2F19814D" w:rsidR="000B4FA4" w:rsidRDefault="008F2E35" w:rsidP="007960FD">
      <w:pPr>
        <w:pStyle w:val="NormalWeb"/>
        <w:spacing w:before="0pt" w:beforeAutospacing="0" w:after="0pt" w:afterAutospacing="0"/>
        <w:rPr>
          <w:sz w:val="20"/>
          <w:szCs w:val="20"/>
        </w:rPr>
      </w:pPr>
      <w:r w:rsidRPr="008F2E35">
        <w:rPr>
          <w:sz w:val="20"/>
          <w:szCs w:val="20"/>
        </w:rPr>
        <w:t xml:space="preserve">The PID controller's output is provided by </w:t>
      </w:r>
      <w:r w:rsidR="00692E1E">
        <w:rPr>
          <w:sz w:val="20"/>
          <w:szCs w:val="20"/>
        </w:rPr>
        <w:t>the formula:</w:t>
      </w:r>
    </w:p>
    <w:p w14:paraId="04F7AE3E" w14:textId="2036C19A" w:rsidR="00FC5FB1" w:rsidRPr="002E6F0E" w:rsidRDefault="002321B0" w:rsidP="007960FD">
      <w:pPr>
        <w:pStyle w:val="NormalWeb"/>
        <w:spacing w:before="0pt" w:beforeAutospacing="0" w:after="0pt" w:afterAutospacing="0"/>
        <w:rPr>
          <w:sz w:val="20"/>
          <w:szCs w:val="20"/>
          <w:vertAlign w:val="subscript"/>
        </w:rPr>
      </w:pPr>
      <m:oMathPara>
        <m:oMath>
          <m:r>
            <m:rPr>
              <m:nor/>
            </m:rPr>
            <w:rPr>
              <w:rFonts w:ascii="Cambria Math" w:hAnsi="Cambria Math"/>
              <w:sz w:val="20"/>
              <w:szCs w:val="20"/>
            </w:rPr>
            <m:t>v</m:t>
          </m:r>
          <m:d>
            <m:dPr>
              <m:ctrlPr>
                <w:rPr>
                  <w:rFonts w:ascii="Cambria Math" w:hAnsi="Cambria Math"/>
                  <w:i/>
                  <w:sz w:val="20"/>
                  <w:szCs w:val="20"/>
                </w:rPr>
              </m:ctrlPr>
            </m:dPr>
            <m:e>
              <m:r>
                <m:rPr>
                  <m:nor/>
                </m:rPr>
                <w:rPr>
                  <w:rFonts w:ascii="Cambria Math" w:hAnsi="Cambria Math"/>
                  <w:sz w:val="20"/>
                  <w:szCs w:val="20"/>
                </w:rPr>
                <m:t>t</m:t>
              </m:r>
            </m:e>
          </m:d>
          <m:r>
            <m:rPr>
              <m:nor/>
            </m:rPr>
            <w:rPr>
              <w:rFonts w:ascii="Cambria Math" w:hAnsi="Cambria Math"/>
              <w:sz w:val="20"/>
              <w:szCs w:val="20"/>
            </w:rPr>
            <m:t>=K</m:t>
          </m:r>
          <m:r>
            <m:rPr>
              <m:nor/>
            </m:rPr>
            <w:rPr>
              <w:rFonts w:ascii="Cambria Math" w:hAnsi="Cambria Math"/>
              <w:sz w:val="20"/>
              <w:szCs w:val="20"/>
              <w:vertAlign w:val="subscript"/>
            </w:rPr>
            <m:t xml:space="preserve">i </m:t>
          </m:r>
          <m:r>
            <m:rPr>
              <m:nor/>
            </m:rPr>
            <w:rPr>
              <w:rFonts w:ascii="Cambria Math" w:hAnsi="Cambria Math"/>
              <w:sz w:val="20"/>
              <w:szCs w:val="20"/>
            </w:rPr>
            <m:t>e(t)+</m:t>
          </m:r>
          <w:proofErr w:type="spellStart"/>
          <m:r>
            <m:rPr>
              <m:nor/>
            </m:rPr>
            <w:rPr>
              <w:rFonts w:ascii="Cambria Math" w:hAnsi="Cambria Math"/>
              <w:sz w:val="20"/>
              <w:szCs w:val="20"/>
            </w:rPr>
            <m:t>K</m:t>
          </m:r>
          <m:r>
            <m:rPr>
              <m:nor/>
            </m:rPr>
            <w:rPr>
              <w:rFonts w:ascii="Cambria Math" w:hAnsi="Cambria Math"/>
              <w:sz w:val="20"/>
              <w:szCs w:val="20"/>
              <w:vertAlign w:val="subscript"/>
            </w:rPr>
            <m:t>v</m:t>
          </m:r>
          <w:proofErr w:type="spellEnd"/>
          <m:nary>
            <m:naryPr>
              <m:limLoc m:val="undOvr"/>
              <m:subHide m:val="1"/>
              <m:supHide m:val="1"/>
              <m:ctrlPr>
                <w:rPr>
                  <w:rFonts w:ascii="Cambria Math" w:hAnsi="Cambria Math"/>
                  <w:i/>
                  <w:sz w:val="20"/>
                  <w:szCs w:val="20"/>
                  <w:vertAlign w:val="subscript"/>
                </w:rPr>
              </m:ctrlPr>
            </m:naryPr>
            <m:sub/>
            <m:sup/>
            <m:e>
              <m:r>
                <w:rPr>
                  <w:rFonts w:ascii="Cambria Math" w:hAnsi="Cambria Math"/>
                  <w:sz w:val="20"/>
                  <w:szCs w:val="20"/>
                  <w:vertAlign w:val="subscript"/>
                </w:rPr>
                <m:t>e</m:t>
              </m:r>
              <m:d>
                <m:dPr>
                  <m:ctrlPr>
                    <w:rPr>
                      <w:rFonts w:ascii="Cambria Math" w:hAnsi="Cambria Math"/>
                      <w:i/>
                      <w:sz w:val="20"/>
                      <w:szCs w:val="20"/>
                      <w:vertAlign w:val="subscript"/>
                    </w:rPr>
                  </m:ctrlPr>
                </m:dPr>
                <m:e>
                  <m:r>
                    <w:rPr>
                      <w:rFonts w:ascii="Cambria Math" w:hAnsi="Cambria Math"/>
                      <w:sz w:val="20"/>
                      <w:szCs w:val="20"/>
                      <w:vertAlign w:val="subscript"/>
                    </w:rPr>
                    <m:t>t</m:t>
                  </m:r>
                </m:e>
              </m:d>
              <m:r>
                <w:rPr>
                  <w:rFonts w:ascii="Cambria Math" w:hAnsi="Cambria Math"/>
                  <w:sz w:val="20"/>
                  <w:szCs w:val="20"/>
                  <w:vertAlign w:val="subscript"/>
                </w:rPr>
                <m:t>dt</m:t>
              </m:r>
            </m:e>
          </m:nary>
          <m:r>
            <w:rPr>
              <w:rFonts w:ascii="Cambria Math" w:hAnsi="Cambria Math"/>
              <w:sz w:val="20"/>
              <w:szCs w:val="20"/>
              <w:vertAlign w:val="subscript"/>
            </w:rPr>
            <m:t>+</m:t>
          </m:r>
          <m:r>
            <m:rPr>
              <m:nor/>
            </m:rPr>
            <w:rPr>
              <w:rFonts w:ascii="Cambria Math" w:hAnsi="Cambria Math"/>
              <w:sz w:val="20"/>
              <w:szCs w:val="20"/>
            </w:rPr>
            <m:t>K</m:t>
          </m:r>
          <w:proofErr w:type="spellStart"/>
          <m:r>
            <m:rPr>
              <m:nor/>
            </m:rPr>
            <w:rPr>
              <w:rFonts w:ascii="Cambria Math" w:hAnsi="Cambria Math"/>
              <w:sz w:val="20"/>
              <w:szCs w:val="20"/>
              <w:vertAlign w:val="subscript"/>
            </w:rPr>
            <m:t>i</m:t>
          </m:r>
          <w:proofErr w:type="spellEnd"/>
          <m:f>
            <m:fPr>
              <m:ctrlPr>
                <w:rPr>
                  <w:rFonts w:ascii="Cambria Math" w:hAnsi="Cambria Math"/>
                  <w:i/>
                  <w:sz w:val="20"/>
                  <w:szCs w:val="20"/>
                  <w:vertAlign w:val="subscript"/>
                </w:rPr>
              </m:ctrlPr>
            </m:fPr>
            <m:num>
              <m:r>
                <w:rPr>
                  <w:rFonts w:ascii="Cambria Math" w:hAnsi="Cambria Math"/>
                  <w:sz w:val="20"/>
                  <w:szCs w:val="20"/>
                  <w:vertAlign w:val="subscript"/>
                </w:rPr>
                <m:t>de</m:t>
              </m:r>
            </m:num>
            <m:den>
              <m:r>
                <w:rPr>
                  <w:rFonts w:ascii="Cambria Math" w:hAnsi="Cambria Math"/>
                  <w:sz w:val="20"/>
                  <w:szCs w:val="20"/>
                  <w:vertAlign w:val="subscript"/>
                </w:rPr>
                <m:t>dt</m:t>
              </m:r>
            </m:den>
          </m:f>
        </m:oMath>
      </m:oMathPara>
    </w:p>
    <w:p w14:paraId="56722948" w14:textId="77777777" w:rsidR="004B1867" w:rsidRDefault="002321B0" w:rsidP="000215DF">
      <w:pPr>
        <w:pStyle w:val="NormalWeb"/>
        <w:spacing w:before="0pt" w:beforeAutospacing="0" w:after="0pt" w:afterAutospacing="0"/>
        <w:jc w:val="both"/>
        <w:rPr>
          <w:sz w:val="20"/>
          <w:szCs w:val="20"/>
        </w:rPr>
      </w:pPr>
      <w:proofErr w:type="gramStart"/>
      <w:r>
        <w:rPr>
          <w:sz w:val="20"/>
          <w:szCs w:val="20"/>
        </w:rPr>
        <w:t>where</w:t>
      </w:r>
      <w:proofErr w:type="gramEnd"/>
      <w:r>
        <w:rPr>
          <w:sz w:val="20"/>
          <w:szCs w:val="20"/>
        </w:rPr>
        <w:t>,</w:t>
      </w:r>
    </w:p>
    <w:p w14:paraId="687EF008" w14:textId="74A6949B" w:rsidR="000215DF" w:rsidRDefault="002321B0" w:rsidP="000215DF">
      <w:pPr>
        <w:pStyle w:val="NormalWeb"/>
        <w:spacing w:before="0pt" w:beforeAutospacing="0" w:after="0pt" w:afterAutospacing="0"/>
        <w:jc w:val="both"/>
        <w:rPr>
          <w:sz w:val="20"/>
          <w:szCs w:val="20"/>
        </w:rPr>
      </w:pPr>
      <w:r>
        <w:rPr>
          <w:sz w:val="20"/>
          <w:szCs w:val="20"/>
        </w:rPr>
        <w:t>v</w:t>
      </w:r>
      <w:r w:rsidR="00CE3CCA">
        <w:rPr>
          <w:sz w:val="20"/>
          <w:szCs w:val="20"/>
        </w:rPr>
        <w:t>(t)=PID</w:t>
      </w:r>
      <w:r w:rsidR="00E315FB">
        <w:rPr>
          <w:sz w:val="20"/>
          <w:szCs w:val="20"/>
        </w:rPr>
        <w:t xml:space="preserve"> Control variabl</w:t>
      </w:r>
      <w:r w:rsidR="00313D58">
        <w:rPr>
          <w:sz w:val="20"/>
          <w:szCs w:val="20"/>
        </w:rPr>
        <w:t>e</w:t>
      </w:r>
    </w:p>
    <w:p w14:paraId="20359865" w14:textId="7CC29E72" w:rsidR="00E315FB" w:rsidRDefault="00313D58" w:rsidP="000215DF">
      <w:pPr>
        <w:pStyle w:val="NormalWeb"/>
        <w:spacing w:before="0pt" w:beforeAutospacing="0" w:after="0pt" w:afterAutospacing="0"/>
        <w:jc w:val="both"/>
        <w:rPr>
          <w:sz w:val="20"/>
          <w:szCs w:val="20"/>
        </w:rPr>
      </w:pPr>
      <m:oMath>
        <m:r>
          <m:rPr>
            <m:nor/>
          </m:rPr>
          <w:rPr>
            <w:rFonts w:ascii="Cambria Math" w:hAnsi="Cambria Math"/>
            <w:sz w:val="20"/>
            <w:szCs w:val="20"/>
          </w:rPr>
          <m:t>K</m:t>
        </m:r>
        <m:r>
          <m:rPr>
            <m:nor/>
          </m:rPr>
          <w:rPr>
            <w:rFonts w:ascii="Cambria Math" w:hAnsi="Cambria Math"/>
            <w:sz w:val="20"/>
            <w:szCs w:val="20"/>
            <w:vertAlign w:val="subscript"/>
          </w:rPr>
          <m:t>i</m:t>
        </m:r>
      </m:oMath>
      <w:r w:rsidR="000215DF">
        <w:rPr>
          <w:sz w:val="20"/>
          <w:szCs w:val="20"/>
        </w:rPr>
        <w:t>=</w:t>
      </w:r>
      <w:r w:rsidR="00EC7BC4">
        <w:rPr>
          <w:sz w:val="20"/>
          <w:szCs w:val="20"/>
        </w:rPr>
        <w:t>P</w:t>
      </w:r>
      <w:r w:rsidR="00960A2A">
        <w:rPr>
          <w:sz w:val="20"/>
          <w:szCs w:val="20"/>
        </w:rPr>
        <w:t>roportional gain</w:t>
      </w:r>
    </w:p>
    <w:p w14:paraId="38A30AC1" w14:textId="2F40BA0F" w:rsidR="00960A2A" w:rsidRDefault="00960A2A" w:rsidP="000215DF">
      <w:pPr>
        <w:pStyle w:val="NormalWeb"/>
        <w:spacing w:before="0pt" w:beforeAutospacing="0" w:after="0pt" w:afterAutospacing="0"/>
        <w:jc w:val="both"/>
        <w:rPr>
          <w:sz w:val="20"/>
          <w:szCs w:val="20"/>
        </w:rPr>
      </w:pPr>
      <m:oMath>
        <m:r>
          <m:rPr>
            <m:nor/>
          </m:rPr>
          <w:rPr>
            <w:rFonts w:ascii="Cambria Math" w:hAnsi="Cambria Math"/>
            <w:sz w:val="20"/>
            <w:szCs w:val="20"/>
          </w:rPr>
          <m:t>K</m:t>
        </m:r>
        <m:r>
          <m:rPr>
            <m:nor/>
          </m:rPr>
          <w:rPr>
            <w:rFonts w:ascii="Cambria Math" w:hAnsi="Cambria Math"/>
            <w:sz w:val="20"/>
            <w:szCs w:val="20"/>
            <w:vertAlign w:val="subscript"/>
          </w:rPr>
          <m:t>v</m:t>
        </m:r>
      </m:oMath>
      <w:r w:rsidR="000D0493">
        <w:rPr>
          <w:sz w:val="20"/>
          <w:szCs w:val="20"/>
        </w:rPr>
        <w:t>=</w:t>
      </w:r>
      <w:r w:rsidR="00EC7BC4">
        <w:rPr>
          <w:sz w:val="20"/>
          <w:szCs w:val="20"/>
        </w:rPr>
        <w:t>I</w:t>
      </w:r>
      <w:r w:rsidR="000D0493">
        <w:rPr>
          <w:sz w:val="20"/>
          <w:szCs w:val="20"/>
        </w:rPr>
        <w:t>nt</w:t>
      </w:r>
      <w:r w:rsidR="00EC7BC4">
        <w:rPr>
          <w:sz w:val="20"/>
          <w:szCs w:val="20"/>
        </w:rPr>
        <w:t>egral gain</w:t>
      </w:r>
    </w:p>
    <w:p w14:paraId="53E744A7" w14:textId="359FFC44" w:rsidR="00EC7BC4" w:rsidRDefault="00E72E9D" w:rsidP="000215DF">
      <w:pPr>
        <w:pStyle w:val="NormalWeb"/>
        <w:spacing w:before="0pt" w:beforeAutospacing="0" w:after="0pt" w:afterAutospacing="0"/>
        <w:jc w:val="both"/>
        <w:rPr>
          <w:sz w:val="20"/>
          <w:szCs w:val="20"/>
        </w:rPr>
      </w:pPr>
      <w:r>
        <w:rPr>
          <w:sz w:val="20"/>
          <w:szCs w:val="20"/>
        </w:rPr>
        <w:t>e(t)=Error value</w:t>
      </w:r>
    </w:p>
    <w:p w14:paraId="27EB4550" w14:textId="07CEE056" w:rsidR="00064C4E" w:rsidRDefault="00F8255D" w:rsidP="00064C4E">
      <w:pPr>
        <w:pStyle w:val="NormalWeb"/>
        <w:spacing w:before="0pt" w:beforeAutospacing="0" w:after="0pt" w:afterAutospacing="0"/>
        <w:jc w:val="both"/>
        <w:rPr>
          <w:sz w:val="20"/>
          <w:szCs w:val="20"/>
        </w:rPr>
      </w:pPr>
      <w:r>
        <w:rPr>
          <w:sz w:val="20"/>
          <w:szCs w:val="20"/>
        </w:rPr>
        <w:t>dt=change in time</w:t>
      </w:r>
    </w:p>
    <w:p w14:paraId="45AAC784" w14:textId="28C185F2" w:rsidR="002E6F0E" w:rsidRDefault="002E6F0E" w:rsidP="002E6F0E">
      <w:pPr>
        <w:pStyle w:val="Heading2"/>
        <w:numPr>
          <w:ilvl w:val="1"/>
          <w:numId w:val="25"/>
        </w:numPr>
      </w:pPr>
      <w:r w:rsidRPr="002E6F0E">
        <w:t>MOSFET</w:t>
      </w:r>
    </w:p>
    <w:p w14:paraId="2480CA7A" w14:textId="77777777" w:rsidR="00064C4E" w:rsidRDefault="00E8599C" w:rsidP="00064C4E">
      <w:pPr>
        <w:jc w:val="both"/>
      </w:pPr>
      <w:r>
        <w:t xml:space="preserve">     </w:t>
      </w:r>
      <w:r w:rsidR="00065C5C" w:rsidRPr="00065C5C">
        <w:t>A voltage-controlled unipolar device called a</w:t>
      </w:r>
      <w:r w:rsidR="00CD5F67">
        <w:t>s</w:t>
      </w:r>
      <w:r w:rsidR="00065C5C" w:rsidRPr="00065C5C">
        <w:t xml:space="preserve"> MOSFET (metal oxide semiconductor field effect transistor) aids in the amplification or switching of electrical signals</w:t>
      </w:r>
      <w:r w:rsidR="009D1F0E">
        <w:t xml:space="preserve">. </w:t>
      </w:r>
      <w:proofErr w:type="gramStart"/>
      <w:r w:rsidR="009D1F0E">
        <w:t>It’s</w:t>
      </w:r>
      <w:proofErr w:type="gramEnd"/>
      <w:r w:rsidR="009D1F0E">
        <w:t xml:space="preserve"> divided into 2 types N channel where the electrons are in majority and P channel where the holes are the charge carriers.</w:t>
      </w:r>
      <w:r w:rsidR="005F7DFC">
        <w:t xml:space="preserve"> MOSFET</w:t>
      </w:r>
      <w:r w:rsidR="009D1F0E">
        <w:t xml:space="preserve"> structurally consists of three terminals gate, </w:t>
      </w:r>
      <w:proofErr w:type="gramStart"/>
      <w:r w:rsidR="009D1F0E">
        <w:t>source</w:t>
      </w:r>
      <w:proofErr w:type="gramEnd"/>
      <w:r w:rsidR="009D1F0E">
        <w:t xml:space="preserve"> and drain.</w:t>
      </w:r>
      <w:r w:rsidR="00F76660">
        <w:rPr>
          <w:noProof/>
          <w:lang w:val="en-GB"/>
        </w:rPr>
        <w:t xml:space="preserve"> </w:t>
      </w:r>
    </w:p>
    <w:p w14:paraId="082AB085" w14:textId="77777777" w:rsidR="00064C4E" w:rsidRDefault="00064C4E" w:rsidP="00064C4E">
      <w:pPr>
        <w:jc w:val="both"/>
      </w:pPr>
    </w:p>
    <w:p w14:paraId="36BE5BD4" w14:textId="48983591" w:rsidR="00661AF8" w:rsidRPr="00064C4E" w:rsidRDefault="00064C4E" w:rsidP="00064C4E">
      <w:pPr>
        <w:jc w:val="both"/>
      </w:pPr>
      <w:r>
        <w:t xml:space="preserve">     </w:t>
      </w:r>
      <w:r w:rsidR="00232CCC" w:rsidRPr="00232CCC">
        <w:rPr>
          <w:rStyle w:val="hgkelc"/>
          <w:lang w:val="en"/>
        </w:rPr>
        <w:t>When the gate-to-source voltage exceeds a minimum threshold value, this virtual channel is created</w:t>
      </w:r>
      <w:r w:rsidR="009D1F0E" w:rsidRPr="0028017C">
        <w:rPr>
          <w:rStyle w:val="hgkelc"/>
          <w:lang w:val="en"/>
        </w:rPr>
        <w:t>.</w:t>
      </w:r>
      <w:r w:rsidR="0028017C" w:rsidRPr="0028017C">
        <w:rPr>
          <w:rStyle w:val="hgkelc"/>
          <w:lang w:val="en"/>
        </w:rPr>
        <w:t>it operates in three modes cut off, saturation and linear. It has wide range of use in the industry</w:t>
      </w:r>
      <w:r w:rsidR="0028017C">
        <w:rPr>
          <w:rStyle w:val="hgkelc"/>
          <w:lang w:val="en"/>
        </w:rPr>
        <w:t xml:space="preserve">. </w:t>
      </w:r>
      <w:r w:rsidR="0028017C" w:rsidRPr="0028017C">
        <w:rPr>
          <w:rFonts w:eastAsia="Times New Roman"/>
          <w:lang w:val="en-IN" w:eastAsia="en-IN"/>
        </w:rPr>
        <w:t>MOSFET</w:t>
      </w:r>
      <w:r w:rsidR="0028017C">
        <w:rPr>
          <w:rFonts w:eastAsia="Times New Roman"/>
          <w:lang w:val="en-IN" w:eastAsia="en-IN"/>
        </w:rPr>
        <w:t>’</w:t>
      </w:r>
      <w:r w:rsidR="0028017C" w:rsidRPr="0028017C">
        <w:rPr>
          <w:rFonts w:eastAsia="Times New Roman"/>
          <w:lang w:val="en-IN" w:eastAsia="en-IN"/>
        </w:rPr>
        <w:t>s are used in</w:t>
      </w:r>
      <w:r w:rsidR="0028017C">
        <w:rPr>
          <w:rFonts w:eastAsia="Times New Roman"/>
          <w:lang w:val="en-IN" w:eastAsia="en-IN"/>
        </w:rPr>
        <w:t xml:space="preserve"> </w:t>
      </w:r>
      <w:r w:rsidR="0028017C" w:rsidRPr="0028017C">
        <w:rPr>
          <w:rFonts w:eastAsia="Times New Roman"/>
          <w:lang w:val="en-IN" w:eastAsia="en-IN"/>
        </w:rPr>
        <w:t xml:space="preserve">microprocessors </w:t>
      </w:r>
      <w:r w:rsidR="0028017C">
        <w:rPr>
          <w:rFonts w:eastAsia="Times New Roman"/>
          <w:lang w:val="en-IN" w:eastAsia="en-IN"/>
        </w:rPr>
        <w:t xml:space="preserve">and </w:t>
      </w:r>
      <w:r w:rsidR="0028017C" w:rsidRPr="0028017C">
        <w:rPr>
          <w:rFonts w:eastAsia="Times New Roman"/>
          <w:lang w:val="en-IN" w:eastAsia="en-IN"/>
        </w:rPr>
        <w:t>memory devices.</w:t>
      </w:r>
      <w:r w:rsidR="0028017C">
        <w:rPr>
          <w:rFonts w:eastAsia="Times New Roman"/>
          <w:lang w:val="en-IN" w:eastAsia="en-IN"/>
        </w:rPr>
        <w:t xml:space="preserve"> </w:t>
      </w:r>
      <w:r w:rsidR="0028017C" w:rsidRPr="0028017C">
        <w:rPr>
          <w:rFonts w:eastAsia="Times New Roman"/>
          <w:lang w:val="en-IN" w:eastAsia="en-IN"/>
        </w:rPr>
        <w:t>They are also</w:t>
      </w:r>
      <w:r w:rsidR="0028017C">
        <w:rPr>
          <w:rFonts w:eastAsia="Times New Roman"/>
          <w:lang w:val="en-IN" w:eastAsia="en-IN"/>
        </w:rPr>
        <w:t xml:space="preserve"> </w:t>
      </w:r>
      <w:r w:rsidR="0028017C" w:rsidRPr="0028017C">
        <w:rPr>
          <w:rFonts w:eastAsia="Times New Roman"/>
          <w:lang w:val="en-IN" w:eastAsia="en-IN"/>
        </w:rPr>
        <w:t>for applications like amplifiers and voltage regulators.</w:t>
      </w:r>
      <w:r w:rsidR="0028017C">
        <w:rPr>
          <w:rFonts w:eastAsia="Times New Roman"/>
          <w:lang w:val="en-IN" w:eastAsia="en-IN"/>
        </w:rPr>
        <w:t xml:space="preserve"> I</w:t>
      </w:r>
      <w:r w:rsidR="0028017C" w:rsidRPr="0028017C">
        <w:rPr>
          <w:rFonts w:eastAsia="Times New Roman"/>
          <w:lang w:val="en-IN" w:eastAsia="en-IN"/>
        </w:rPr>
        <w:t>n power electronics</w:t>
      </w:r>
      <w:r w:rsidR="0028017C">
        <w:rPr>
          <w:rFonts w:eastAsia="Times New Roman"/>
          <w:lang w:val="en-IN" w:eastAsia="en-IN"/>
        </w:rPr>
        <w:t xml:space="preserve"> power MOSFET’s are used</w:t>
      </w:r>
      <w:r w:rsidR="0028017C" w:rsidRPr="0028017C">
        <w:rPr>
          <w:rFonts w:eastAsia="Times New Roman"/>
          <w:lang w:val="en-IN" w:eastAsia="en-IN"/>
        </w:rPr>
        <w:t xml:space="preserve"> for switching applications due to their switching speed and efficiency.</w:t>
      </w:r>
      <w:sdt>
        <w:sdtPr>
          <w:rPr>
            <w:rFonts w:eastAsia="Times New Roman"/>
            <w:lang w:val="en-IN" w:eastAsia="en-IN"/>
          </w:rPr>
          <w:id w:val="121664337"/>
          <w:citation/>
        </w:sdtPr>
        <w:sdtEndPr/>
        <w:sdtContent>
          <w:r w:rsidR="00F76660">
            <w:rPr>
              <w:rFonts w:eastAsia="Times New Roman"/>
              <w:lang w:val="en-IN" w:eastAsia="en-IN"/>
            </w:rPr>
            <w:fldChar w:fldCharType="begin"/>
          </w:r>
          <w:r w:rsidR="00F76660">
            <w:rPr>
              <w:rFonts w:eastAsia="Times New Roman"/>
              <w:lang w:val="en-GB" w:eastAsia="en-IN"/>
            </w:rPr>
            <w:instrText xml:space="preserve"> CITATION ZFe21 \l</w:instrText>
          </w:r>
          <w:r w:rsidR="00C836E1">
            <w:rPr>
              <w:rFonts w:eastAsia="Times New Roman"/>
              <w:lang w:val="en-GB" w:eastAsia="en-IN"/>
            </w:rPr>
            <w:instrText xml:space="preserve"> en-GB </w:instrText>
          </w:r>
          <w:r w:rsidR="00F76660">
            <w:rPr>
              <w:rFonts w:eastAsia="Times New Roman"/>
              <w:lang w:val="en-IN" w:eastAsia="en-IN"/>
            </w:rPr>
            <w:fldChar w:fldCharType="separate"/>
          </w:r>
          <w:r w:rsidR="005B6B53">
            <w:rPr>
              <w:rFonts w:eastAsia="Times New Roman"/>
              <w:noProof/>
              <w:lang w:val="en-GB" w:eastAsia="en-IN"/>
            </w:rPr>
            <w:t xml:space="preserve"> </w:t>
          </w:r>
          <w:r w:rsidR="005B6B53" w:rsidRPr="005B6B53">
            <w:rPr>
              <w:rFonts w:eastAsia="Times New Roman"/>
              <w:noProof/>
              <w:lang w:val="en-GB" w:eastAsia="en-IN"/>
            </w:rPr>
            <w:t>[8]</w:t>
          </w:r>
          <w:r w:rsidR="00F76660">
            <w:rPr>
              <w:rFonts w:eastAsia="Times New Roman"/>
              <w:lang w:val="en-IN" w:eastAsia="en-IN"/>
            </w:rPr>
            <w:fldChar w:fldCharType="end"/>
          </w:r>
        </w:sdtContent>
      </w:sdt>
    </w:p>
    <w:p w14:paraId="6740D5B0" w14:textId="20BD8124" w:rsidR="007107A4" w:rsidRDefault="0042617B" w:rsidP="007107A4">
      <w:pPr>
        <w:pStyle w:val="Heading1"/>
        <w:numPr>
          <w:ilvl w:val="0"/>
          <w:numId w:val="25"/>
        </w:numPr>
        <w:ind w:firstLine="0pt"/>
      </w:pPr>
      <w:r w:rsidRPr="0042617B">
        <w:rPr>
          <w:b/>
          <w:bCs/>
        </w:rPr>
        <w:lastRenderedPageBreak/>
        <w:t>U</w:t>
      </w:r>
      <w:r w:rsidRPr="0042617B">
        <w:t xml:space="preserve">nity </w:t>
      </w:r>
      <w:r w:rsidRPr="0042617B">
        <w:rPr>
          <w:b/>
          <w:bCs/>
        </w:rPr>
        <w:t>P</w:t>
      </w:r>
      <w:r w:rsidRPr="0042617B">
        <w:t xml:space="preserve">ower </w:t>
      </w:r>
      <w:r w:rsidRPr="0042617B">
        <w:rPr>
          <w:b/>
          <w:bCs/>
        </w:rPr>
        <w:t>F</w:t>
      </w:r>
      <w:r w:rsidRPr="0042617B">
        <w:t xml:space="preserve">actor </w:t>
      </w:r>
      <w:r w:rsidRPr="0042617B">
        <w:rPr>
          <w:b/>
          <w:bCs/>
        </w:rPr>
        <w:t>C</w:t>
      </w:r>
      <w:r w:rsidRPr="0042617B">
        <w:t>onvertors</w:t>
      </w:r>
    </w:p>
    <w:p w14:paraId="32AC205E" w14:textId="6CD084AF" w:rsidR="00661AF8" w:rsidRDefault="00E8599C" w:rsidP="00661AF8">
      <w:pPr>
        <w:pStyle w:val="BodyText"/>
        <w:ind w:firstLine="0pt"/>
      </w:pPr>
      <w:r>
        <w:rPr>
          <w:lang w:val="en-GB"/>
        </w:rPr>
        <w:t xml:space="preserve">     </w:t>
      </w:r>
      <w:r w:rsidR="001423DD" w:rsidRPr="001423DD">
        <w:t>These converters enable the current waveform to align with the voltage waveform, regardless of the load type and impedance in the case of a variable load</w:t>
      </w:r>
      <w:r w:rsidR="00661AF8">
        <w:t>.</w:t>
      </w:r>
      <w:sdt>
        <w:sdtPr>
          <w:id w:val="-1041595727"/>
          <w:citation/>
        </w:sdtPr>
        <w:sdtEndPr/>
        <w:sdtContent>
          <w:r w:rsidR="00BC3B47">
            <w:fldChar w:fldCharType="begin"/>
          </w:r>
          <w:r w:rsidR="00BC3B47">
            <w:rPr>
              <w:lang w:val="en-GB"/>
            </w:rPr>
            <w:instrText xml:space="preserve"> CITATION PMY19 \l</w:instrText>
          </w:r>
          <w:r w:rsidR="00C836E1">
            <w:rPr>
              <w:lang w:val="en-GB"/>
            </w:rPr>
            <w:instrText xml:space="preserve"> en-GB </w:instrText>
          </w:r>
          <w:r w:rsidR="00BC3B47">
            <w:fldChar w:fldCharType="separate"/>
          </w:r>
          <w:r w:rsidR="005B6B53">
            <w:rPr>
              <w:noProof/>
              <w:lang w:val="en-GB"/>
            </w:rPr>
            <w:t xml:space="preserve"> </w:t>
          </w:r>
          <w:r w:rsidR="005B6B53" w:rsidRPr="005B6B53">
            <w:rPr>
              <w:noProof/>
              <w:lang w:val="en-GB"/>
            </w:rPr>
            <w:t>[9]</w:t>
          </w:r>
          <w:r w:rsidR="00BC3B47">
            <w:fldChar w:fldCharType="end"/>
          </w:r>
        </w:sdtContent>
      </w:sdt>
      <w:r w:rsidR="00BC3B47">
        <w:rPr>
          <w:noProof/>
          <w:lang w:val="en-GB"/>
        </w:rPr>
        <w:t xml:space="preserve"> </w:t>
      </w:r>
    </w:p>
    <w:p w14:paraId="4A77963F" w14:textId="3072E93F" w:rsidR="00661AF8" w:rsidRPr="000011C9" w:rsidRDefault="00E8599C" w:rsidP="00661AF8">
      <w:pPr>
        <w:pStyle w:val="BodyText"/>
        <w:ind w:firstLine="0pt"/>
        <w:rPr>
          <w:lang w:val="en-GB"/>
        </w:rPr>
      </w:pPr>
      <w:r>
        <w:rPr>
          <w:lang w:val="en-GB"/>
        </w:rPr>
        <w:t xml:space="preserve">     </w:t>
      </w:r>
      <w:r w:rsidR="00661AF8">
        <w:t>In addition, there is a proposal to utilize a DC-DC converter that will provide the flexibility of changing the impedance offered to the grid to a resistive load, irrespective of the natur</w:t>
      </w:r>
      <w:r w:rsidR="00661AF8">
        <w:rPr>
          <w:lang w:val="en-GB"/>
        </w:rPr>
        <w:t xml:space="preserve">e </w:t>
      </w:r>
      <w:r w:rsidR="00661AF8">
        <w:t>of the load at the consumer end.</w:t>
      </w:r>
      <w:r w:rsidR="000011C9">
        <w:rPr>
          <w:lang w:val="en-GB"/>
        </w:rPr>
        <w:t xml:space="preserve"> </w:t>
      </w:r>
    </w:p>
    <w:p w14:paraId="64FDDE7D" w14:textId="4719B9F1" w:rsidR="00661AF8" w:rsidRPr="00661AF8" w:rsidRDefault="00661AF8" w:rsidP="00661AF8">
      <w:pPr>
        <w:pStyle w:val="BodyText"/>
        <w:ind w:firstLine="0pt"/>
      </w:pPr>
      <w:r w:rsidRPr="00661AF8">
        <w:rPr>
          <w:i/>
          <w:iCs/>
          <w:lang w:val="en-US"/>
        </w:rPr>
        <w:t xml:space="preserve">A. </w:t>
      </w:r>
      <w:r w:rsidR="00AD390A">
        <w:rPr>
          <w:i/>
          <w:iCs/>
          <w:lang w:val="en-US"/>
        </w:rPr>
        <w:t>Cause</w:t>
      </w:r>
      <w:r w:rsidRPr="00661AF8">
        <w:rPr>
          <w:i/>
          <w:iCs/>
          <w:lang w:val="en-US"/>
        </w:rPr>
        <w:t xml:space="preserve">s </w:t>
      </w:r>
      <w:proofErr w:type="gramStart"/>
      <w:r w:rsidRPr="00661AF8">
        <w:rPr>
          <w:i/>
          <w:iCs/>
          <w:lang w:val="en-US"/>
        </w:rPr>
        <w:t>Of</w:t>
      </w:r>
      <w:proofErr w:type="gramEnd"/>
      <w:r w:rsidRPr="00661AF8">
        <w:rPr>
          <w:i/>
          <w:iCs/>
          <w:lang w:val="en-US"/>
        </w:rPr>
        <w:t xml:space="preserve"> Low Power Factor</w:t>
      </w:r>
    </w:p>
    <w:p w14:paraId="4ED5EAF2" w14:textId="17402EDF" w:rsidR="00B00B62" w:rsidRDefault="00644DFB" w:rsidP="000B56B5">
      <w:pPr>
        <w:pStyle w:val="BodyText"/>
        <w:numPr>
          <w:ilvl w:val="0"/>
          <w:numId w:val="41"/>
        </w:numPr>
        <w:rPr>
          <w:lang w:val="en-US"/>
        </w:rPr>
      </w:pPr>
      <w:r w:rsidRPr="00644DFB">
        <w:rPr>
          <w:lang w:val="en-US"/>
        </w:rPr>
        <w:t xml:space="preserve">Mercury vapor lamps or lamps with chokes </w:t>
      </w:r>
      <w:r w:rsidR="00CD5F67">
        <w:rPr>
          <w:lang w:val="en-US"/>
        </w:rPr>
        <w:t xml:space="preserve">that </w:t>
      </w:r>
      <w:r w:rsidRPr="00644DFB">
        <w:rPr>
          <w:lang w:val="en-US"/>
        </w:rPr>
        <w:t>are commonly used</w:t>
      </w:r>
      <w:r>
        <w:rPr>
          <w:lang w:val="en-US"/>
        </w:rPr>
        <w:t xml:space="preserve"> </w:t>
      </w:r>
      <w:r w:rsidR="00661AF8" w:rsidRPr="00661AF8">
        <w:rPr>
          <w:lang w:val="en-US"/>
        </w:rPr>
        <w:t>can be a source of low power factor because they are inductive loads. This means that they draw current from the power system that is out of phase with the voltage, which can cause the power factor to drop</w:t>
      </w:r>
      <w:r w:rsidR="00B00B62">
        <w:rPr>
          <w:lang w:val="en-US"/>
        </w:rPr>
        <w:t>.</w:t>
      </w:r>
    </w:p>
    <w:p w14:paraId="1C8B699B" w14:textId="591EED9F" w:rsidR="00B00B62" w:rsidRDefault="00661AF8" w:rsidP="000B56B5">
      <w:pPr>
        <w:pStyle w:val="BodyText"/>
        <w:numPr>
          <w:ilvl w:val="0"/>
          <w:numId w:val="41"/>
        </w:numPr>
        <w:rPr>
          <w:lang w:val="en-US"/>
        </w:rPr>
      </w:pPr>
      <w:r w:rsidRPr="00B00B62">
        <w:rPr>
          <w:lang w:val="en-US"/>
        </w:rPr>
        <w:t xml:space="preserve">Power and distribution transformers can also be a source of low power factor, particularly when they are unloaded. When a transformer is completely unloaded, it is very inductive and has a low power factor. This is because there is no real power being consumed by the transformer, so </w:t>
      </w:r>
      <w:proofErr w:type="gramStart"/>
      <w:r w:rsidRPr="00B00B62">
        <w:rPr>
          <w:lang w:val="en-US"/>
        </w:rPr>
        <w:t>all of</w:t>
      </w:r>
      <w:proofErr w:type="gramEnd"/>
      <w:r w:rsidRPr="00B00B62">
        <w:rPr>
          <w:lang w:val="en-US"/>
        </w:rPr>
        <w:t xml:space="preserve"> the power that is drawn from the system is reactive power.</w:t>
      </w:r>
      <w:r w:rsidR="0062354A">
        <w:rPr>
          <w:noProof/>
          <w:lang w:val="en-GB"/>
        </w:rPr>
        <w:t xml:space="preserve"> </w:t>
      </w:r>
    </w:p>
    <w:p w14:paraId="1B9FDDC2" w14:textId="012C537C" w:rsidR="00661AF8" w:rsidRPr="00B00B62" w:rsidRDefault="00661AF8" w:rsidP="000B56B5">
      <w:pPr>
        <w:pStyle w:val="BodyText"/>
        <w:numPr>
          <w:ilvl w:val="0"/>
          <w:numId w:val="41"/>
        </w:numPr>
        <w:rPr>
          <w:lang w:val="en-US"/>
        </w:rPr>
      </w:pPr>
      <w:r w:rsidRPr="00B00B62">
        <w:rPr>
          <w:lang w:val="en-US"/>
        </w:rPr>
        <w:t xml:space="preserve"> Induction motors are another common source of low power factor, particularly when they are operating under a light load or are unloaded. Induction motors are inductive loads, and their power factor drops as the load on the motor decreases. In mining operations, equipment such as hoists, shovels, drills, pumps, shearers, and conveyors can all be sources of low power factor due to their use of induction motors.</w:t>
      </w:r>
    </w:p>
    <w:p w14:paraId="3D52B35A" w14:textId="6992503F" w:rsidR="007107A4" w:rsidRDefault="00E8599C" w:rsidP="000B56B5">
      <w:pPr>
        <w:pStyle w:val="BodyText"/>
        <w:ind w:firstLine="0pt"/>
        <w:rPr>
          <w:lang w:val="en-US"/>
        </w:rPr>
      </w:pPr>
      <w:r>
        <w:rPr>
          <w:lang w:val="en-US"/>
        </w:rPr>
        <w:t xml:space="preserve">     </w:t>
      </w:r>
      <w:r w:rsidR="00661AF8" w:rsidRPr="00661AF8">
        <w:rPr>
          <w:lang w:val="en-US"/>
        </w:rPr>
        <w:t>Overall, any equipment or load that draws current from the power system that is out of phase with the voltage can cause the power factor to drop.</w:t>
      </w:r>
      <w:r w:rsidR="00247BA6" w:rsidRPr="00247BA6">
        <w:t xml:space="preserve"> </w:t>
      </w:r>
      <w:r w:rsidR="00247BA6" w:rsidRPr="00247BA6">
        <w:rPr>
          <w:lang w:val="en-US"/>
        </w:rPr>
        <w:t>Identifying and addressing low power factor sources is crucial as it can lead to increased energy costs and decreased system efficiency</w:t>
      </w:r>
      <w:r w:rsidR="00661AF8" w:rsidRPr="00661AF8">
        <w:rPr>
          <w:lang w:val="en-US"/>
        </w:rPr>
        <w:t>.</w:t>
      </w:r>
      <w:r w:rsidR="0062354A">
        <w:rPr>
          <w:noProof/>
          <w:lang w:val="en-GB"/>
        </w:rPr>
        <w:t xml:space="preserve"> </w:t>
      </w:r>
      <w:sdt>
        <w:sdtPr>
          <w:rPr>
            <w:noProof/>
            <w:lang w:val="en-GB"/>
          </w:rPr>
          <w:id w:val="1970924745"/>
          <w:citation/>
        </w:sdtPr>
        <w:sdtEndPr/>
        <w:sdtContent>
          <w:r w:rsidR="00F76660">
            <w:rPr>
              <w:noProof/>
              <w:lang w:val="en-GB"/>
            </w:rPr>
            <w:fldChar w:fldCharType="begin"/>
          </w:r>
          <w:r w:rsidR="00F76660">
            <w:rPr>
              <w:noProof/>
              <w:lang w:val="en-GB"/>
            </w:rPr>
            <w:instrText xml:space="preserve"> CITATION MCG95 \l</w:instrText>
          </w:r>
          <w:r w:rsidR="00C836E1">
            <w:rPr>
              <w:noProof/>
              <w:lang w:val="en-GB"/>
            </w:rPr>
            <w:instrText xml:space="preserve"> en-GB </w:instrText>
          </w:r>
          <w:r w:rsidR="00F76660">
            <w:rPr>
              <w:noProof/>
              <w:lang w:val="en-GB"/>
            </w:rPr>
            <w:fldChar w:fldCharType="separate"/>
          </w:r>
          <w:r w:rsidR="005B6B53" w:rsidRPr="005B6B53">
            <w:rPr>
              <w:noProof/>
              <w:lang w:val="en-GB"/>
            </w:rPr>
            <w:t>[10]</w:t>
          </w:r>
          <w:r w:rsidR="00F76660">
            <w:rPr>
              <w:noProof/>
              <w:lang w:val="en-GB"/>
            </w:rPr>
            <w:fldChar w:fldCharType="end"/>
          </w:r>
        </w:sdtContent>
      </w:sdt>
    </w:p>
    <w:p w14:paraId="2BF1AE26" w14:textId="77777777" w:rsidR="00B00B62" w:rsidRPr="00B00B62" w:rsidRDefault="00B00B62" w:rsidP="00913979">
      <w:pPr>
        <w:pStyle w:val="BodyText"/>
        <w:ind w:firstLine="0pt"/>
        <w:jc w:val="start"/>
        <w:rPr>
          <w:i/>
          <w:iCs/>
          <w:lang w:val="en-US"/>
        </w:rPr>
      </w:pPr>
      <w:r w:rsidRPr="00B00B62">
        <w:rPr>
          <w:i/>
          <w:iCs/>
          <w:lang w:val="en-US"/>
        </w:rPr>
        <w:t xml:space="preserve">B. Power Factor Correction </w:t>
      </w:r>
    </w:p>
    <w:p w14:paraId="4CBFF8C1" w14:textId="391EA61A" w:rsidR="00B00B62" w:rsidRDefault="00E8599C" w:rsidP="000B56B5">
      <w:pPr>
        <w:pStyle w:val="BodyText"/>
        <w:ind w:firstLine="0pt"/>
        <w:rPr>
          <w:lang w:val="en-US"/>
        </w:rPr>
      </w:pPr>
      <w:r>
        <w:rPr>
          <w:lang w:val="en-US"/>
        </w:rPr>
        <w:t xml:space="preserve">     </w:t>
      </w:r>
      <w:r w:rsidR="00292880" w:rsidRPr="00292880">
        <w:rPr>
          <w:lang w:val="en-US"/>
        </w:rPr>
        <w:t>Power factor correction is a process to improve the efficiency and stability of electrical transmission networks or reduce costs for individual customers</w:t>
      </w:r>
      <w:r w:rsidR="00B00B62" w:rsidRPr="00B00B62">
        <w:rPr>
          <w:lang w:val="en-US"/>
        </w:rPr>
        <w:t>.</w:t>
      </w:r>
      <w:r>
        <w:rPr>
          <w:lang w:val="en-US"/>
        </w:rPr>
        <w:t xml:space="preserve"> </w:t>
      </w:r>
      <w:r w:rsidR="00B00B62" w:rsidRPr="00B00B62">
        <w:rPr>
          <w:lang w:val="en-US"/>
        </w:rPr>
        <w:t>Capacitive power factor correction minimizes the inductive element of current and losses in supply circuits that feature induction motors. The Static Power, Factor Correction technique employs capacitors connected to each starter and controlled by each starter.</w:t>
      </w:r>
      <w:sdt>
        <w:sdtPr>
          <w:rPr>
            <w:lang w:val="en-US"/>
          </w:rPr>
          <w:id w:val="1735281029"/>
          <w:citation/>
        </w:sdtPr>
        <w:sdtEndPr/>
        <w:sdtContent>
          <w:r w:rsidR="00F76660">
            <w:rPr>
              <w:lang w:val="en-US"/>
            </w:rPr>
            <w:fldChar w:fldCharType="begin"/>
          </w:r>
          <w:r w:rsidR="00F76660">
            <w:rPr>
              <w:lang w:val="en-GB"/>
            </w:rPr>
            <w:instrText xml:space="preserve"> CITATION Tou94 \l</w:instrText>
          </w:r>
          <w:r w:rsidR="00C836E1">
            <w:rPr>
              <w:lang w:val="en-GB"/>
            </w:rPr>
            <w:instrText xml:space="preserve"> en-GB </w:instrText>
          </w:r>
          <w:r w:rsidR="00F76660">
            <w:rPr>
              <w:lang w:val="en-US"/>
            </w:rPr>
            <w:fldChar w:fldCharType="separate"/>
          </w:r>
          <w:r w:rsidR="005B6B53">
            <w:rPr>
              <w:noProof/>
              <w:lang w:val="en-GB"/>
            </w:rPr>
            <w:t xml:space="preserve"> </w:t>
          </w:r>
          <w:r w:rsidR="005B6B53" w:rsidRPr="005B6B53">
            <w:rPr>
              <w:noProof/>
              <w:lang w:val="en-GB"/>
            </w:rPr>
            <w:t>[11]</w:t>
          </w:r>
          <w:r w:rsidR="00F76660">
            <w:rPr>
              <w:lang w:val="en-US"/>
            </w:rPr>
            <w:fldChar w:fldCharType="end"/>
          </w:r>
        </w:sdtContent>
      </w:sdt>
    </w:p>
    <w:p w14:paraId="079E5D98" w14:textId="35895FB3" w:rsidR="00BE46E4" w:rsidRPr="00B00B62" w:rsidRDefault="00E8599C" w:rsidP="000B56B5">
      <w:pPr>
        <w:pStyle w:val="BodyText"/>
        <w:ind w:firstLine="0pt"/>
        <w:rPr>
          <w:lang w:val="en-US"/>
        </w:rPr>
      </w:pPr>
      <w:r>
        <w:rPr>
          <w:lang w:val="en-US"/>
        </w:rPr>
        <w:t xml:space="preserve">     </w:t>
      </w:r>
      <w:r w:rsidR="00BE46E4" w:rsidRPr="00BE46E4">
        <w:rPr>
          <w:lang w:val="en-US"/>
        </w:rPr>
        <w:t>To improve power factor, capacitor banks can be installed in parallel, synchronous condensers, and phase advancers. The resistive and inductive components of motor current are influenced by load and loss current, respectively. Active Power Factor Control (PFC) types like Boost, Buck, and Buck-boost PFC have their own advantages and disadvantages. Active PFC is more effective than passive PFC but is more expensive and complex to implement.</w:t>
      </w:r>
      <w:r w:rsidR="00B5174F">
        <w:rPr>
          <w:noProof/>
          <w:lang w:val="en-GB"/>
        </w:rPr>
        <w:t xml:space="preserve"> </w:t>
      </w:r>
    </w:p>
    <w:p w14:paraId="66CA36C1" w14:textId="1BDB6592" w:rsidR="004F68A6" w:rsidRPr="004F68A6" w:rsidRDefault="004F68A6" w:rsidP="00913979">
      <w:pPr>
        <w:pStyle w:val="BodyText"/>
        <w:ind w:firstLine="0pt"/>
        <w:jc w:val="start"/>
        <w:rPr>
          <w:lang w:val="en-US"/>
        </w:rPr>
      </w:pPr>
      <w:r w:rsidRPr="004F68A6">
        <w:rPr>
          <w:i/>
          <w:iCs/>
          <w:lang w:val="en-US"/>
        </w:rPr>
        <w:t xml:space="preserve">C. Active Power Factor Correction Methodology </w:t>
      </w:r>
    </w:p>
    <w:p w14:paraId="76A384C5" w14:textId="45160AF9" w:rsidR="004F68A6" w:rsidRPr="00E0146B" w:rsidRDefault="00E0146B" w:rsidP="00E0146B">
      <w:pPr>
        <w:jc w:val="both"/>
        <w:rPr>
          <w:rFonts w:eastAsia="Times New Roman"/>
          <w:lang w:val="en-IN" w:eastAsia="en-IN"/>
        </w:rPr>
      </w:pPr>
      <w:r>
        <w:rPr>
          <w:rFonts w:eastAsia="Times New Roman"/>
          <w:lang w:val="en-IN" w:eastAsia="en-IN"/>
        </w:rPr>
        <w:t xml:space="preserve">     </w:t>
      </w:r>
      <w:r w:rsidRPr="00E0146B">
        <w:rPr>
          <w:rFonts w:eastAsia="Times New Roman"/>
          <w:lang w:val="en-IN" w:eastAsia="en-IN"/>
        </w:rPr>
        <w:t>A power factor correction (PFC) stage, either passively or actively, can be inserted between the diode bridge and DC/DC converter to solve phase delay and current distortion problems. Adding inductance between the bridge and input capacitor is a need for passive PFC.</w:t>
      </w:r>
      <w:r w:rsidR="0062354A" w:rsidRPr="00E0146B">
        <w:rPr>
          <w:noProof/>
          <w:lang w:val="en-GB"/>
        </w:rPr>
        <w:t xml:space="preserve"> </w:t>
      </w:r>
      <w:sdt>
        <w:sdtPr>
          <w:rPr>
            <w:noProof/>
            <w:lang w:val="en-GB"/>
          </w:rPr>
          <w:id w:val="1295489538"/>
          <w:citation/>
        </w:sdtPr>
        <w:sdtEndPr/>
        <w:sdtContent>
          <w:r w:rsidR="00F76660" w:rsidRPr="00E0146B">
            <w:rPr>
              <w:noProof/>
              <w:lang w:val="en-GB"/>
            </w:rPr>
            <w:fldChar w:fldCharType="begin"/>
          </w:r>
          <w:r w:rsidR="00F76660" w:rsidRPr="00E0146B">
            <w:rPr>
              <w:noProof/>
              <w:lang w:val="en-GB"/>
            </w:rPr>
            <w:instrText xml:space="preserve"> CITATION NAR20 \l</w:instrText>
          </w:r>
          <w:r w:rsidR="00C836E1" w:rsidRPr="00E0146B">
            <w:rPr>
              <w:noProof/>
              <w:lang w:val="en-GB"/>
            </w:rPr>
            <w:instrText xml:space="preserve"> en-GB </w:instrText>
          </w:r>
          <w:r w:rsidR="00F76660" w:rsidRPr="00E0146B">
            <w:rPr>
              <w:noProof/>
              <w:lang w:val="en-GB"/>
            </w:rPr>
            <w:fldChar w:fldCharType="separate"/>
          </w:r>
          <w:r w:rsidR="005B6B53" w:rsidRPr="00E0146B">
            <w:rPr>
              <w:noProof/>
              <w:lang w:val="en-GB"/>
            </w:rPr>
            <w:t>[12]</w:t>
          </w:r>
          <w:r w:rsidR="00F76660" w:rsidRPr="00E0146B">
            <w:rPr>
              <w:noProof/>
              <w:lang w:val="en-GB"/>
            </w:rPr>
            <w:fldChar w:fldCharType="end"/>
          </w:r>
        </w:sdtContent>
      </w:sdt>
    </w:p>
    <w:p w14:paraId="4B705D8F" w14:textId="2EE3B55D" w:rsidR="00CE0DA1" w:rsidRDefault="00E8599C" w:rsidP="001E5A2C">
      <w:pPr>
        <w:jc w:val="start"/>
      </w:pPr>
      <w:r>
        <w:t xml:space="preserve">     </w:t>
      </w:r>
      <w:r w:rsidR="001E5A2C">
        <w:t xml:space="preserve"> </w:t>
      </w:r>
      <w:r w:rsidR="001E5A2C" w:rsidRPr="001E5A2C">
        <w:rPr>
          <w:rFonts w:eastAsia="Times New Roman"/>
          <w:lang w:val="en-IN" w:eastAsia="en-IN"/>
        </w:rPr>
        <w:t>Between the isolated DC/DC converter and the diode bridge, Active Power Factor Correction (PFC) employs a full power converter stage to provide higher power factor performance with less deterioration across a broad working range. Since the boost inductor is located on the input side of the converter, the boost converter is the most popular option for an active PFC because of its low input current distortion (low di/dt)</w:t>
      </w:r>
      <w:r w:rsidR="00CE0DA1" w:rsidRPr="001E5A2C">
        <w:t>.</w:t>
      </w:r>
    </w:p>
    <w:p w14:paraId="6D429890" w14:textId="77777777" w:rsidR="001E5A2C" w:rsidRPr="001E5A2C" w:rsidRDefault="001E5A2C" w:rsidP="001E5A2C">
      <w:pPr>
        <w:jc w:val="start"/>
        <w:rPr>
          <w:rFonts w:eastAsia="Times New Roman"/>
          <w:lang w:val="en-IN" w:eastAsia="en-IN"/>
        </w:rPr>
      </w:pPr>
    </w:p>
    <w:p w14:paraId="069C9E64" w14:textId="77777777" w:rsidR="008F3A34" w:rsidRDefault="008F3A34" w:rsidP="00122DE0">
      <w:pPr>
        <w:pStyle w:val="BodyText"/>
        <w:numPr>
          <w:ilvl w:val="0"/>
          <w:numId w:val="46"/>
        </w:numPr>
        <w:rPr>
          <w:lang w:val="en-US"/>
        </w:rPr>
      </w:pPr>
      <w:r w:rsidRPr="008F3A34">
        <w:rPr>
          <w:i/>
          <w:iCs/>
          <w:lang w:val="en-US"/>
        </w:rPr>
        <w:t>Critical Conduction Mode:</w:t>
      </w:r>
      <w:r w:rsidRPr="008F3A34">
        <w:rPr>
          <w:lang w:val="en-US"/>
        </w:rPr>
        <w:t xml:space="preserve"> The power factor correction method, Critical Conduction Mode (CRCM) PFC or Transition Mode (TM) PFC, is widely used due to its simple control mechanism and ability to achieve a reasonable power factor with minimal components. The control mechanism generates a constant on-time throughout the line cycle and initiates the next turn-on event when the switch is turned off. Although this method offers many advantages, it can be expensive to implement if not included during initial construction. Additionally, one of the benefits of this method is that any unnecessary capacitors are removed from the circuit when the motor is turned off.</w:t>
      </w:r>
    </w:p>
    <w:p w14:paraId="2AE87B28" w14:textId="297C65CC" w:rsidR="008F3A34" w:rsidRPr="00BF35B5" w:rsidRDefault="008F3A34" w:rsidP="00BF35B5">
      <w:pPr>
        <w:pStyle w:val="BodyText"/>
        <w:numPr>
          <w:ilvl w:val="0"/>
          <w:numId w:val="46"/>
        </w:numPr>
        <w:rPr>
          <w:lang w:val="en-US"/>
        </w:rPr>
      </w:pPr>
      <w:r w:rsidRPr="008F3A34">
        <w:rPr>
          <w:i/>
          <w:iCs/>
          <w:lang w:val="en-US"/>
        </w:rPr>
        <w:t>Continuous Conduction Mode:</w:t>
      </w:r>
      <w:r w:rsidR="00A75200">
        <w:rPr>
          <w:lang w:val="en-US"/>
        </w:rPr>
        <w:t xml:space="preserve"> C</w:t>
      </w:r>
      <w:r w:rsidRPr="008F3A34">
        <w:rPr>
          <w:lang w:val="en-US"/>
        </w:rPr>
        <w:t>ontinuous conduction mode (CCM) aim</w:t>
      </w:r>
      <w:r w:rsidR="00A75200">
        <w:rPr>
          <w:lang w:val="en-US"/>
        </w:rPr>
        <w:t>s</w:t>
      </w:r>
      <w:r w:rsidRPr="008F3A34">
        <w:rPr>
          <w:lang w:val="en-US"/>
        </w:rPr>
        <w:t xml:space="preserve"> to regulate the input current to follow the line voltage. </w:t>
      </w:r>
      <w:r w:rsidR="00786B48" w:rsidRPr="00C13D2F">
        <w:rPr>
          <w:color w:val="202124"/>
          <w:shd w:val="clear" w:color="auto" w:fill="FFFFFF"/>
        </w:rPr>
        <w:t>The CCM employs a consistent switching frequency, while adapting the MOSFET duty cycle in response to the line voltage. This is accomplished through an error amplifier that detects input current. The input signal is made up of the PFC output voltage, the instantaneous input voltage, and a feedforward constant to account for changes in line voltage</w:t>
      </w:r>
      <w:r w:rsidR="00C13D2F">
        <w:rPr>
          <w:color w:val="202124"/>
          <w:shd w:val="clear" w:color="auto" w:fill="FFFFFF"/>
          <w:lang w:val="en-GB"/>
        </w:rPr>
        <w:t>.</w:t>
      </w:r>
    </w:p>
    <w:p w14:paraId="650BFB2E" w14:textId="037B9DEF" w:rsidR="008F3A34" w:rsidRDefault="008F3A34" w:rsidP="00122DE0">
      <w:pPr>
        <w:pStyle w:val="BodyText"/>
        <w:ind w:start="36pt" w:firstLine="0pt"/>
        <w:rPr>
          <w:lang w:val="en-US"/>
        </w:rPr>
      </w:pPr>
      <w:r w:rsidRPr="008F3A34">
        <w:rPr>
          <w:lang w:val="en-US"/>
        </w:rPr>
        <w:t xml:space="preserve">CCM typically has a significantly lower inductor current ripple than CRCM, with most designs targeting a ripple current between 25% and 35.5% of the average input current. </w:t>
      </w:r>
    </w:p>
    <w:p w14:paraId="7BE46938" w14:textId="36F90BFE" w:rsidR="00B00B62" w:rsidRDefault="00E8599C" w:rsidP="00122DE0">
      <w:pPr>
        <w:pStyle w:val="BodyText"/>
        <w:ind w:firstLine="0pt"/>
        <w:rPr>
          <w:lang w:val="en-US"/>
        </w:rPr>
      </w:pPr>
      <w:r>
        <w:rPr>
          <w:lang w:val="en-US"/>
        </w:rPr>
        <w:t xml:space="preserve">     </w:t>
      </w:r>
      <w:r w:rsidR="008F3A34" w:rsidRPr="008F3A34">
        <w:rPr>
          <w:lang w:val="en-US"/>
        </w:rPr>
        <w:t>However, in CCM, the MOSFET drain is exposed to the full output voltage during turn-on</w:t>
      </w:r>
      <w:r w:rsidR="00A45A2C">
        <w:rPr>
          <w:lang w:val="en-US"/>
        </w:rPr>
        <w:t>.</w:t>
      </w:r>
      <w:r w:rsidR="008F3A34" w:rsidRPr="008F3A34">
        <w:rPr>
          <w:lang w:val="en-US"/>
        </w:rPr>
        <w:t xml:space="preserve"> </w:t>
      </w:r>
      <w:r w:rsidR="007A4DC2" w:rsidRPr="007A4DC2">
        <w:rPr>
          <w:lang w:val="en-US"/>
        </w:rPr>
        <w:t>The MOSFET's conduction losses are reduced by smaller ripple currents, but hard switching increases switching loss due to delayed inductor current reactivation</w:t>
      </w:r>
      <w:r w:rsidR="00A45A2C">
        <w:rPr>
          <w:lang w:val="en-US"/>
        </w:rPr>
        <w:t>.</w:t>
      </w:r>
      <w:r w:rsidR="0062354A">
        <w:rPr>
          <w:noProof/>
          <w:lang w:val="en-GB"/>
        </w:rPr>
        <w:t xml:space="preserve"> </w:t>
      </w:r>
      <w:sdt>
        <w:sdtPr>
          <w:rPr>
            <w:noProof/>
            <w:lang w:val="en-GB"/>
          </w:rPr>
          <w:id w:val="-1734766614"/>
          <w:citation/>
        </w:sdtPr>
        <w:sdtEndPr/>
        <w:sdtContent>
          <w:r w:rsidR="00BC3B47">
            <w:rPr>
              <w:noProof/>
              <w:lang w:val="en-GB"/>
            </w:rPr>
            <w:fldChar w:fldCharType="begin"/>
          </w:r>
          <w:r w:rsidR="00BC3B47">
            <w:rPr>
              <w:noProof/>
              <w:lang w:val="en-GB"/>
            </w:rPr>
            <w:instrText xml:space="preserve"> CITATION FPo97 \l</w:instrText>
          </w:r>
          <w:r w:rsidR="00C836E1">
            <w:rPr>
              <w:noProof/>
              <w:lang w:val="en-GB"/>
            </w:rPr>
            <w:instrText xml:space="preserve"> en-GB </w:instrText>
          </w:r>
          <w:r w:rsidR="00BC3B47">
            <w:rPr>
              <w:noProof/>
              <w:lang w:val="en-GB"/>
            </w:rPr>
            <w:fldChar w:fldCharType="separate"/>
          </w:r>
          <w:r w:rsidR="005B6B53" w:rsidRPr="005B6B53">
            <w:rPr>
              <w:noProof/>
              <w:lang w:val="en-GB"/>
            </w:rPr>
            <w:t>[13]</w:t>
          </w:r>
          <w:r w:rsidR="00BC3B47">
            <w:rPr>
              <w:noProof/>
              <w:lang w:val="en-GB"/>
            </w:rPr>
            <w:fldChar w:fldCharType="end"/>
          </w:r>
        </w:sdtContent>
      </w:sdt>
    </w:p>
    <w:p w14:paraId="5B29B714" w14:textId="016014F5" w:rsidR="008F3A34" w:rsidRPr="008F3A34" w:rsidRDefault="008F3A34" w:rsidP="00913979">
      <w:pPr>
        <w:pStyle w:val="BodyText"/>
        <w:ind w:firstLine="0pt"/>
        <w:jc w:val="start"/>
        <w:rPr>
          <w:i/>
          <w:iCs/>
          <w:lang w:val="en-US"/>
        </w:rPr>
      </w:pPr>
      <w:r w:rsidRPr="008F3A34">
        <w:rPr>
          <w:i/>
          <w:iCs/>
          <w:lang w:val="en-US"/>
        </w:rPr>
        <w:t>D. Benefits Of P</w:t>
      </w:r>
      <w:r w:rsidR="00ED69EF">
        <w:rPr>
          <w:i/>
          <w:iCs/>
          <w:lang w:val="en-US"/>
        </w:rPr>
        <w:t>FC</w:t>
      </w:r>
      <w:r w:rsidRPr="008F3A34">
        <w:rPr>
          <w:i/>
          <w:iCs/>
          <w:lang w:val="en-US"/>
        </w:rPr>
        <w:t xml:space="preserve"> </w:t>
      </w:r>
    </w:p>
    <w:p w14:paraId="6A6169D5" w14:textId="6375EF8C" w:rsidR="008F3A34" w:rsidRPr="008F3A34" w:rsidRDefault="00E8599C" w:rsidP="00122DE0">
      <w:pPr>
        <w:pStyle w:val="BodyText"/>
        <w:ind w:firstLine="0pt"/>
        <w:rPr>
          <w:lang w:val="en-US"/>
        </w:rPr>
      </w:pPr>
      <w:r>
        <w:rPr>
          <w:lang w:val="en-US"/>
        </w:rPr>
        <w:t xml:space="preserve">     </w:t>
      </w:r>
      <w:r w:rsidR="008F3A34" w:rsidRPr="008F3A34">
        <w:rPr>
          <w:lang w:val="en-US"/>
        </w:rPr>
        <w:t>Improving the power factor of a facility has various benefits, such as:</w:t>
      </w:r>
    </w:p>
    <w:p w14:paraId="125D5D0C" w14:textId="77777777" w:rsidR="008F3A34" w:rsidRDefault="008F3A34" w:rsidP="00122DE0">
      <w:pPr>
        <w:pStyle w:val="BodyText"/>
        <w:numPr>
          <w:ilvl w:val="0"/>
          <w:numId w:val="47"/>
        </w:numPr>
        <w:rPr>
          <w:lang w:val="en-US"/>
        </w:rPr>
      </w:pPr>
      <w:r w:rsidRPr="008F3A34">
        <w:rPr>
          <w:lang w:val="en-US"/>
        </w:rPr>
        <w:t>Encouraging higher efficiency: Power companies often impose power factor surcharges on facilities with low power factors, resulting in higher utility bills. Improving the power factor reduces these surcharges, leading to greater efficiency.</w:t>
      </w:r>
    </w:p>
    <w:p w14:paraId="547C4B4E" w14:textId="77777777" w:rsidR="008F3A34" w:rsidRDefault="008F3A34" w:rsidP="00122DE0">
      <w:pPr>
        <w:pStyle w:val="BodyText"/>
        <w:numPr>
          <w:ilvl w:val="0"/>
          <w:numId w:val="47"/>
        </w:numPr>
        <w:rPr>
          <w:lang w:val="en-US"/>
        </w:rPr>
      </w:pPr>
      <w:r w:rsidRPr="008F3A34">
        <w:rPr>
          <w:lang w:val="en-US"/>
        </w:rPr>
        <w:t>Reducing demand charges: Some utilities impose demand charges based on the highest power used during peak periods. Improving the power factor can reduce the demand for reactive power and, hence, the demand charges.</w:t>
      </w:r>
    </w:p>
    <w:p w14:paraId="214A361A" w14:textId="77777777" w:rsidR="008F3A34" w:rsidRDefault="008F3A34" w:rsidP="00122DE0">
      <w:pPr>
        <w:pStyle w:val="BodyText"/>
        <w:numPr>
          <w:ilvl w:val="0"/>
          <w:numId w:val="47"/>
        </w:numPr>
        <w:rPr>
          <w:lang w:val="en-US"/>
        </w:rPr>
      </w:pPr>
      <w:r w:rsidRPr="008F3A34">
        <w:rPr>
          <w:lang w:val="en-US"/>
        </w:rPr>
        <w:t>Increasing load-carrying capabilities: Power factor correction improves the load-carrying capacity of circuits, allowing them to handle more loads without tripping circuit breakers or overheating wires.</w:t>
      </w:r>
    </w:p>
    <w:p w14:paraId="79F12D41" w14:textId="1FCAC863" w:rsidR="008F3A34" w:rsidRDefault="008F3A34" w:rsidP="00122DE0">
      <w:pPr>
        <w:pStyle w:val="BodyText"/>
        <w:numPr>
          <w:ilvl w:val="0"/>
          <w:numId w:val="47"/>
        </w:numPr>
        <w:rPr>
          <w:lang w:val="en-US"/>
        </w:rPr>
      </w:pPr>
      <w:r w:rsidRPr="008F3A34">
        <w:rPr>
          <w:lang w:val="en-US"/>
        </w:rPr>
        <w:lastRenderedPageBreak/>
        <w:t>Improving voltage: P</w:t>
      </w:r>
      <w:r w:rsidR="001A2A44">
        <w:rPr>
          <w:lang w:val="en-US"/>
        </w:rPr>
        <w:t>FC</w:t>
      </w:r>
      <w:r w:rsidRPr="008F3A34">
        <w:rPr>
          <w:lang w:val="en-US"/>
        </w:rPr>
        <w:t xml:space="preserve"> can improve the voltage at the end of the line, reducing voltage drops and improving the efficiency of electrical equipment.</w:t>
      </w:r>
    </w:p>
    <w:p w14:paraId="42438E6F" w14:textId="21E6B955" w:rsidR="000011C9" w:rsidRPr="00913979" w:rsidRDefault="008F3A34" w:rsidP="00913979">
      <w:pPr>
        <w:pStyle w:val="BodyText"/>
        <w:numPr>
          <w:ilvl w:val="0"/>
          <w:numId w:val="47"/>
        </w:numPr>
        <w:rPr>
          <w:lang w:val="en-US"/>
        </w:rPr>
      </w:pPr>
      <w:r w:rsidRPr="008F3A34">
        <w:rPr>
          <w:lang w:val="en-US"/>
        </w:rPr>
        <w:t>Reducing power-system losses: Capacitors used for power factor correction reduce losses in the power system.</w:t>
      </w:r>
      <w:r w:rsidR="001435EA" w:rsidRPr="001435EA">
        <w:t xml:space="preserve"> </w:t>
      </w:r>
      <w:r w:rsidR="001435EA" w:rsidRPr="001435EA">
        <w:rPr>
          <w:lang w:val="en-US"/>
        </w:rPr>
        <w:t>Improving the power factor can decrease losses as losses are directly proportional to the square of the current.</w:t>
      </w:r>
      <w:r w:rsidRPr="008F3A34">
        <w:rPr>
          <w:lang w:val="en-US"/>
        </w:rPr>
        <w:t xml:space="preserve"> While capacitors have losses, they are relatively small compared to the KVAR rating.</w:t>
      </w:r>
      <w:r w:rsidR="005B6B53">
        <w:rPr>
          <w:noProof/>
          <w:lang w:val="en-GB"/>
        </w:rPr>
        <w:t xml:space="preserve"> </w:t>
      </w:r>
      <w:sdt>
        <w:sdtPr>
          <w:rPr>
            <w:noProof/>
            <w:lang w:val="en-GB"/>
          </w:rPr>
          <w:id w:val="703366070"/>
          <w:citation/>
        </w:sdtPr>
        <w:sdtEndPr/>
        <w:sdtContent>
          <w:r w:rsidR="005B6B53">
            <w:rPr>
              <w:noProof/>
              <w:lang w:val="en-GB"/>
            </w:rPr>
            <w:fldChar w:fldCharType="begin"/>
          </w:r>
          <w:r w:rsidR="005B6B53">
            <w:rPr>
              <w:noProof/>
              <w:lang w:val="en-GB"/>
            </w:rPr>
            <w:instrText xml:space="preserve"> CITATION EDa00 \l</w:instrText>
          </w:r>
          <w:r w:rsidR="00C836E1">
            <w:rPr>
              <w:noProof/>
              <w:lang w:val="en-GB"/>
            </w:rPr>
            <w:instrText xml:space="preserve"> en-GB </w:instrText>
          </w:r>
          <w:r w:rsidR="005B6B53">
            <w:rPr>
              <w:noProof/>
              <w:lang w:val="en-GB"/>
            </w:rPr>
            <w:fldChar w:fldCharType="separate"/>
          </w:r>
          <w:r w:rsidR="005B6B53" w:rsidRPr="005B6B53">
            <w:rPr>
              <w:noProof/>
              <w:lang w:val="en-GB"/>
            </w:rPr>
            <w:t>[14]</w:t>
          </w:r>
          <w:r w:rsidR="005B6B53">
            <w:rPr>
              <w:noProof/>
              <w:lang w:val="en-GB"/>
            </w:rPr>
            <w:fldChar w:fldCharType="end"/>
          </w:r>
        </w:sdtContent>
      </w:sdt>
    </w:p>
    <w:p w14:paraId="31817BFF" w14:textId="55A054C5" w:rsidR="007107A4" w:rsidRDefault="008F3A34" w:rsidP="008F3A34">
      <w:pPr>
        <w:pStyle w:val="BodyText"/>
        <w:jc w:val="center"/>
        <w:rPr>
          <w:lang w:val="en-US"/>
        </w:rPr>
      </w:pPr>
      <w:r w:rsidRPr="008F3A34">
        <w:rPr>
          <w:lang w:val="en-US"/>
        </w:rPr>
        <w:t xml:space="preserve">IV. </w:t>
      </w:r>
      <w:r w:rsidRPr="008F3A34">
        <w:rPr>
          <w:b/>
          <w:bCs/>
          <w:lang w:val="en-US"/>
        </w:rPr>
        <w:t>U</w:t>
      </w:r>
      <w:r w:rsidRPr="008F3A34">
        <w:rPr>
          <w:lang w:val="en-US"/>
        </w:rPr>
        <w:t xml:space="preserve">TILISATION </w:t>
      </w:r>
      <w:r w:rsidRPr="008F3A34">
        <w:rPr>
          <w:b/>
          <w:bCs/>
          <w:lang w:val="en-US"/>
        </w:rPr>
        <w:t>O</w:t>
      </w:r>
      <w:r w:rsidRPr="008F3A34">
        <w:rPr>
          <w:lang w:val="en-US"/>
        </w:rPr>
        <w:t xml:space="preserve">F </w:t>
      </w:r>
      <w:r w:rsidRPr="008F3A34">
        <w:rPr>
          <w:b/>
          <w:bCs/>
          <w:lang w:val="en-US"/>
        </w:rPr>
        <w:t>B</w:t>
      </w:r>
      <w:r w:rsidRPr="008F3A34">
        <w:rPr>
          <w:lang w:val="en-US"/>
        </w:rPr>
        <w:t xml:space="preserve">OOST </w:t>
      </w:r>
      <w:r w:rsidRPr="008F3A34">
        <w:rPr>
          <w:b/>
          <w:bCs/>
          <w:lang w:val="en-US"/>
        </w:rPr>
        <w:t>C</w:t>
      </w:r>
      <w:r w:rsidRPr="008F3A34">
        <w:rPr>
          <w:lang w:val="en-US"/>
        </w:rPr>
        <w:t>ONVERTOR</w:t>
      </w:r>
    </w:p>
    <w:p w14:paraId="740C40F5" w14:textId="39E459E7" w:rsidR="008F3A34" w:rsidRPr="008F3A34" w:rsidRDefault="00913979" w:rsidP="00122DE0">
      <w:pPr>
        <w:pStyle w:val="BodyText"/>
        <w:ind w:firstLine="0pt"/>
        <w:rPr>
          <w:lang w:val="en-IN"/>
        </w:rPr>
      </w:pPr>
      <w:r>
        <w:rPr>
          <w:lang w:val="en-IN"/>
        </w:rPr>
        <w:t xml:space="preserve">     </w:t>
      </w:r>
      <w:r w:rsidR="008F3A34" w:rsidRPr="008F3A34">
        <w:rPr>
          <w:lang w:val="en-IN"/>
        </w:rPr>
        <w:t>At the output side, buck converters have current smoothing property, while boost converters smoothen the current at the input side due to the relative placement of the smoothing inductor.</w:t>
      </w:r>
      <w:r w:rsidR="000E3E6F">
        <w:rPr>
          <w:lang w:val="en-IN"/>
        </w:rPr>
        <w:t xml:space="preserve"> </w:t>
      </w:r>
    </w:p>
    <w:p w14:paraId="442CD505" w14:textId="595B00AB" w:rsidR="008F3A34" w:rsidRPr="008F3A34" w:rsidRDefault="00913979" w:rsidP="00122DE0">
      <w:pPr>
        <w:pStyle w:val="BodyText"/>
        <w:ind w:firstLine="0pt"/>
        <w:rPr>
          <w:lang w:val="en-IN"/>
        </w:rPr>
      </w:pPr>
      <w:r>
        <w:rPr>
          <w:lang w:val="en-IN"/>
        </w:rPr>
        <w:t xml:space="preserve">     </w:t>
      </w:r>
      <w:r w:rsidR="008F3A34" w:rsidRPr="008F3A34">
        <w:rPr>
          <w:lang w:val="en-IN"/>
        </w:rPr>
        <w:t>The output voltage and current formulas are</w:t>
      </w:r>
      <w:r>
        <w:rPr>
          <w:lang w:val="en-IN"/>
        </w:rPr>
        <w:t>:</w:t>
      </w:r>
    </w:p>
    <w:p w14:paraId="09F557BD" w14:textId="77777777" w:rsidR="008F3A34" w:rsidRDefault="008F3A34" w:rsidP="00913979">
      <w:pPr>
        <w:pStyle w:val="BodyText"/>
        <w:spacing w:after="0pt"/>
        <w:ind w:firstLine="0pt"/>
        <w:rPr>
          <w:lang w:val="en-IN"/>
        </w:rPr>
      </w:pPr>
      <w:r w:rsidRPr="008F3A34">
        <w:rPr>
          <w:lang w:val="en-IN"/>
        </w:rPr>
        <w:t xml:space="preserve">V0 </w:t>
      </w:r>
      <w:proofErr w:type="gramStart"/>
      <w:r w:rsidRPr="008F3A34">
        <w:rPr>
          <w:lang w:val="en-IN"/>
        </w:rPr>
        <w:t xml:space="preserve">=  </w:t>
      </w:r>
      <w:proofErr w:type="spellStart"/>
      <w:r w:rsidRPr="008F3A34">
        <w:rPr>
          <w:lang w:val="en-IN"/>
        </w:rPr>
        <w:t>VinIin</w:t>
      </w:r>
      <w:proofErr w:type="spellEnd"/>
      <w:proofErr w:type="gramEnd"/>
      <w:r w:rsidRPr="008F3A34">
        <w:rPr>
          <w:lang w:val="en-IN"/>
        </w:rPr>
        <w:t xml:space="preserve"> = Io</w:t>
      </w:r>
    </w:p>
    <w:p w14:paraId="238F047E" w14:textId="7F64CEB5" w:rsidR="008F3A34" w:rsidRPr="008F3A34" w:rsidRDefault="008F3A34" w:rsidP="00913979">
      <w:pPr>
        <w:pStyle w:val="BodyText"/>
        <w:spacing w:after="0pt"/>
        <w:ind w:firstLine="0pt"/>
        <w:rPr>
          <w:lang w:val="en-IN"/>
        </w:rPr>
      </w:pPr>
      <w:r w:rsidRPr="008F3A34">
        <w:rPr>
          <w:lang w:val="en-IN"/>
        </w:rPr>
        <w:t xml:space="preserve">Hence effective resistance seen from the grid side is </w:t>
      </w:r>
    </w:p>
    <w:p w14:paraId="40AC0F18" w14:textId="77777777" w:rsidR="008F3A34" w:rsidRPr="008F3A34" w:rsidRDefault="008F3A34" w:rsidP="00913979">
      <w:pPr>
        <w:pStyle w:val="BodyText"/>
        <w:ind w:firstLine="0pt"/>
        <w:rPr>
          <w:lang w:val="en-IN"/>
        </w:rPr>
      </w:pPr>
      <w:r w:rsidRPr="008F3A34">
        <w:rPr>
          <w:lang w:val="en-IN"/>
        </w:rPr>
        <w:t>Rin= Ro(1-D)</w:t>
      </w:r>
    </w:p>
    <w:p w14:paraId="08682AA6" w14:textId="766FB368" w:rsidR="009305D8" w:rsidRDefault="00913979" w:rsidP="001D3895">
      <w:pPr>
        <w:pStyle w:val="BodyText"/>
        <w:ind w:firstLine="0pt"/>
        <w:rPr>
          <w:sz w:val="16"/>
          <w:szCs w:val="16"/>
          <w:lang w:val="en-IN"/>
        </w:rPr>
      </w:pPr>
      <w:r>
        <w:rPr>
          <w:lang w:val="en-IN"/>
        </w:rPr>
        <w:t xml:space="preserve">     </w:t>
      </w:r>
      <w:r w:rsidR="008F3A34" w:rsidRPr="008F3A34">
        <w:rPr>
          <w:lang w:val="en-IN"/>
        </w:rPr>
        <w:t>Further by utilising certain control schemes the input impedance can be further regulated as it depends on duty cycle.</w:t>
      </w:r>
      <w:r w:rsidR="001D3895">
        <w:rPr>
          <w:noProof/>
          <w:lang w:val="en-IN"/>
        </w:rPr>
        <w:drawing>
          <wp:inline distT="0" distB="0" distL="0" distR="0" wp14:anchorId="779FC24A" wp14:editId="72F9E0B6">
            <wp:extent cx="3103245" cy="1932940"/>
            <wp:effectExtent l="0" t="0" r="1905" b="0"/>
            <wp:docPr id="1363228372"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245" cy="1932940"/>
                    </a:xfrm>
                    <a:prstGeom prst="rect">
                      <a:avLst/>
                    </a:prstGeom>
                    <a:noFill/>
                    <a:ln>
                      <a:noFill/>
                    </a:ln>
                  </pic:spPr>
                </pic:pic>
              </a:graphicData>
            </a:graphic>
          </wp:inline>
        </w:drawing>
      </w:r>
      <w:r w:rsidR="001D3895">
        <w:rPr>
          <w:lang w:val="en-IN"/>
        </w:rPr>
        <w:t xml:space="preserve">    </w:t>
      </w:r>
      <w:r w:rsidR="001D3895" w:rsidRPr="001D3895">
        <w:rPr>
          <w:sz w:val="16"/>
          <w:szCs w:val="16"/>
          <w:lang w:val="en-IN"/>
        </w:rPr>
        <w:t>Fig</w:t>
      </w:r>
      <w:r w:rsidR="001D3895">
        <w:rPr>
          <w:sz w:val="16"/>
          <w:szCs w:val="16"/>
          <w:lang w:val="en-IN"/>
        </w:rPr>
        <w:t xml:space="preserve">. </w:t>
      </w:r>
      <w:r w:rsidR="006100B5">
        <w:rPr>
          <w:sz w:val="16"/>
          <w:szCs w:val="16"/>
          <w:lang w:val="en-IN"/>
        </w:rPr>
        <w:t>2</w:t>
      </w:r>
      <w:r w:rsidR="001D3895">
        <w:rPr>
          <w:sz w:val="16"/>
          <w:szCs w:val="16"/>
          <w:lang w:val="en-IN"/>
        </w:rPr>
        <w:t>. Boost Converter</w:t>
      </w:r>
      <w:r w:rsidR="007754E1">
        <w:rPr>
          <w:sz w:val="16"/>
          <w:szCs w:val="16"/>
          <w:lang w:val="en-IN"/>
        </w:rPr>
        <w:t xml:space="preserve"> </w:t>
      </w:r>
      <w:r w:rsidR="0086358F">
        <w:rPr>
          <w:sz w:val="16"/>
          <w:szCs w:val="16"/>
          <w:lang w:val="en-IN"/>
        </w:rPr>
        <w:t>without control scheme</w:t>
      </w:r>
    </w:p>
    <w:p w14:paraId="34FC26AA" w14:textId="67215596" w:rsidR="001D3895" w:rsidRPr="001D3895" w:rsidRDefault="001D3895" w:rsidP="00913979">
      <w:pPr>
        <w:pStyle w:val="BodyText"/>
        <w:ind w:firstLine="0pt"/>
        <w:rPr>
          <w:sz w:val="16"/>
          <w:szCs w:val="16"/>
          <w:lang w:val="en-IN"/>
        </w:rPr>
      </w:pPr>
      <w:r w:rsidRPr="001D3895">
        <w:rPr>
          <w:i/>
          <w:iCs/>
          <w:lang w:val="en-IN"/>
        </w:rPr>
        <w:t>A. Boost PFC</w:t>
      </w:r>
    </w:p>
    <w:p w14:paraId="7E5F27B2" w14:textId="465579BA" w:rsidR="001D3895" w:rsidRPr="001D3895" w:rsidRDefault="00913979" w:rsidP="00122DE0">
      <w:pPr>
        <w:pStyle w:val="BodyText"/>
        <w:ind w:firstLine="0pt"/>
        <w:rPr>
          <w:lang w:val="en-IN"/>
        </w:rPr>
      </w:pPr>
      <w:r>
        <w:rPr>
          <w:lang w:val="en-IN"/>
        </w:rPr>
        <w:t xml:space="preserve">     </w:t>
      </w:r>
      <w:r w:rsidR="001D3895" w:rsidRPr="001D3895">
        <w:rPr>
          <w:lang w:val="en-IN"/>
        </w:rPr>
        <w:t xml:space="preserve">PFC circuits </w:t>
      </w:r>
      <w:r w:rsidR="000971DC">
        <w:rPr>
          <w:lang w:val="en-IN"/>
        </w:rPr>
        <w:t xml:space="preserve">have </w:t>
      </w:r>
      <w:r w:rsidR="001D3895" w:rsidRPr="001D3895">
        <w:rPr>
          <w:lang w:val="en-IN"/>
        </w:rPr>
        <w:t>common</w:t>
      </w:r>
      <w:r w:rsidR="000971DC">
        <w:rPr>
          <w:lang w:val="en-IN"/>
        </w:rPr>
        <w:t xml:space="preserve"> </w:t>
      </w:r>
      <w:r w:rsidR="009E1773">
        <w:rPr>
          <w:lang w:val="en-IN"/>
        </w:rPr>
        <w:t>applications</w:t>
      </w:r>
      <w:r w:rsidR="001D3895" w:rsidRPr="001D3895">
        <w:rPr>
          <w:lang w:val="en-IN"/>
        </w:rPr>
        <w:t xml:space="preserve"> in power supplies to enhance their efficiency and power quality. The boost PFC converter is a popular topology used for PFC circuits. It comprises a boost converter, a rectifier, and a filter capacitor. The boost converter </w:t>
      </w:r>
      <w:r w:rsidR="0014702D">
        <w:rPr>
          <w:lang w:val="en-IN"/>
        </w:rPr>
        <w:t xml:space="preserve">as shown in figure 2 </w:t>
      </w:r>
      <w:r w:rsidR="001D3895" w:rsidRPr="001D3895">
        <w:rPr>
          <w:lang w:val="en-IN"/>
        </w:rPr>
        <w:t>increases the DC voltage to a level that the power supply can use</w:t>
      </w:r>
      <w:r w:rsidR="00E46787">
        <w:rPr>
          <w:lang w:val="en-IN"/>
        </w:rPr>
        <w:t xml:space="preserve">. </w:t>
      </w:r>
      <w:r w:rsidR="00E46787" w:rsidRPr="00E46787">
        <w:rPr>
          <w:lang w:val="en-IN"/>
        </w:rPr>
        <w:t>The rectifier and filter capacitor c</w:t>
      </w:r>
      <w:r w:rsidR="00E46787">
        <w:rPr>
          <w:lang w:val="en-IN"/>
        </w:rPr>
        <w:t>hanges</w:t>
      </w:r>
      <w:r w:rsidR="00E46787" w:rsidRPr="00E46787">
        <w:rPr>
          <w:lang w:val="en-IN"/>
        </w:rPr>
        <w:t xml:space="preserve"> AC voltage to DC with low ripple, while the PFC circuit shapes input current and enhances power factor.</w:t>
      </w:r>
      <w:r w:rsidR="00BC3B47">
        <w:rPr>
          <w:noProof/>
          <w:lang w:val="en-GB"/>
        </w:rPr>
        <w:t xml:space="preserve"> </w:t>
      </w:r>
      <w:sdt>
        <w:sdtPr>
          <w:rPr>
            <w:noProof/>
            <w:lang w:val="en-GB"/>
          </w:rPr>
          <w:id w:val="-1052077915"/>
          <w:citation/>
        </w:sdtPr>
        <w:sdtEndPr/>
        <w:sdtContent>
          <w:r w:rsidR="00BC3B47">
            <w:rPr>
              <w:noProof/>
              <w:lang w:val="en-GB"/>
            </w:rPr>
            <w:fldChar w:fldCharType="begin"/>
          </w:r>
          <w:r w:rsidR="00BC3B47">
            <w:rPr>
              <w:noProof/>
              <w:lang w:val="en-GB"/>
            </w:rPr>
            <w:instrText xml:space="preserve"> CITATION FMS21 \l</w:instrText>
          </w:r>
          <w:r w:rsidR="00C836E1">
            <w:rPr>
              <w:noProof/>
              <w:lang w:val="en-GB"/>
            </w:rPr>
            <w:instrText xml:space="preserve"> en-GB </w:instrText>
          </w:r>
          <w:r w:rsidR="00BC3B47">
            <w:rPr>
              <w:noProof/>
              <w:lang w:val="en-GB"/>
            </w:rPr>
            <w:fldChar w:fldCharType="separate"/>
          </w:r>
          <w:r w:rsidR="005B6B53" w:rsidRPr="005B6B53">
            <w:rPr>
              <w:noProof/>
              <w:lang w:val="en-GB"/>
            </w:rPr>
            <w:t>[15]</w:t>
          </w:r>
          <w:r w:rsidR="00BC3B47">
            <w:rPr>
              <w:noProof/>
              <w:lang w:val="en-GB"/>
            </w:rPr>
            <w:fldChar w:fldCharType="end"/>
          </w:r>
        </w:sdtContent>
      </w:sdt>
    </w:p>
    <w:p w14:paraId="2B170A30" w14:textId="7E72A276" w:rsidR="001D3895" w:rsidRDefault="00913979" w:rsidP="00122DE0">
      <w:pPr>
        <w:pStyle w:val="BodyText"/>
        <w:ind w:firstLine="0pt"/>
        <w:rPr>
          <w:lang w:val="en-IN"/>
        </w:rPr>
      </w:pPr>
      <w:r>
        <w:rPr>
          <w:lang w:val="en-IN"/>
        </w:rPr>
        <w:t xml:space="preserve">     </w:t>
      </w:r>
      <w:r w:rsidR="001D3895" w:rsidRPr="001D3895">
        <w:rPr>
          <w:lang w:val="en-IN"/>
        </w:rPr>
        <w:t>Designing a PFC circuit involves selecting the appropriate semiconductor devices and passive components and estimating power losses. The design process can be complex, but there are design methodologies available that can assist engineers in designing PFC circuits.</w:t>
      </w:r>
      <w:r>
        <w:rPr>
          <w:lang w:val="en-IN"/>
        </w:rPr>
        <w:t xml:space="preserve"> </w:t>
      </w:r>
      <w:r w:rsidR="001D3895" w:rsidRPr="001D3895">
        <w:rPr>
          <w:lang w:val="en-IN"/>
        </w:rPr>
        <w:t>Power supplies with PFC circuits can help improve power quality and reduce power consumption by enhancing the power factor and reducing harmonic currents. This can result in lower energy costs, reduced environmental impact, and improved reliability of electrical systems.</w:t>
      </w:r>
      <w:r w:rsidR="0062354A">
        <w:rPr>
          <w:noProof/>
          <w:lang w:val="en-GB"/>
        </w:rPr>
        <w:t xml:space="preserve"> </w:t>
      </w:r>
      <w:sdt>
        <w:sdtPr>
          <w:rPr>
            <w:noProof/>
            <w:lang w:val="en-GB"/>
          </w:rPr>
          <w:id w:val="-1645724740"/>
          <w:citation/>
        </w:sdtPr>
        <w:sdtEndPr/>
        <w:sdtContent>
          <w:r w:rsidR="005B6B53">
            <w:rPr>
              <w:noProof/>
              <w:lang w:val="en-GB"/>
            </w:rPr>
            <w:fldChar w:fldCharType="begin"/>
          </w:r>
          <w:r w:rsidR="005B6B53">
            <w:rPr>
              <w:noProof/>
              <w:lang w:val="en-GB"/>
            </w:rPr>
            <w:instrText xml:space="preserve"> CITATION MRB20 \l</w:instrText>
          </w:r>
          <w:r w:rsidR="00C836E1">
            <w:rPr>
              <w:noProof/>
              <w:lang w:val="en-GB"/>
            </w:rPr>
            <w:instrText xml:space="preserve"> en-GB </w:instrText>
          </w:r>
          <w:r w:rsidR="005B6B53">
            <w:rPr>
              <w:noProof/>
              <w:lang w:val="en-GB"/>
            </w:rPr>
            <w:fldChar w:fldCharType="separate"/>
          </w:r>
          <w:r w:rsidR="005B6B53" w:rsidRPr="005B6B53">
            <w:rPr>
              <w:noProof/>
              <w:lang w:val="en-GB"/>
            </w:rPr>
            <w:t>[16]</w:t>
          </w:r>
          <w:r w:rsidR="005B6B53">
            <w:rPr>
              <w:noProof/>
              <w:lang w:val="en-GB"/>
            </w:rPr>
            <w:fldChar w:fldCharType="end"/>
          </w:r>
        </w:sdtContent>
      </w:sdt>
    </w:p>
    <w:p w14:paraId="5B8E7602" w14:textId="035207B7" w:rsidR="00913979" w:rsidRPr="00840968" w:rsidRDefault="00840968" w:rsidP="00913979">
      <w:pPr>
        <w:pStyle w:val="BodyText"/>
        <w:ind w:firstLine="0pt"/>
        <w:jc w:val="start"/>
        <w:rPr>
          <w:i/>
          <w:iCs/>
          <w:lang w:val="en-IN"/>
        </w:rPr>
      </w:pPr>
      <w:r w:rsidRPr="00840968">
        <w:rPr>
          <w:i/>
          <w:iCs/>
          <w:lang w:val="en-IN"/>
        </w:rPr>
        <w:t xml:space="preserve">B. Implementation </w:t>
      </w:r>
      <w:proofErr w:type="gramStart"/>
      <w:r w:rsidRPr="00840968">
        <w:rPr>
          <w:i/>
          <w:iCs/>
          <w:lang w:val="en-IN"/>
        </w:rPr>
        <w:t>Of</w:t>
      </w:r>
      <w:proofErr w:type="gramEnd"/>
      <w:r w:rsidRPr="00840968">
        <w:rPr>
          <w:i/>
          <w:iCs/>
          <w:lang w:val="en-IN"/>
        </w:rPr>
        <w:t xml:space="preserve"> The Control Scheme In The Model</w:t>
      </w:r>
    </w:p>
    <w:p w14:paraId="220091A5" w14:textId="65B7330F" w:rsidR="00840968" w:rsidRPr="00840968" w:rsidRDefault="00913979" w:rsidP="00122DE0">
      <w:pPr>
        <w:pStyle w:val="BodyText"/>
        <w:ind w:firstLine="0pt"/>
        <w:rPr>
          <w:lang w:val="en-IN"/>
        </w:rPr>
      </w:pPr>
      <w:r>
        <w:rPr>
          <w:lang w:val="en-IN"/>
        </w:rPr>
        <w:t xml:space="preserve">     </w:t>
      </w:r>
      <w:r w:rsidR="00840968" w:rsidRPr="00840968">
        <w:rPr>
          <w:lang w:val="en-IN"/>
        </w:rPr>
        <w:t xml:space="preserve">The control scheme consists of the PLL block which measures the angular frequency which is the fed to a sin block, </w:t>
      </w:r>
      <w:r w:rsidR="00840968" w:rsidRPr="00840968">
        <w:rPr>
          <w:lang w:val="en-IN"/>
        </w:rPr>
        <w:t xml:space="preserve">the resultant is multiplied with a gain of 1.414 which gives out the rms result of supply side voltage, the absolute function block only allows positive value and gives the reference of a rectified output voltage. further the output load voltage is multiplied with a gain block whose value is taken according to the base output voltage this is done to convert it into its per unit value which is compared with the constant 1 per unit block this difference in magnitude of the reference 1 </w:t>
      </w:r>
      <w:proofErr w:type="spellStart"/>
      <w:r w:rsidR="00840968" w:rsidRPr="00840968">
        <w:rPr>
          <w:lang w:val="en-IN"/>
        </w:rPr>
        <w:t>p.u</w:t>
      </w:r>
      <w:proofErr w:type="spellEnd"/>
      <w:r w:rsidR="00840968" w:rsidRPr="00840968">
        <w:rPr>
          <w:lang w:val="en-IN"/>
        </w:rPr>
        <w:t>. and the actual fluctuating output voltage is fed to a PI controller to obtain minimum steady state error in the control signal.</w:t>
      </w:r>
      <w:r w:rsidR="00371DC3" w:rsidRPr="00371DC3">
        <w:t xml:space="preserve"> </w:t>
      </w:r>
      <w:r w:rsidR="00371DC3" w:rsidRPr="00371DC3">
        <w:rPr>
          <w:lang w:val="en-IN"/>
        </w:rPr>
        <w:t>The voltage wave shape is obtained by multiplying sin and magnitude components using a product block. The error signal is then fed to a PI controller and a PWM generator, which generates switching pulses for the MOSFET in the boost convertor</w:t>
      </w:r>
      <w:r w:rsidR="00840968" w:rsidRPr="00840968">
        <w:rPr>
          <w:lang w:val="en-IN"/>
        </w:rPr>
        <w:t>.</w:t>
      </w:r>
      <w:sdt>
        <w:sdtPr>
          <w:rPr>
            <w:lang w:val="en-IN"/>
          </w:rPr>
          <w:id w:val="450908224"/>
          <w:citation/>
        </w:sdtPr>
        <w:sdtEndPr/>
        <w:sdtContent>
          <w:r w:rsidR="005B6B53">
            <w:rPr>
              <w:lang w:val="en-IN"/>
            </w:rPr>
            <w:fldChar w:fldCharType="begin"/>
          </w:r>
          <w:r w:rsidR="005B6B53">
            <w:rPr>
              <w:lang w:val="en-GB"/>
            </w:rPr>
            <w:instrText xml:space="preserve"> CITATION PZh22 \l</w:instrText>
          </w:r>
          <w:r w:rsidR="00C836E1">
            <w:rPr>
              <w:lang w:val="en-GB"/>
            </w:rPr>
            <w:instrText xml:space="preserve"> en-GB </w:instrText>
          </w:r>
          <w:r w:rsidR="005B6B53">
            <w:rPr>
              <w:lang w:val="en-IN"/>
            </w:rPr>
            <w:fldChar w:fldCharType="separate"/>
          </w:r>
          <w:r w:rsidR="005B6B53">
            <w:rPr>
              <w:noProof/>
              <w:lang w:val="en-GB"/>
            </w:rPr>
            <w:t xml:space="preserve"> </w:t>
          </w:r>
          <w:r w:rsidR="005B6B53" w:rsidRPr="005B6B53">
            <w:rPr>
              <w:noProof/>
              <w:lang w:val="en-GB"/>
            </w:rPr>
            <w:t>[17]</w:t>
          </w:r>
          <w:r w:rsidR="005B6B53">
            <w:rPr>
              <w:lang w:val="en-IN"/>
            </w:rPr>
            <w:fldChar w:fldCharType="end"/>
          </w:r>
        </w:sdtContent>
      </w:sdt>
    </w:p>
    <w:p w14:paraId="5CD5CE89" w14:textId="35C90A4D" w:rsidR="00840968" w:rsidRDefault="00840968" w:rsidP="00122DE0">
      <w:pPr>
        <w:pStyle w:val="BodyText"/>
        <w:numPr>
          <w:ilvl w:val="0"/>
          <w:numId w:val="49"/>
        </w:numPr>
        <w:rPr>
          <w:lang w:val="en-IN"/>
        </w:rPr>
      </w:pPr>
      <w:r w:rsidRPr="00840968">
        <w:rPr>
          <w:i/>
          <w:iCs/>
          <w:lang w:val="en-IN"/>
        </w:rPr>
        <w:t>Current control scheme:</w:t>
      </w:r>
      <w:r w:rsidRPr="00840968">
        <w:rPr>
          <w:lang w:val="en-IN"/>
        </w:rPr>
        <w:t xml:space="preserve"> A ref currents </w:t>
      </w:r>
      <w:proofErr w:type="gramStart"/>
      <w:r w:rsidRPr="00840968">
        <w:rPr>
          <w:lang w:val="en-IN"/>
        </w:rPr>
        <w:t>similar to</w:t>
      </w:r>
      <w:proofErr w:type="gramEnd"/>
      <w:r w:rsidRPr="00840968">
        <w:rPr>
          <w:lang w:val="en-IN"/>
        </w:rPr>
        <w:t xml:space="preserve"> that of the output is taken further it is subtracted with the rectified load current fed to a PI controller and then fed to </w:t>
      </w:r>
      <w:r w:rsidR="00712CE4">
        <w:rPr>
          <w:lang w:val="en-IN"/>
        </w:rPr>
        <w:t>PWM</w:t>
      </w:r>
      <w:r w:rsidRPr="00840968">
        <w:rPr>
          <w:lang w:val="en-IN"/>
        </w:rPr>
        <w:t xml:space="preserve"> generator whose output is given to the boost convertor. It is the inner control scheme.</w:t>
      </w:r>
    </w:p>
    <w:p w14:paraId="4E306F09" w14:textId="3E388963" w:rsidR="00840968" w:rsidRPr="00D3668B" w:rsidRDefault="00840968" w:rsidP="00D3668B">
      <w:pPr>
        <w:pStyle w:val="BodyText"/>
        <w:numPr>
          <w:ilvl w:val="0"/>
          <w:numId w:val="49"/>
        </w:numPr>
        <w:rPr>
          <w:lang w:val="en-IN"/>
        </w:rPr>
      </w:pPr>
      <w:r w:rsidRPr="00840968">
        <w:rPr>
          <w:i/>
          <w:iCs/>
          <w:lang w:val="en-IN"/>
        </w:rPr>
        <w:t>Voltage control scheme:</w:t>
      </w:r>
      <w:r w:rsidR="00712CE4">
        <w:rPr>
          <w:i/>
          <w:iCs/>
          <w:lang w:val="en-IN"/>
        </w:rPr>
        <w:t xml:space="preserve"> </w:t>
      </w:r>
      <w:r w:rsidR="004A6C10" w:rsidRPr="004A6C10">
        <w:rPr>
          <w:lang w:val="en-IN"/>
        </w:rPr>
        <w:t>The output voltage is adjusted by comparing the ref voltage with the actual output voltage, which is then fed to a PI controller, and the result is cascaded.</w:t>
      </w:r>
      <w:r w:rsidR="00712CE4">
        <w:rPr>
          <w:lang w:val="en-IN"/>
        </w:rPr>
        <w:t xml:space="preserve"> </w:t>
      </w:r>
      <w:r w:rsidRPr="00840968">
        <w:rPr>
          <w:lang w:val="en-IN"/>
        </w:rPr>
        <w:t>Due to saturation of flux the voltage control scheme is replaced with the downstream voltage regulators.</w:t>
      </w:r>
    </w:p>
    <w:p w14:paraId="67136B2F" w14:textId="01F1066D" w:rsidR="007107A4" w:rsidRDefault="007107A4" w:rsidP="00237AA1">
      <w:pPr>
        <w:ind w:start="14.40pt"/>
        <w:jc w:val="start"/>
      </w:pPr>
      <w:r>
        <w:t xml:space="preserve"> </w:t>
      </w:r>
      <w:r w:rsidR="00A4750E">
        <w:rPr>
          <w:noProof/>
        </w:rPr>
        <w:drawing>
          <wp:inline distT="0" distB="0" distL="0" distR="0" wp14:anchorId="16903D72" wp14:editId="3BB3D54D">
            <wp:extent cx="2627633" cy="2019300"/>
            <wp:effectExtent l="0" t="0" r="1270" b="0"/>
            <wp:docPr id="544816345"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173" cy="2029705"/>
                    </a:xfrm>
                    <a:prstGeom prst="rect">
                      <a:avLst/>
                    </a:prstGeom>
                    <a:noFill/>
                    <a:ln>
                      <a:noFill/>
                    </a:ln>
                  </pic:spPr>
                </pic:pic>
              </a:graphicData>
            </a:graphic>
          </wp:inline>
        </w:drawing>
      </w:r>
    </w:p>
    <w:p w14:paraId="6F03EAE0" w14:textId="1312F10B" w:rsidR="007107A4" w:rsidRDefault="007107A4" w:rsidP="007107A4">
      <w:pPr>
        <w:ind w:start="32.40pt"/>
        <w:jc w:val="both"/>
      </w:pPr>
    </w:p>
    <w:p w14:paraId="0456766F" w14:textId="5103D7C2" w:rsidR="007107A4" w:rsidRDefault="00A4750E" w:rsidP="0005433C">
      <w:pPr>
        <w:jc w:val="start"/>
        <w:rPr>
          <w:sz w:val="16"/>
          <w:szCs w:val="16"/>
        </w:rPr>
      </w:pPr>
      <w:r>
        <w:rPr>
          <w:sz w:val="16"/>
          <w:szCs w:val="16"/>
        </w:rPr>
        <w:t xml:space="preserve">Fig. </w:t>
      </w:r>
      <w:r w:rsidR="006100B5">
        <w:rPr>
          <w:sz w:val="16"/>
          <w:szCs w:val="16"/>
        </w:rPr>
        <w:t>3</w:t>
      </w:r>
      <w:r>
        <w:rPr>
          <w:sz w:val="16"/>
          <w:szCs w:val="16"/>
        </w:rPr>
        <w:t>. Boost PFC</w:t>
      </w:r>
      <w:r w:rsidR="0014702D">
        <w:rPr>
          <w:sz w:val="16"/>
          <w:szCs w:val="16"/>
        </w:rPr>
        <w:t xml:space="preserve"> with control scheme</w:t>
      </w:r>
    </w:p>
    <w:p w14:paraId="34CE9F45" w14:textId="4271379E" w:rsidR="00AF1214" w:rsidRPr="00A4750E" w:rsidRDefault="00AF1214" w:rsidP="00A4750E">
      <w:pPr>
        <w:ind w:start="32.40pt"/>
        <w:jc w:val="start"/>
        <w:rPr>
          <w:sz w:val="16"/>
          <w:szCs w:val="16"/>
        </w:rPr>
      </w:pPr>
    </w:p>
    <w:p w14:paraId="068BC02E" w14:textId="7DF43491" w:rsidR="00A4750E" w:rsidRPr="00913979" w:rsidRDefault="00A4750E" w:rsidP="00913979">
      <w:pPr>
        <w:spacing w:after="12pt"/>
        <w:jc w:val="start"/>
        <w:rPr>
          <w:i/>
          <w:iCs/>
        </w:rPr>
      </w:pPr>
      <w:r w:rsidRPr="00A4750E">
        <w:rPr>
          <w:i/>
          <w:iCs/>
        </w:rPr>
        <w:t xml:space="preserve">C. Simulink Model </w:t>
      </w:r>
      <w:proofErr w:type="gramStart"/>
      <w:r w:rsidRPr="00A4750E">
        <w:rPr>
          <w:i/>
          <w:iCs/>
        </w:rPr>
        <w:t>And</w:t>
      </w:r>
      <w:proofErr w:type="gramEnd"/>
      <w:r w:rsidRPr="00A4750E">
        <w:rPr>
          <w:i/>
          <w:iCs/>
        </w:rPr>
        <w:t xml:space="preserve"> Its Working </w:t>
      </w:r>
    </w:p>
    <w:p w14:paraId="040A38E6" w14:textId="6E0F9F14" w:rsidR="007107A4" w:rsidRDefault="00913979" w:rsidP="00122DE0">
      <w:pPr>
        <w:jc w:val="both"/>
      </w:pPr>
      <w:r>
        <w:t xml:space="preserve">     </w:t>
      </w:r>
      <w:r w:rsidR="00A4750E">
        <w:t>The control scheme</w:t>
      </w:r>
      <w:r w:rsidR="0014702D">
        <w:t xml:space="preserve"> with boost PFC as shown above in the figure 3 </w:t>
      </w:r>
      <w:r w:rsidR="00A4750E">
        <w:t>involves using a PLL block to measure the angular frequency. This is then fed to a sin block, and the result is multiplied by a gain of 1.414 to obtain the RMS value of the supply-side voltage. The absolute function block ensures only positive values, providing a reference for the rectified output voltage. The output load voltage is then multiplied by a gain block, determined based on the base output voltage, to convert it into its per-unit value. This value is then compared with a constant 1 per unit block to obtain the difference in magnitude between the reference 1 per unit and the actual fluctuating output voltage.</w:t>
      </w:r>
      <w:r w:rsidR="00CC6F07" w:rsidRPr="00CC6F07">
        <w:t xml:space="preserve"> The control signal is minimized by a PI controller, which then multiplies the sin and magnitude components to obtain the voltage wave shape. This is compared with the load current shape. The error signal is then sent to a PWM generator to generate the MOSFET switching pulses in the boost converter.</w:t>
      </w:r>
    </w:p>
    <w:p w14:paraId="302441DD" w14:textId="77777777" w:rsidR="00AF1214" w:rsidRDefault="00AF1214" w:rsidP="00122DE0">
      <w:pPr>
        <w:jc w:val="both"/>
      </w:pPr>
    </w:p>
    <w:p w14:paraId="7BBCB265" w14:textId="15D1CE21" w:rsidR="007107A4" w:rsidRDefault="007107A4" w:rsidP="00122DE0">
      <w:pPr>
        <w:jc w:val="both"/>
      </w:pPr>
      <w:r>
        <w:t xml:space="preserve">                </w:t>
      </w:r>
    </w:p>
    <w:p w14:paraId="59ACBCA3" w14:textId="70C1472C" w:rsidR="00E607A4" w:rsidRDefault="00E607A4" w:rsidP="003934D7">
      <w:pPr>
        <w:pStyle w:val="Heading1"/>
        <w:numPr>
          <w:ilvl w:val="0"/>
          <w:numId w:val="0"/>
        </w:numPr>
      </w:pPr>
      <w:r w:rsidRPr="00E607A4">
        <w:rPr>
          <w:smallCaps w:val="0"/>
        </w:rPr>
        <w:t>V</w:t>
      </w:r>
      <w:r w:rsidRPr="00E607A4">
        <w:rPr>
          <w:b/>
          <w:bCs/>
          <w:smallCaps w:val="0"/>
        </w:rPr>
        <w:t>.</w:t>
      </w:r>
      <w:r>
        <w:rPr>
          <w:b/>
          <w:bCs/>
        </w:rPr>
        <w:t xml:space="preserve"> </w:t>
      </w:r>
      <w:r w:rsidRPr="00E607A4">
        <w:rPr>
          <w:b/>
          <w:bCs/>
        </w:rPr>
        <w:t>R</w:t>
      </w:r>
      <w:r w:rsidRPr="00E607A4">
        <w:t>ESULTS</w:t>
      </w:r>
    </w:p>
    <w:p w14:paraId="4AFAC2A8" w14:textId="2B7AC002" w:rsidR="00E607A4" w:rsidRDefault="0014702D" w:rsidP="00122DE0">
      <w:pPr>
        <w:jc w:val="both"/>
      </w:pPr>
      <w:r>
        <w:t xml:space="preserve">     </w:t>
      </w:r>
      <w:r w:rsidRPr="007B63EE">
        <w:t>In the given Waveform</w:t>
      </w:r>
      <w:r>
        <w:t xml:space="preserve"> as shown below in figure 4</w:t>
      </w:r>
      <w:r w:rsidRPr="007B63EE">
        <w:t>, the first waveform is of the dc output voltage as no proper filtration is provided so the ripple is quite high in the output dc voltage</w:t>
      </w:r>
      <w:r>
        <w:t>.</w:t>
      </w:r>
    </w:p>
    <w:p w14:paraId="49E6B3E6" w14:textId="77777777" w:rsidR="00E607A4" w:rsidRDefault="00E607A4" w:rsidP="00122DE0">
      <w:pPr>
        <w:jc w:val="both"/>
      </w:pPr>
    </w:p>
    <w:p w14:paraId="37B9D9D0" w14:textId="1773349F" w:rsidR="00DF30FA" w:rsidRDefault="00956328" w:rsidP="00122DE0">
      <w:pPr>
        <w:jc w:val="both"/>
      </w:pPr>
      <w:r>
        <w:rPr>
          <w:noProof/>
        </w:rPr>
        <w:drawing>
          <wp:inline distT="0" distB="0" distL="0" distR="0" wp14:anchorId="7E4DB683" wp14:editId="479FCED5">
            <wp:extent cx="3086100" cy="2438400"/>
            <wp:effectExtent l="0" t="0" r="0" b="0"/>
            <wp:docPr id="125125736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14:paraId="469E5202" w14:textId="0B9A9E03" w:rsidR="00E607A4" w:rsidRDefault="00E607A4" w:rsidP="00122DE0">
      <w:pPr>
        <w:jc w:val="both"/>
        <w:rPr>
          <w:sz w:val="16"/>
          <w:szCs w:val="16"/>
        </w:rPr>
      </w:pPr>
      <w:r>
        <w:rPr>
          <w:sz w:val="16"/>
          <w:szCs w:val="16"/>
        </w:rPr>
        <w:t xml:space="preserve">Fig. </w:t>
      </w:r>
      <w:r w:rsidR="006100B5">
        <w:rPr>
          <w:sz w:val="16"/>
          <w:szCs w:val="16"/>
        </w:rPr>
        <w:t>4</w:t>
      </w:r>
      <w:r>
        <w:rPr>
          <w:sz w:val="16"/>
          <w:szCs w:val="16"/>
        </w:rPr>
        <w:t xml:space="preserve">. </w:t>
      </w:r>
      <w:r w:rsidR="007B63EE" w:rsidRPr="007B63EE">
        <w:rPr>
          <w:sz w:val="16"/>
          <w:szCs w:val="16"/>
        </w:rPr>
        <w:t xml:space="preserve">Waveform </w:t>
      </w:r>
      <w:r w:rsidR="007B63EE">
        <w:rPr>
          <w:sz w:val="16"/>
          <w:szCs w:val="16"/>
        </w:rPr>
        <w:t>O</w:t>
      </w:r>
      <w:r w:rsidR="007B63EE" w:rsidRPr="007B63EE">
        <w:rPr>
          <w:sz w:val="16"/>
          <w:szCs w:val="16"/>
        </w:rPr>
        <w:t xml:space="preserve">f </w:t>
      </w:r>
      <w:r w:rsidR="007B63EE">
        <w:rPr>
          <w:sz w:val="16"/>
          <w:szCs w:val="16"/>
        </w:rPr>
        <w:t>V</w:t>
      </w:r>
      <w:r w:rsidR="007B63EE" w:rsidRPr="007B63EE">
        <w:rPr>
          <w:sz w:val="16"/>
          <w:szCs w:val="16"/>
        </w:rPr>
        <w:t xml:space="preserve">oltage &amp; </w:t>
      </w:r>
      <w:r w:rsidR="007B63EE">
        <w:rPr>
          <w:sz w:val="16"/>
          <w:szCs w:val="16"/>
        </w:rPr>
        <w:t>C</w:t>
      </w:r>
      <w:r w:rsidR="007B63EE" w:rsidRPr="007B63EE">
        <w:rPr>
          <w:sz w:val="16"/>
          <w:szCs w:val="16"/>
        </w:rPr>
        <w:t xml:space="preserve">urrent </w:t>
      </w:r>
      <w:proofErr w:type="gramStart"/>
      <w:r w:rsidR="007B63EE">
        <w:rPr>
          <w:sz w:val="16"/>
          <w:szCs w:val="16"/>
        </w:rPr>
        <w:t>A</w:t>
      </w:r>
      <w:r w:rsidR="007B63EE" w:rsidRPr="007B63EE">
        <w:rPr>
          <w:sz w:val="16"/>
          <w:szCs w:val="16"/>
        </w:rPr>
        <w:t>t</w:t>
      </w:r>
      <w:proofErr w:type="gramEnd"/>
      <w:r w:rsidR="007B63EE" w:rsidRPr="007B63EE">
        <w:rPr>
          <w:sz w:val="16"/>
          <w:szCs w:val="16"/>
        </w:rPr>
        <w:t xml:space="preserve"> </w:t>
      </w:r>
      <w:r w:rsidR="007B63EE">
        <w:rPr>
          <w:sz w:val="16"/>
          <w:szCs w:val="16"/>
        </w:rPr>
        <w:t>S</w:t>
      </w:r>
      <w:r w:rsidR="007B63EE" w:rsidRPr="007B63EE">
        <w:rPr>
          <w:sz w:val="16"/>
          <w:szCs w:val="16"/>
        </w:rPr>
        <w:t xml:space="preserve">upply </w:t>
      </w:r>
      <w:r w:rsidR="007B63EE">
        <w:rPr>
          <w:sz w:val="16"/>
          <w:szCs w:val="16"/>
        </w:rPr>
        <w:t>S</w:t>
      </w:r>
      <w:r w:rsidR="007B63EE" w:rsidRPr="007B63EE">
        <w:rPr>
          <w:sz w:val="16"/>
          <w:szCs w:val="16"/>
        </w:rPr>
        <w:t xml:space="preserve">ide </w:t>
      </w:r>
      <w:r w:rsidR="007B63EE">
        <w:rPr>
          <w:sz w:val="16"/>
          <w:szCs w:val="16"/>
        </w:rPr>
        <w:t>B</w:t>
      </w:r>
      <w:r w:rsidR="007B63EE" w:rsidRPr="007B63EE">
        <w:rPr>
          <w:sz w:val="16"/>
          <w:szCs w:val="16"/>
        </w:rPr>
        <w:t xml:space="preserve">efore </w:t>
      </w:r>
      <w:r w:rsidR="007B63EE">
        <w:rPr>
          <w:sz w:val="16"/>
          <w:szCs w:val="16"/>
        </w:rPr>
        <w:t>PF</w:t>
      </w:r>
      <w:r w:rsidR="007B63EE" w:rsidRPr="007B63EE">
        <w:rPr>
          <w:sz w:val="16"/>
          <w:szCs w:val="16"/>
        </w:rPr>
        <w:t> </w:t>
      </w:r>
      <w:r w:rsidR="007B63EE">
        <w:rPr>
          <w:sz w:val="16"/>
          <w:szCs w:val="16"/>
        </w:rPr>
        <w:t>I</w:t>
      </w:r>
      <w:r w:rsidR="007B63EE" w:rsidRPr="007B63EE">
        <w:rPr>
          <w:sz w:val="16"/>
          <w:szCs w:val="16"/>
        </w:rPr>
        <w:t>mprovement</w:t>
      </w:r>
    </w:p>
    <w:p w14:paraId="70CC9C53" w14:textId="77777777" w:rsidR="007B63EE" w:rsidRPr="00E607A4" w:rsidRDefault="007B63EE" w:rsidP="00122DE0">
      <w:pPr>
        <w:jc w:val="both"/>
        <w:rPr>
          <w:sz w:val="16"/>
          <w:szCs w:val="16"/>
        </w:rPr>
      </w:pPr>
    </w:p>
    <w:p w14:paraId="6606B51A" w14:textId="32552FFC" w:rsidR="00E607A4" w:rsidRDefault="0014702D" w:rsidP="00122DE0">
      <w:pPr>
        <w:jc w:val="both"/>
      </w:pPr>
      <w:r>
        <w:t xml:space="preserve">      </w:t>
      </w:r>
      <w:r w:rsidR="00E43043">
        <w:t>T</w:t>
      </w:r>
      <w:r w:rsidR="007B63EE" w:rsidRPr="007B63EE">
        <w:t xml:space="preserve">he second waveform </w:t>
      </w:r>
      <w:r w:rsidR="00E43043">
        <w:t>s</w:t>
      </w:r>
      <w:r w:rsidR="007B63EE" w:rsidRPr="007B63EE">
        <w:t>upply voltage</w:t>
      </w:r>
      <w:r>
        <w:t xml:space="preserve"> </w:t>
      </w:r>
      <w:r w:rsidR="007B63EE" w:rsidRPr="007B63EE">
        <w:t>and current</w:t>
      </w:r>
      <w:r>
        <w:t xml:space="preserve"> </w:t>
      </w:r>
      <w:r w:rsidR="007B63EE" w:rsidRPr="007B63EE">
        <w:t xml:space="preserve">as it can be seen the </w:t>
      </w:r>
      <w:r w:rsidR="00557608">
        <w:t>V</w:t>
      </w:r>
      <w:r w:rsidR="007B63EE" w:rsidRPr="007B63EE">
        <w:t xml:space="preserve"> </w:t>
      </w:r>
      <w:r w:rsidR="009D55FB">
        <w:t>&amp;</w:t>
      </w:r>
      <w:r w:rsidR="007B63EE" w:rsidRPr="007B63EE">
        <w:t xml:space="preserve"> </w:t>
      </w:r>
      <w:r w:rsidR="00557608">
        <w:t>I</w:t>
      </w:r>
      <w:r w:rsidR="007B63EE" w:rsidRPr="007B63EE">
        <w:t xml:space="preserve"> waveform</w:t>
      </w:r>
      <w:r w:rsidR="009D55FB">
        <w:t>s</w:t>
      </w:r>
      <w:r w:rsidR="007B63EE" w:rsidRPr="007B63EE">
        <w:t xml:space="preserve"> are </w:t>
      </w:r>
      <w:r w:rsidR="009D55FB">
        <w:t>out of phase</w:t>
      </w:r>
      <w:r w:rsidR="00E43043">
        <w:t xml:space="preserve">, </w:t>
      </w:r>
      <w:r w:rsidR="007B63EE" w:rsidRPr="007B63EE">
        <w:t>the current waveform is more lagging to voltage waveform</w:t>
      </w:r>
      <w:r w:rsidR="00E43043">
        <w:t>.</w:t>
      </w:r>
      <w:r w:rsidR="007B63EE" w:rsidRPr="007B63EE">
        <w:t xml:space="preserve"> </w:t>
      </w:r>
      <w:r w:rsidR="00E43043">
        <w:t>T</w:t>
      </w:r>
      <w:r w:rsidR="007B63EE" w:rsidRPr="007B63EE">
        <w:t>he third waveform is about the output dc current. These waveforms are of before active filtration is done with high inductance load.</w:t>
      </w:r>
    </w:p>
    <w:p w14:paraId="0C03C1CA" w14:textId="77777777" w:rsidR="00E607A4" w:rsidRDefault="00E607A4" w:rsidP="00122DE0">
      <w:pPr>
        <w:jc w:val="both"/>
      </w:pPr>
    </w:p>
    <w:p w14:paraId="1ED07F76" w14:textId="7EAF02A4" w:rsidR="00E607A4" w:rsidRDefault="00956328" w:rsidP="00E607A4">
      <w:pPr>
        <w:jc w:val="start"/>
      </w:pPr>
      <w:r>
        <w:rPr>
          <w:noProof/>
        </w:rPr>
        <w:drawing>
          <wp:inline distT="0" distB="0" distL="0" distR="0" wp14:anchorId="574B5E10" wp14:editId="2C54ADE4">
            <wp:extent cx="3078480" cy="1813560"/>
            <wp:effectExtent l="0" t="0" r="7620" b="0"/>
            <wp:docPr id="25706843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8480" cy="1813560"/>
                    </a:xfrm>
                    <a:prstGeom prst="rect">
                      <a:avLst/>
                    </a:prstGeom>
                    <a:noFill/>
                    <a:ln>
                      <a:noFill/>
                    </a:ln>
                  </pic:spPr>
                </pic:pic>
              </a:graphicData>
            </a:graphic>
          </wp:inline>
        </w:drawing>
      </w:r>
    </w:p>
    <w:p w14:paraId="239EF23F" w14:textId="0A486971" w:rsidR="00E607A4" w:rsidRDefault="00E607A4" w:rsidP="00122DE0">
      <w:pPr>
        <w:jc w:val="both"/>
        <w:rPr>
          <w:sz w:val="16"/>
          <w:szCs w:val="16"/>
        </w:rPr>
      </w:pPr>
      <w:r>
        <w:rPr>
          <w:sz w:val="16"/>
          <w:szCs w:val="16"/>
        </w:rPr>
        <w:t xml:space="preserve">Fig. </w:t>
      </w:r>
      <w:r w:rsidR="006100B5">
        <w:rPr>
          <w:sz w:val="16"/>
          <w:szCs w:val="16"/>
        </w:rPr>
        <w:t>5</w:t>
      </w:r>
      <w:r>
        <w:rPr>
          <w:sz w:val="16"/>
          <w:szCs w:val="16"/>
        </w:rPr>
        <w:t>.</w:t>
      </w:r>
      <w:r w:rsidR="007B63EE">
        <w:rPr>
          <w:sz w:val="16"/>
          <w:szCs w:val="16"/>
        </w:rPr>
        <w:t xml:space="preserve"> </w:t>
      </w:r>
      <w:r w:rsidR="007B63EE" w:rsidRPr="007B63EE">
        <w:rPr>
          <w:sz w:val="16"/>
          <w:szCs w:val="16"/>
        </w:rPr>
        <w:t xml:space="preserve">Waveform </w:t>
      </w:r>
      <w:r w:rsidR="007B63EE">
        <w:rPr>
          <w:sz w:val="16"/>
          <w:szCs w:val="16"/>
        </w:rPr>
        <w:t>O</w:t>
      </w:r>
      <w:r w:rsidR="007B63EE" w:rsidRPr="007B63EE">
        <w:rPr>
          <w:sz w:val="16"/>
          <w:szCs w:val="16"/>
        </w:rPr>
        <w:t xml:space="preserve">f </w:t>
      </w:r>
      <w:r w:rsidR="007B63EE">
        <w:rPr>
          <w:sz w:val="16"/>
          <w:szCs w:val="16"/>
        </w:rPr>
        <w:t>V</w:t>
      </w:r>
      <w:r w:rsidR="007B63EE" w:rsidRPr="007B63EE">
        <w:rPr>
          <w:sz w:val="16"/>
          <w:szCs w:val="16"/>
        </w:rPr>
        <w:t xml:space="preserve">oltage &amp; </w:t>
      </w:r>
      <w:r w:rsidR="007B63EE">
        <w:rPr>
          <w:sz w:val="16"/>
          <w:szCs w:val="16"/>
        </w:rPr>
        <w:t>C</w:t>
      </w:r>
      <w:r w:rsidR="007B63EE" w:rsidRPr="007B63EE">
        <w:rPr>
          <w:sz w:val="16"/>
          <w:szCs w:val="16"/>
        </w:rPr>
        <w:t xml:space="preserve">urrent </w:t>
      </w:r>
      <w:proofErr w:type="gramStart"/>
      <w:r w:rsidR="007B63EE">
        <w:rPr>
          <w:sz w:val="16"/>
          <w:szCs w:val="16"/>
        </w:rPr>
        <w:t>A</w:t>
      </w:r>
      <w:r w:rsidR="007B63EE" w:rsidRPr="007B63EE">
        <w:rPr>
          <w:sz w:val="16"/>
          <w:szCs w:val="16"/>
        </w:rPr>
        <w:t>t</w:t>
      </w:r>
      <w:proofErr w:type="gramEnd"/>
      <w:r w:rsidR="007B63EE" w:rsidRPr="007B63EE">
        <w:rPr>
          <w:sz w:val="16"/>
          <w:szCs w:val="16"/>
        </w:rPr>
        <w:t xml:space="preserve"> </w:t>
      </w:r>
      <w:r w:rsidR="007B63EE">
        <w:rPr>
          <w:sz w:val="16"/>
          <w:szCs w:val="16"/>
        </w:rPr>
        <w:t>S</w:t>
      </w:r>
      <w:r w:rsidR="007B63EE" w:rsidRPr="007B63EE">
        <w:rPr>
          <w:sz w:val="16"/>
          <w:szCs w:val="16"/>
        </w:rPr>
        <w:t xml:space="preserve">upply </w:t>
      </w:r>
      <w:r w:rsidR="007B63EE">
        <w:rPr>
          <w:sz w:val="16"/>
          <w:szCs w:val="16"/>
        </w:rPr>
        <w:t>S</w:t>
      </w:r>
      <w:r w:rsidR="007B63EE" w:rsidRPr="007B63EE">
        <w:rPr>
          <w:sz w:val="16"/>
          <w:szCs w:val="16"/>
        </w:rPr>
        <w:t xml:space="preserve">ide </w:t>
      </w:r>
      <w:r w:rsidR="007B63EE">
        <w:rPr>
          <w:sz w:val="16"/>
          <w:szCs w:val="16"/>
        </w:rPr>
        <w:t>A</w:t>
      </w:r>
      <w:r w:rsidR="007B63EE" w:rsidRPr="007B63EE">
        <w:rPr>
          <w:sz w:val="16"/>
          <w:szCs w:val="16"/>
        </w:rPr>
        <w:t xml:space="preserve">fter </w:t>
      </w:r>
      <w:r w:rsidR="007B63EE">
        <w:rPr>
          <w:sz w:val="16"/>
          <w:szCs w:val="16"/>
        </w:rPr>
        <w:t>PF</w:t>
      </w:r>
      <w:r w:rsidR="007B63EE" w:rsidRPr="007B63EE">
        <w:rPr>
          <w:sz w:val="16"/>
          <w:szCs w:val="16"/>
        </w:rPr>
        <w:t> </w:t>
      </w:r>
      <w:r w:rsidR="007B63EE">
        <w:rPr>
          <w:sz w:val="16"/>
          <w:szCs w:val="16"/>
        </w:rPr>
        <w:t>I</w:t>
      </w:r>
      <w:r w:rsidR="007B63EE" w:rsidRPr="007B63EE">
        <w:rPr>
          <w:sz w:val="16"/>
          <w:szCs w:val="16"/>
        </w:rPr>
        <w:t>mprovement</w:t>
      </w:r>
    </w:p>
    <w:p w14:paraId="38826C2E" w14:textId="77777777" w:rsidR="007B63EE" w:rsidRPr="00E607A4" w:rsidRDefault="007B63EE" w:rsidP="00E607A4">
      <w:pPr>
        <w:jc w:val="start"/>
        <w:rPr>
          <w:sz w:val="16"/>
          <w:szCs w:val="16"/>
        </w:rPr>
      </w:pPr>
    </w:p>
    <w:p w14:paraId="78BCA3E7" w14:textId="2C5DDF4E" w:rsidR="00E607A4" w:rsidRDefault="00790928" w:rsidP="00122DE0">
      <w:pPr>
        <w:pStyle w:val="BodyText"/>
        <w:ind w:firstLine="0pt"/>
        <w:rPr>
          <w:lang w:val="en-US"/>
        </w:rPr>
      </w:pPr>
      <w:r>
        <w:rPr>
          <w:lang w:val="en-US"/>
        </w:rPr>
        <w:t xml:space="preserve">     </w:t>
      </w:r>
      <w:r w:rsidR="00E43043" w:rsidRPr="00E43043">
        <w:rPr>
          <w:lang w:val="en-US"/>
        </w:rPr>
        <w:t>In the given Waveform</w:t>
      </w:r>
      <w:r w:rsidR="0014702D">
        <w:rPr>
          <w:lang w:val="en-US"/>
        </w:rPr>
        <w:t xml:space="preserve"> as s</w:t>
      </w:r>
      <w:r w:rsidR="00B456E0">
        <w:rPr>
          <w:lang w:val="en-US"/>
        </w:rPr>
        <w:t>hown</w:t>
      </w:r>
      <w:r w:rsidR="0014702D">
        <w:rPr>
          <w:lang w:val="en-US"/>
        </w:rPr>
        <w:t xml:space="preserve"> in figure 5</w:t>
      </w:r>
      <w:r w:rsidR="00E43043" w:rsidRPr="00E43043">
        <w:rPr>
          <w:lang w:val="en-US"/>
        </w:rPr>
        <w:t xml:space="preserve">, the first waveform is of Supply voltage and current and as it can be seen the </w:t>
      </w:r>
      <w:r w:rsidR="00067214">
        <w:rPr>
          <w:lang w:val="en-US"/>
        </w:rPr>
        <w:t>V &amp; I</w:t>
      </w:r>
      <w:r w:rsidR="00E43043" w:rsidRPr="00E43043">
        <w:rPr>
          <w:lang w:val="en-US"/>
        </w:rPr>
        <w:t xml:space="preserve"> waveform</w:t>
      </w:r>
      <w:r w:rsidR="00067214">
        <w:rPr>
          <w:lang w:val="en-US"/>
        </w:rPr>
        <w:t>s</w:t>
      </w:r>
      <w:r w:rsidR="00E43043" w:rsidRPr="00E43043">
        <w:rPr>
          <w:lang w:val="en-US"/>
        </w:rPr>
        <w:t xml:space="preserve"> </w:t>
      </w:r>
      <w:r w:rsidR="00067214">
        <w:rPr>
          <w:lang w:val="en-US"/>
        </w:rPr>
        <w:t xml:space="preserve">have </w:t>
      </w:r>
      <w:r w:rsidR="00AE6661">
        <w:rPr>
          <w:rFonts w:ascii="Roboto" w:hAnsi="Roboto"/>
          <w:color w:val="202124"/>
          <w:shd w:val="clear" w:color="auto" w:fill="FFFFFF"/>
        </w:rPr>
        <w:t>φ</w:t>
      </w:r>
      <w:r w:rsidR="00AB23A8">
        <w:rPr>
          <w:lang w:val="en-US"/>
        </w:rPr>
        <w:t xml:space="preserve">=0 </w:t>
      </w:r>
      <w:r w:rsidR="00E43043" w:rsidRPr="00E43043">
        <w:rPr>
          <w:lang w:val="en-US"/>
        </w:rPr>
        <w:t>and</w:t>
      </w:r>
      <w:r w:rsidR="007544AD">
        <w:rPr>
          <w:lang w:val="en-US"/>
        </w:rPr>
        <w:t xml:space="preserve"> </w:t>
      </w:r>
      <w:r w:rsidR="00E43043" w:rsidRPr="00E43043">
        <w:rPr>
          <w:lang w:val="en-US"/>
        </w:rPr>
        <w:t xml:space="preserve">second waveform </w:t>
      </w:r>
      <w:proofErr w:type="gramStart"/>
      <w:r w:rsidR="00E43043" w:rsidRPr="00E43043">
        <w:rPr>
          <w:lang w:val="en-US"/>
        </w:rPr>
        <w:t>is</w:t>
      </w:r>
      <w:proofErr w:type="gramEnd"/>
      <w:r w:rsidR="00E43043" w:rsidRPr="00E43043">
        <w:rPr>
          <w:lang w:val="en-US"/>
        </w:rPr>
        <w:t xml:space="preserve"> dc output voltage it can be seen after the filtration the ripple is quite low in the output dc voltage in comparison, to others. These waveforms are of after active filtration </w:t>
      </w:r>
      <w:r w:rsidR="00E43043">
        <w:rPr>
          <w:lang w:val="en-US"/>
        </w:rPr>
        <w:t>and are</w:t>
      </w:r>
      <w:r w:rsidR="00E43043" w:rsidRPr="00E43043">
        <w:rPr>
          <w:lang w:val="en-US"/>
        </w:rPr>
        <w:t xml:space="preserve"> done with low inductance load.</w:t>
      </w:r>
    </w:p>
    <w:p w14:paraId="16583B6E" w14:textId="794D65F5" w:rsidR="007107A4" w:rsidRDefault="00A7426A" w:rsidP="00E607A4">
      <w:pPr>
        <w:pStyle w:val="Heading1"/>
        <w:numPr>
          <w:ilvl w:val="0"/>
          <w:numId w:val="0"/>
        </w:numPr>
      </w:pPr>
      <w:r>
        <w:t>VI</w:t>
      </w:r>
      <w:r>
        <w:rPr>
          <w:b/>
          <w:bCs/>
        </w:rPr>
        <w:t xml:space="preserve">. </w:t>
      </w:r>
      <w:r w:rsidR="00F67A01">
        <w:rPr>
          <w:b/>
          <w:bCs/>
        </w:rPr>
        <w:t>C</w:t>
      </w:r>
      <w:r w:rsidR="002C4B47">
        <w:t>ONCLUSION</w:t>
      </w:r>
    </w:p>
    <w:p w14:paraId="70B424D5" w14:textId="738F75B3" w:rsidR="00B456E0" w:rsidRDefault="00B456E0" w:rsidP="00B456E0">
      <w:pPr>
        <w:jc w:val="start"/>
        <w:rPr>
          <w:noProof/>
          <w:sz w:val="16"/>
          <w:szCs w:val="16"/>
        </w:rPr>
      </w:pPr>
      <w:r>
        <w:t xml:space="preserve">        </w:t>
      </w:r>
      <w:r w:rsidRPr="002C4B47">
        <w:t xml:space="preserve">The given waveform </w:t>
      </w:r>
      <w:r w:rsidR="00F43745">
        <w:t xml:space="preserve">as </w:t>
      </w:r>
      <w:r w:rsidRPr="002C4B47">
        <w:t>show</w:t>
      </w:r>
      <w:r w:rsidR="00F43745">
        <w:t>n in figure 6</w:t>
      </w:r>
      <w:r w:rsidRPr="002C4B47">
        <w:t xml:space="preserve"> the power factor curve it can be seen as the load is of low inductive </w:t>
      </w:r>
      <w:r w:rsidRPr="002C4B47">
        <w:t>nature so dip is les</w:t>
      </w:r>
      <w:r w:rsidR="00F43745">
        <w:t>s and the power factor is not equal to unity.</w:t>
      </w:r>
    </w:p>
    <w:p w14:paraId="3C99BB53" w14:textId="77777777" w:rsidR="00B456E0" w:rsidRPr="00B456E0" w:rsidRDefault="00B456E0" w:rsidP="00B456E0"/>
    <w:p w14:paraId="18538D4B" w14:textId="61A3538E" w:rsidR="002C4B47" w:rsidRDefault="00ED22F7" w:rsidP="00815798">
      <w:pPr>
        <w:jc w:val="start"/>
        <w:rPr>
          <w:sz w:val="16"/>
          <w:szCs w:val="16"/>
        </w:rPr>
      </w:pPr>
      <w:r>
        <w:rPr>
          <w:noProof/>
        </w:rPr>
        <w:drawing>
          <wp:inline distT="0" distB="0" distL="0" distR="0" wp14:anchorId="2528E07C" wp14:editId="29589632">
            <wp:extent cx="3185160" cy="1135380"/>
            <wp:effectExtent l="0" t="0" r="0" b="7620"/>
            <wp:docPr id="1791458144"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5160" cy="1135380"/>
                    </a:xfrm>
                    <a:prstGeom prst="rect">
                      <a:avLst/>
                    </a:prstGeom>
                    <a:noFill/>
                    <a:ln>
                      <a:noFill/>
                    </a:ln>
                  </pic:spPr>
                </pic:pic>
              </a:graphicData>
            </a:graphic>
          </wp:inline>
        </w:drawing>
      </w:r>
      <w:r w:rsidR="00314CF8">
        <w:rPr>
          <w:sz w:val="16"/>
          <w:szCs w:val="16"/>
        </w:rPr>
        <w:t>Fig.</w:t>
      </w:r>
      <w:r w:rsidR="00A7426A">
        <w:rPr>
          <w:sz w:val="16"/>
          <w:szCs w:val="16"/>
        </w:rPr>
        <w:t xml:space="preserve"> </w:t>
      </w:r>
      <w:r w:rsidR="006100B5">
        <w:rPr>
          <w:sz w:val="16"/>
          <w:szCs w:val="16"/>
        </w:rPr>
        <w:t>6</w:t>
      </w:r>
      <w:r w:rsidR="00314CF8">
        <w:rPr>
          <w:sz w:val="16"/>
          <w:szCs w:val="16"/>
        </w:rPr>
        <w:t>.</w:t>
      </w:r>
      <w:r w:rsidR="00A7426A">
        <w:rPr>
          <w:sz w:val="16"/>
          <w:szCs w:val="16"/>
        </w:rPr>
        <w:t xml:space="preserve"> Power Factor Before PF Improvement</w:t>
      </w:r>
    </w:p>
    <w:p w14:paraId="682DF552" w14:textId="77777777" w:rsidR="00126115" w:rsidRDefault="00126115" w:rsidP="00815798">
      <w:pPr>
        <w:jc w:val="start"/>
        <w:rPr>
          <w:sz w:val="16"/>
          <w:szCs w:val="16"/>
        </w:rPr>
      </w:pPr>
    </w:p>
    <w:p w14:paraId="45FEB4AD" w14:textId="07A339CF" w:rsidR="00126115" w:rsidRPr="00126115" w:rsidRDefault="00126115" w:rsidP="00815798">
      <w:pPr>
        <w:jc w:val="start"/>
        <w:rPr>
          <w:sz w:val="18"/>
          <w:szCs w:val="18"/>
        </w:rPr>
      </w:pPr>
      <w:r>
        <w:t xml:space="preserve">       </w:t>
      </w:r>
      <w:r w:rsidRPr="00126115">
        <w:t>The given waveform</w:t>
      </w:r>
      <w:r>
        <w:t xml:space="preserve"> as</w:t>
      </w:r>
      <w:r w:rsidRPr="00126115">
        <w:t xml:space="preserve"> show</w:t>
      </w:r>
      <w:r>
        <w:t>n in figure 7 is</w:t>
      </w:r>
      <w:r w:rsidRPr="00126115">
        <w:t xml:space="preserve"> the power factor curve after the active filtration using boost PFC method it can be seen as the load is of high inductive nature and the power factor is approximately 1 after compensation</w:t>
      </w:r>
      <w:r>
        <w:t>.</w:t>
      </w:r>
    </w:p>
    <w:p w14:paraId="487CD86F" w14:textId="6325922C" w:rsidR="00314CF8" w:rsidRDefault="002C4B47" w:rsidP="00A7426A">
      <w:pPr>
        <w:jc w:val="start"/>
        <w:rPr>
          <w:noProof/>
          <w:sz w:val="16"/>
          <w:szCs w:val="16"/>
        </w:rPr>
      </w:pPr>
      <w:r w:rsidRPr="002C4B47">
        <w:t>.</w:t>
      </w:r>
      <w:r w:rsidR="00804133">
        <w:rPr>
          <w:noProof/>
          <w:sz w:val="16"/>
          <w:szCs w:val="16"/>
          <w:lang w:val="en-GB"/>
        </w:rPr>
        <w:t xml:space="preserve"> </w:t>
      </w:r>
    </w:p>
    <w:p w14:paraId="076E2505" w14:textId="0F4BA8B7" w:rsidR="007C560C" w:rsidRDefault="004753B2" w:rsidP="00A7426A">
      <w:pPr>
        <w:jc w:val="start"/>
        <w:rPr>
          <w:sz w:val="16"/>
          <w:szCs w:val="16"/>
        </w:rPr>
      </w:pPr>
      <w:r>
        <w:rPr>
          <w:noProof/>
        </w:rPr>
        <w:drawing>
          <wp:inline distT="0" distB="0" distL="0" distR="0" wp14:anchorId="0BCB0B41" wp14:editId="70B74E31">
            <wp:extent cx="3261995" cy="1135380"/>
            <wp:effectExtent l="0" t="0" r="0" b="7620"/>
            <wp:docPr id="123417652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6170" cy="1136833"/>
                    </a:xfrm>
                    <a:prstGeom prst="rect">
                      <a:avLst/>
                    </a:prstGeom>
                    <a:noFill/>
                    <a:ln>
                      <a:noFill/>
                    </a:ln>
                  </pic:spPr>
                </pic:pic>
              </a:graphicData>
            </a:graphic>
          </wp:inline>
        </w:drawing>
      </w:r>
    </w:p>
    <w:p w14:paraId="5462F50A" w14:textId="51C94E6B" w:rsidR="00A7426A" w:rsidRDefault="00A7426A" w:rsidP="00314CF8">
      <w:pPr>
        <w:jc w:val="start"/>
        <w:rPr>
          <w:sz w:val="16"/>
          <w:szCs w:val="16"/>
        </w:rPr>
      </w:pPr>
      <w:r>
        <w:rPr>
          <w:sz w:val="16"/>
          <w:szCs w:val="16"/>
        </w:rPr>
        <w:t xml:space="preserve">Fig. </w:t>
      </w:r>
      <w:r w:rsidR="006100B5">
        <w:rPr>
          <w:sz w:val="16"/>
          <w:szCs w:val="16"/>
        </w:rPr>
        <w:t>7</w:t>
      </w:r>
      <w:r>
        <w:rPr>
          <w:sz w:val="16"/>
          <w:szCs w:val="16"/>
        </w:rPr>
        <w:t>.</w:t>
      </w:r>
      <w:r w:rsidRPr="00A7426A">
        <w:rPr>
          <w:sz w:val="16"/>
          <w:szCs w:val="16"/>
        </w:rPr>
        <w:t xml:space="preserve"> </w:t>
      </w:r>
      <w:r>
        <w:rPr>
          <w:sz w:val="16"/>
          <w:szCs w:val="16"/>
        </w:rPr>
        <w:t xml:space="preserve">Power Factor After PF Improvement </w:t>
      </w:r>
    </w:p>
    <w:p w14:paraId="468BF7E4" w14:textId="30A0106F" w:rsidR="000E3E6F" w:rsidRDefault="000E3E6F" w:rsidP="0060149A">
      <w:pPr>
        <w:jc w:val="both"/>
      </w:pPr>
    </w:p>
    <w:p w14:paraId="58BCAB0D" w14:textId="77777777" w:rsidR="00526EF5" w:rsidRDefault="00526EF5" w:rsidP="0060149A">
      <w:pPr>
        <w:jc w:val="both"/>
      </w:pPr>
    </w:p>
    <w:p w14:paraId="78522CCB" w14:textId="4031836E" w:rsidR="00A7426A" w:rsidRDefault="002C4B47" w:rsidP="002C4B47">
      <w:r>
        <w:t xml:space="preserve">VII. </w:t>
      </w:r>
      <w:r>
        <w:rPr>
          <w:b/>
          <w:bCs/>
        </w:rPr>
        <w:t>F</w:t>
      </w:r>
      <w:r>
        <w:t xml:space="preserve">UTURE </w:t>
      </w:r>
      <w:r w:rsidR="00C837E5">
        <w:rPr>
          <w:b/>
          <w:bCs/>
        </w:rPr>
        <w:t>S</w:t>
      </w:r>
      <w:r w:rsidR="00C837E5">
        <w:t>COPE</w:t>
      </w:r>
    </w:p>
    <w:p w14:paraId="799F82F1" w14:textId="77777777" w:rsidR="000E3E6F" w:rsidRDefault="000E3E6F" w:rsidP="002C4B47"/>
    <w:p w14:paraId="1C218EEB" w14:textId="575BE7D6" w:rsidR="00FE312E" w:rsidRPr="00177993" w:rsidRDefault="00790928" w:rsidP="00177993">
      <w:pPr>
        <w:jc w:val="both"/>
      </w:pPr>
      <w:r>
        <w:t xml:space="preserve">     </w:t>
      </w:r>
      <w:r w:rsidR="00F76660" w:rsidRPr="00F76660">
        <w:t>Frequent load changes can cause harmonic problems in capacitor bank switching. Optimal active filter design and algorithm design can prevent this issue</w:t>
      </w:r>
      <w:r w:rsidR="00C837E5">
        <w:t>. Utilization of proper control schemes and optimization strategies can replace the dependence on costly harmonic filters. Efficient management of the unity power factor for non-linear loads can significantly reduce pf tariffs and low pf penalties on commercial &amp; industrial consumers. A higher power rating of SMPS can be manufactured and fabricated, keeping the unity power factor convertor in mind, which will not only improve the quality of waveform but further reduce switching losses.</w:t>
      </w:r>
    </w:p>
    <w:p w14:paraId="6A59D0CC" w14:textId="73F1BE61" w:rsidR="007107A4" w:rsidRDefault="00F67A01" w:rsidP="00A365CF">
      <w:pPr>
        <w:pStyle w:val="Heading5"/>
      </w:pPr>
      <w:r w:rsidRPr="00F67A01">
        <w:rPr>
          <w:b/>
          <w:bCs/>
        </w:rPr>
        <w:t>A</w:t>
      </w:r>
      <w:r w:rsidR="007107A4">
        <w:t>cknowledgment</w:t>
      </w:r>
    </w:p>
    <w:p w14:paraId="41A38049" w14:textId="237281D0" w:rsidR="00AA2A46" w:rsidRDefault="00790928" w:rsidP="00A45F42">
      <w:pPr>
        <w:pStyle w:val="Heading1"/>
        <w:numPr>
          <w:ilvl w:val="0"/>
          <w:numId w:val="0"/>
        </w:numPr>
        <w:jc w:val="both"/>
        <w:rPr>
          <w:smallCaps w:val="0"/>
          <w:noProof w:val="0"/>
        </w:rPr>
      </w:pPr>
      <w:r>
        <w:rPr>
          <w:smallCaps w:val="0"/>
          <w:noProof w:val="0"/>
        </w:rPr>
        <w:t xml:space="preserve">     </w:t>
      </w:r>
      <w:r w:rsidR="0060149A">
        <w:rPr>
          <w:smallCaps w:val="0"/>
          <w:noProof w:val="0"/>
        </w:rPr>
        <w:t>We</w:t>
      </w:r>
      <w:r w:rsidR="00AA2A46" w:rsidRPr="00AA2A46">
        <w:rPr>
          <w:smallCaps w:val="0"/>
          <w:noProof w:val="0"/>
        </w:rPr>
        <w:t xml:space="preserve"> want to express </w:t>
      </w:r>
      <w:r w:rsidR="0060149A">
        <w:rPr>
          <w:smallCaps w:val="0"/>
          <w:noProof w:val="0"/>
        </w:rPr>
        <w:t>our</w:t>
      </w:r>
      <w:r w:rsidR="00AA2A46" w:rsidRPr="00AA2A46">
        <w:rPr>
          <w:smallCaps w:val="0"/>
          <w:noProof w:val="0"/>
        </w:rPr>
        <w:t xml:space="preserve"> sincere appreciation to Dr. Debani Prasad Mishra, Assistant Professor and Head of the Department of Electrical Engineering at the International Institute of Information Technology in Bhubaneswar, for their unwavering support and guidance throughout the completion of this paper. Their valuable insights and expertise have been instrumental in shaping the outcome of this project, and </w:t>
      </w:r>
      <w:r w:rsidR="0060149A">
        <w:rPr>
          <w:smallCaps w:val="0"/>
          <w:noProof w:val="0"/>
        </w:rPr>
        <w:t>we are</w:t>
      </w:r>
      <w:r w:rsidR="00AA2A46" w:rsidRPr="00AA2A46">
        <w:rPr>
          <w:smallCaps w:val="0"/>
          <w:noProof w:val="0"/>
        </w:rPr>
        <w:t xml:space="preserve"> grateful for their contribution.</w:t>
      </w:r>
    </w:p>
    <w:p w14:paraId="29C67A2C" w14:textId="77777777" w:rsidR="00740503" w:rsidRPr="00740503" w:rsidRDefault="00740503" w:rsidP="00740503"/>
    <w:sdt>
      <w:sdtPr>
        <w:rPr>
          <w:smallCaps w:val="0"/>
          <w:noProof w:val="0"/>
        </w:rPr>
        <w:id w:val="-603658720"/>
        <w:docPartObj>
          <w:docPartGallery w:val="Bibliographies"/>
          <w:docPartUnique/>
        </w:docPartObj>
      </w:sdtPr>
      <w:sdtEndPr/>
      <w:sdtContent>
        <w:p w14:paraId="40D3C42C" w14:textId="3C8EDCEA" w:rsidR="00A45F42" w:rsidRDefault="00A45F42" w:rsidP="00A45F42">
          <w:pPr>
            <w:pStyle w:val="Heading1"/>
            <w:numPr>
              <w:ilvl w:val="0"/>
              <w:numId w:val="0"/>
            </w:numPr>
            <w:jc w:val="both"/>
          </w:pPr>
          <w:r>
            <w:t xml:space="preserve">                                           </w:t>
          </w:r>
          <w:r w:rsidRPr="00A45F42">
            <w:rPr>
              <w:b/>
              <w:bCs/>
            </w:rPr>
            <w:t>R</w:t>
          </w:r>
          <w:r>
            <w:t>eferences</w:t>
          </w:r>
        </w:p>
        <w:sdt>
          <w:sdtPr>
            <w:id w:val="182405167"/>
            <w:bibliography/>
          </w:sdtPr>
          <w:sdtEndPr/>
          <w:sdtContent>
            <w:p w14:paraId="7A08F133" w14:textId="77777777" w:rsidR="005B6B53" w:rsidRDefault="00A45F4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5B6B53" w:rsidRPr="003E6227" w14:paraId="3CD8F5CB" w14:textId="77777777">
                <w:trPr>
                  <w:divId w:val="842431415"/>
                  <w:tblCellSpacing w:w="0.75pt" w:type="dxa"/>
                </w:trPr>
                <w:tc>
                  <w:tcPr>
                    <w:tcW w:w="1.0%" w:type="pct"/>
                    <w:hideMark/>
                  </w:tcPr>
                  <w:p w14:paraId="5948D6AB" w14:textId="02EA8550" w:rsidR="005B6B53" w:rsidRPr="003E6227" w:rsidRDefault="005B6B53">
                    <w:pPr>
                      <w:pStyle w:val="Bibliography"/>
                      <w:rPr>
                        <w:noProof/>
                        <w:sz w:val="16"/>
                        <w:szCs w:val="16"/>
                      </w:rPr>
                    </w:pPr>
                    <w:r w:rsidRPr="003E6227">
                      <w:rPr>
                        <w:noProof/>
                        <w:sz w:val="16"/>
                        <w:szCs w:val="16"/>
                      </w:rPr>
                      <w:t xml:space="preserve">[1] </w:t>
                    </w:r>
                  </w:p>
                </w:tc>
                <w:tc>
                  <w:tcPr>
                    <w:tcW w:w="0pt" w:type="dxa"/>
                    <w:hideMark/>
                  </w:tcPr>
                  <w:p w14:paraId="5A60563B" w14:textId="77777777" w:rsidR="005B6B53" w:rsidRPr="003E6227" w:rsidRDefault="005B6B53" w:rsidP="005B6B53">
                    <w:pPr>
                      <w:pStyle w:val="Bibliography"/>
                      <w:jc w:val="both"/>
                      <w:rPr>
                        <w:noProof/>
                        <w:sz w:val="16"/>
                        <w:szCs w:val="16"/>
                      </w:rPr>
                    </w:pPr>
                    <w:r w:rsidRPr="003E6227">
                      <w:rPr>
                        <w:noProof/>
                        <w:sz w:val="16"/>
                        <w:szCs w:val="16"/>
                      </w:rPr>
                      <w:t xml:space="preserve">B. M. H. a. A. A. E. Mohammed, "Design and simulation of DC/DC boost converter," </w:t>
                    </w:r>
                    <w:r w:rsidRPr="003E6227">
                      <w:rPr>
                        <w:i/>
                        <w:iCs/>
                        <w:noProof/>
                        <w:sz w:val="16"/>
                        <w:szCs w:val="16"/>
                      </w:rPr>
                      <w:t xml:space="preserve">2008 12th International Middle-East Power System Conference, </w:t>
                    </w:r>
                    <w:r w:rsidRPr="003E6227">
                      <w:rPr>
                        <w:noProof/>
                        <w:sz w:val="16"/>
                        <w:szCs w:val="16"/>
                      </w:rPr>
                      <w:t xml:space="preserve">pp. 335-340, 2008. </w:t>
                    </w:r>
                  </w:p>
                </w:tc>
              </w:tr>
              <w:tr w:rsidR="005B6B53" w:rsidRPr="003E6227" w14:paraId="1EF9D99C" w14:textId="77777777">
                <w:trPr>
                  <w:divId w:val="842431415"/>
                  <w:tblCellSpacing w:w="0.75pt" w:type="dxa"/>
                </w:trPr>
                <w:tc>
                  <w:tcPr>
                    <w:tcW w:w="1.0%" w:type="pct"/>
                    <w:hideMark/>
                  </w:tcPr>
                  <w:p w14:paraId="6A5A36D9" w14:textId="77777777" w:rsidR="005B6B53" w:rsidRPr="003E6227" w:rsidRDefault="005B6B53">
                    <w:pPr>
                      <w:pStyle w:val="Bibliography"/>
                      <w:rPr>
                        <w:noProof/>
                        <w:sz w:val="16"/>
                        <w:szCs w:val="16"/>
                      </w:rPr>
                    </w:pPr>
                    <w:r w:rsidRPr="003E6227">
                      <w:rPr>
                        <w:noProof/>
                        <w:sz w:val="16"/>
                        <w:szCs w:val="16"/>
                      </w:rPr>
                      <w:t xml:space="preserve">[2] </w:t>
                    </w:r>
                  </w:p>
                </w:tc>
                <w:tc>
                  <w:tcPr>
                    <w:tcW w:w="0pt" w:type="dxa"/>
                    <w:hideMark/>
                  </w:tcPr>
                  <w:p w14:paraId="21F71553" w14:textId="77777777" w:rsidR="005B6B53" w:rsidRPr="003E6227" w:rsidRDefault="005B6B53" w:rsidP="005B6B53">
                    <w:pPr>
                      <w:pStyle w:val="Bibliography"/>
                      <w:jc w:val="both"/>
                      <w:rPr>
                        <w:noProof/>
                        <w:sz w:val="16"/>
                        <w:szCs w:val="16"/>
                      </w:rPr>
                    </w:pPr>
                    <w:r w:rsidRPr="003E6227">
                      <w:rPr>
                        <w:noProof/>
                        <w:sz w:val="16"/>
                        <w:szCs w:val="16"/>
                      </w:rPr>
                      <w:t xml:space="preserve">S. B. a. H. B. Y. Shtessel, ""Unity Power Factor Control in Three-Phase AC/DC Boost Converter Using Sliding Modes," </w:t>
                    </w:r>
                    <w:r w:rsidRPr="003E6227">
                      <w:rPr>
                        <w:i/>
                        <w:iCs/>
                        <w:noProof/>
                        <w:sz w:val="16"/>
                        <w:szCs w:val="16"/>
                      </w:rPr>
                      <w:t xml:space="preserve">in IEEE </w:t>
                    </w:r>
                    <w:r w:rsidRPr="003E6227">
                      <w:rPr>
                        <w:i/>
                        <w:iCs/>
                        <w:noProof/>
                        <w:sz w:val="16"/>
                        <w:szCs w:val="16"/>
                      </w:rPr>
                      <w:lastRenderedPageBreak/>
                      <w:t xml:space="preserve">Transactions on Industrial Electronics, vol. 55, </w:t>
                    </w:r>
                    <w:r w:rsidRPr="003E6227">
                      <w:rPr>
                        <w:noProof/>
                        <w:sz w:val="16"/>
                        <w:szCs w:val="16"/>
                      </w:rPr>
                      <w:t xml:space="preserve">no. 55, pp. 3874-3882, 2008. </w:t>
                    </w:r>
                  </w:p>
                </w:tc>
              </w:tr>
              <w:tr w:rsidR="005B6B53" w:rsidRPr="003E6227" w14:paraId="4AD69398" w14:textId="77777777">
                <w:trPr>
                  <w:divId w:val="842431415"/>
                  <w:tblCellSpacing w:w="0.75pt" w:type="dxa"/>
                </w:trPr>
                <w:tc>
                  <w:tcPr>
                    <w:tcW w:w="1.0%" w:type="pct"/>
                    <w:hideMark/>
                  </w:tcPr>
                  <w:p w14:paraId="721E01F2" w14:textId="77777777" w:rsidR="005B6B53" w:rsidRPr="003E6227" w:rsidRDefault="005B6B53">
                    <w:pPr>
                      <w:pStyle w:val="Bibliography"/>
                      <w:rPr>
                        <w:noProof/>
                        <w:sz w:val="16"/>
                        <w:szCs w:val="16"/>
                      </w:rPr>
                    </w:pPr>
                    <w:r w:rsidRPr="003E6227">
                      <w:rPr>
                        <w:noProof/>
                        <w:sz w:val="16"/>
                        <w:szCs w:val="16"/>
                      </w:rPr>
                      <w:lastRenderedPageBreak/>
                      <w:t xml:space="preserve">[3] </w:t>
                    </w:r>
                  </w:p>
                </w:tc>
                <w:tc>
                  <w:tcPr>
                    <w:tcW w:w="0pt" w:type="dxa"/>
                    <w:hideMark/>
                  </w:tcPr>
                  <w:p w14:paraId="043D9DAC" w14:textId="77777777" w:rsidR="005B6B53" w:rsidRPr="003E6227" w:rsidRDefault="005B6B53" w:rsidP="005B6B53">
                    <w:pPr>
                      <w:pStyle w:val="Bibliography"/>
                      <w:jc w:val="both"/>
                      <w:rPr>
                        <w:noProof/>
                        <w:sz w:val="16"/>
                        <w:szCs w:val="16"/>
                      </w:rPr>
                    </w:pPr>
                    <w:r w:rsidRPr="003E6227">
                      <w:rPr>
                        <w:noProof/>
                        <w:sz w:val="16"/>
                        <w:szCs w:val="16"/>
                      </w:rPr>
                      <w:t xml:space="preserve">N. S. A. C. A. P. S. P. a. G. P. ". M. P. G. W. D. O. C. i. I. A. v. 1. p. 1.-1. 2. d. 1. K. Samperi, "GaN Monolithic PWM Generator With Dynamic Offset Compensation," </w:t>
                    </w:r>
                    <w:r w:rsidRPr="003E6227">
                      <w:rPr>
                        <w:i/>
                        <w:iCs/>
                        <w:noProof/>
                        <w:sz w:val="16"/>
                        <w:szCs w:val="16"/>
                      </w:rPr>
                      <w:t xml:space="preserve">IEEE Access, vol. 11, </w:t>
                    </w:r>
                    <w:r w:rsidRPr="003E6227">
                      <w:rPr>
                        <w:noProof/>
                        <w:sz w:val="16"/>
                        <w:szCs w:val="16"/>
                      </w:rPr>
                      <w:t xml:space="preserve">pp. 126892-126899, 2023. </w:t>
                    </w:r>
                  </w:p>
                </w:tc>
              </w:tr>
              <w:tr w:rsidR="005B6B53" w:rsidRPr="003E6227" w14:paraId="379D876B" w14:textId="77777777">
                <w:trPr>
                  <w:divId w:val="842431415"/>
                  <w:tblCellSpacing w:w="0.75pt" w:type="dxa"/>
                </w:trPr>
                <w:tc>
                  <w:tcPr>
                    <w:tcW w:w="1.0%" w:type="pct"/>
                    <w:hideMark/>
                  </w:tcPr>
                  <w:p w14:paraId="24E90C55" w14:textId="77777777" w:rsidR="005B6B53" w:rsidRPr="003E6227" w:rsidRDefault="005B6B53">
                    <w:pPr>
                      <w:pStyle w:val="Bibliography"/>
                      <w:rPr>
                        <w:noProof/>
                        <w:sz w:val="16"/>
                        <w:szCs w:val="16"/>
                      </w:rPr>
                    </w:pPr>
                    <w:r w:rsidRPr="003E6227">
                      <w:rPr>
                        <w:noProof/>
                        <w:sz w:val="16"/>
                        <w:szCs w:val="16"/>
                      </w:rPr>
                      <w:t xml:space="preserve">[4] </w:t>
                    </w:r>
                  </w:p>
                </w:tc>
                <w:tc>
                  <w:tcPr>
                    <w:tcW w:w="0pt" w:type="dxa"/>
                    <w:hideMark/>
                  </w:tcPr>
                  <w:p w14:paraId="1B8AD1C1" w14:textId="77777777" w:rsidR="005B6B53" w:rsidRPr="003E6227" w:rsidRDefault="005B6B53" w:rsidP="005B6B53">
                    <w:pPr>
                      <w:pStyle w:val="Bibliography"/>
                      <w:jc w:val="both"/>
                      <w:rPr>
                        <w:noProof/>
                        <w:sz w:val="16"/>
                        <w:szCs w:val="16"/>
                      </w:rPr>
                    </w:pPr>
                    <w:r w:rsidRPr="003E6227">
                      <w:rPr>
                        <w:noProof/>
                        <w:sz w:val="16"/>
                        <w:szCs w:val="16"/>
                      </w:rPr>
                      <w:t xml:space="preserve">T. T. a. W. K. M. A. Sayed, "Advanced PWM Switching Technique for Accurate Unity Power Factor of Bidirectional Three-Phase Grid-Tied DC–AC Converters," </w:t>
                    </w:r>
                    <w:r w:rsidRPr="003E6227">
                      <w:rPr>
                        <w:i/>
                        <w:iCs/>
                        <w:noProof/>
                        <w:sz w:val="16"/>
                        <w:szCs w:val="16"/>
                      </w:rPr>
                      <w:t xml:space="preserve">in IEEE Transactions on Industry Applications, </w:t>
                    </w:r>
                    <w:r w:rsidRPr="003E6227">
                      <w:rPr>
                        <w:noProof/>
                        <w:sz w:val="16"/>
                        <w:szCs w:val="16"/>
                      </w:rPr>
                      <w:t xml:space="preserve">vol. 55, pp. 7614-7627, 2019. </w:t>
                    </w:r>
                  </w:p>
                </w:tc>
              </w:tr>
              <w:tr w:rsidR="005B6B53" w:rsidRPr="003E6227" w14:paraId="12FA5490" w14:textId="77777777">
                <w:trPr>
                  <w:divId w:val="842431415"/>
                  <w:tblCellSpacing w:w="0.75pt" w:type="dxa"/>
                </w:trPr>
                <w:tc>
                  <w:tcPr>
                    <w:tcW w:w="1.0%" w:type="pct"/>
                    <w:hideMark/>
                  </w:tcPr>
                  <w:p w14:paraId="3160F774" w14:textId="77777777" w:rsidR="005B6B53" w:rsidRPr="003E6227" w:rsidRDefault="005B6B53">
                    <w:pPr>
                      <w:pStyle w:val="Bibliography"/>
                      <w:rPr>
                        <w:noProof/>
                        <w:sz w:val="16"/>
                        <w:szCs w:val="16"/>
                      </w:rPr>
                    </w:pPr>
                    <w:r w:rsidRPr="003E6227">
                      <w:rPr>
                        <w:noProof/>
                        <w:sz w:val="16"/>
                        <w:szCs w:val="16"/>
                      </w:rPr>
                      <w:t xml:space="preserve">[5] </w:t>
                    </w:r>
                  </w:p>
                </w:tc>
                <w:tc>
                  <w:tcPr>
                    <w:tcW w:w="0pt" w:type="dxa"/>
                    <w:hideMark/>
                  </w:tcPr>
                  <w:p w14:paraId="7001DFF9" w14:textId="77777777" w:rsidR="005B6B53" w:rsidRPr="003E6227" w:rsidRDefault="005B6B53" w:rsidP="005B6B53">
                    <w:pPr>
                      <w:pStyle w:val="Bibliography"/>
                      <w:jc w:val="both"/>
                      <w:rPr>
                        <w:noProof/>
                        <w:sz w:val="16"/>
                        <w:szCs w:val="16"/>
                      </w:rPr>
                    </w:pPr>
                    <w:r w:rsidRPr="003E6227">
                      <w:rPr>
                        <w:noProof/>
                        <w:sz w:val="16"/>
                        <w:szCs w:val="16"/>
                      </w:rPr>
                      <w:t xml:space="preserve">R. R. a. A. K. E. Barbie, "Closed-Form Analytic Expression of Total Harmonic Distortion in Single-Phase Multilevel Inverters With Staircase Modulation," </w:t>
                    </w:r>
                    <w:r w:rsidRPr="003E6227">
                      <w:rPr>
                        <w:i/>
                        <w:iCs/>
                        <w:noProof/>
                        <w:sz w:val="16"/>
                        <w:szCs w:val="16"/>
                      </w:rPr>
                      <w:t xml:space="preserve">IEEE Transactions on Industrial Electronics, vol. 67, </w:t>
                    </w:r>
                    <w:r w:rsidRPr="003E6227">
                      <w:rPr>
                        <w:noProof/>
                        <w:sz w:val="16"/>
                        <w:szCs w:val="16"/>
                      </w:rPr>
                      <w:t xml:space="preserve">pp. 5213-5216, 2020. </w:t>
                    </w:r>
                  </w:p>
                </w:tc>
              </w:tr>
              <w:tr w:rsidR="005B6B53" w:rsidRPr="003E6227" w14:paraId="3C92123A" w14:textId="77777777">
                <w:trPr>
                  <w:divId w:val="842431415"/>
                  <w:tblCellSpacing w:w="0.75pt" w:type="dxa"/>
                </w:trPr>
                <w:tc>
                  <w:tcPr>
                    <w:tcW w:w="1.0%" w:type="pct"/>
                    <w:hideMark/>
                  </w:tcPr>
                  <w:p w14:paraId="288ACA97" w14:textId="77777777" w:rsidR="005B6B53" w:rsidRPr="003E6227" w:rsidRDefault="005B6B53">
                    <w:pPr>
                      <w:pStyle w:val="Bibliography"/>
                      <w:rPr>
                        <w:noProof/>
                        <w:sz w:val="16"/>
                        <w:szCs w:val="16"/>
                      </w:rPr>
                    </w:pPr>
                    <w:r w:rsidRPr="003E6227">
                      <w:rPr>
                        <w:noProof/>
                        <w:sz w:val="16"/>
                        <w:szCs w:val="16"/>
                      </w:rPr>
                      <w:t xml:space="preserve">[6] </w:t>
                    </w:r>
                  </w:p>
                </w:tc>
                <w:tc>
                  <w:tcPr>
                    <w:tcW w:w="0pt" w:type="dxa"/>
                    <w:hideMark/>
                  </w:tcPr>
                  <w:p w14:paraId="6F8AD81F" w14:textId="77777777" w:rsidR="005B6B53" w:rsidRPr="003E6227" w:rsidRDefault="005B6B53" w:rsidP="005B6B53">
                    <w:pPr>
                      <w:pStyle w:val="Bibliography"/>
                      <w:jc w:val="both"/>
                      <w:rPr>
                        <w:noProof/>
                        <w:sz w:val="16"/>
                        <w:szCs w:val="16"/>
                      </w:rPr>
                    </w:pPr>
                    <w:r w:rsidRPr="003E6227">
                      <w:rPr>
                        <w:noProof/>
                        <w:sz w:val="16"/>
                        <w:szCs w:val="16"/>
                      </w:rPr>
                      <w:t xml:space="preserve">Y.-F. K. Y.-Y. K. J.-C. Lin, "5 GHz Phase-Locked Loop With a Phase-Adjusting Function," </w:t>
                    </w:r>
                    <w:r w:rsidRPr="003E6227">
                      <w:rPr>
                        <w:i/>
                        <w:iCs/>
                        <w:noProof/>
                        <w:sz w:val="16"/>
                        <w:szCs w:val="16"/>
                      </w:rPr>
                      <w:t>IEEE Microwave and Wireless Technology Letters ( Volume: 33.</w:t>
                    </w:r>
                    <w:r w:rsidRPr="003E6227">
                      <w:rPr>
                        <w:noProof/>
                        <w:sz w:val="16"/>
                        <w:szCs w:val="16"/>
                      </w:rPr>
                      <w:t xml:space="preserve"> </w:t>
                    </w:r>
                  </w:p>
                </w:tc>
              </w:tr>
              <w:tr w:rsidR="005B6B53" w:rsidRPr="003E6227" w14:paraId="08B13267" w14:textId="77777777">
                <w:trPr>
                  <w:divId w:val="842431415"/>
                  <w:tblCellSpacing w:w="0.75pt" w:type="dxa"/>
                </w:trPr>
                <w:tc>
                  <w:tcPr>
                    <w:tcW w:w="1.0%" w:type="pct"/>
                    <w:hideMark/>
                  </w:tcPr>
                  <w:p w14:paraId="4AD20360" w14:textId="77777777" w:rsidR="005B6B53" w:rsidRPr="003E6227" w:rsidRDefault="005B6B53">
                    <w:pPr>
                      <w:pStyle w:val="Bibliography"/>
                      <w:rPr>
                        <w:noProof/>
                        <w:sz w:val="16"/>
                        <w:szCs w:val="16"/>
                      </w:rPr>
                    </w:pPr>
                    <w:r w:rsidRPr="003E6227">
                      <w:rPr>
                        <w:noProof/>
                        <w:sz w:val="16"/>
                        <w:szCs w:val="16"/>
                      </w:rPr>
                      <w:t xml:space="preserve">[7] </w:t>
                    </w:r>
                  </w:p>
                </w:tc>
                <w:tc>
                  <w:tcPr>
                    <w:tcW w:w="0pt" w:type="dxa"/>
                    <w:hideMark/>
                  </w:tcPr>
                  <w:p w14:paraId="75D85E93" w14:textId="77777777" w:rsidR="005B6B53" w:rsidRPr="003E6227" w:rsidRDefault="005B6B53" w:rsidP="005B6B53">
                    <w:pPr>
                      <w:pStyle w:val="Bibliography"/>
                      <w:jc w:val="both"/>
                      <w:rPr>
                        <w:noProof/>
                        <w:sz w:val="16"/>
                        <w:szCs w:val="16"/>
                      </w:rPr>
                    </w:pPr>
                    <w:r w:rsidRPr="003E6227">
                      <w:rPr>
                        <w:noProof/>
                        <w:sz w:val="16"/>
                        <w:szCs w:val="16"/>
                      </w:rPr>
                      <w:t xml:space="preserve">O. H. a. R. S. Shree, "Design and Analysis of Proportional Integral Derivative Controller and it’s hybrids," </w:t>
                    </w:r>
                    <w:r w:rsidRPr="003E6227">
                      <w:rPr>
                        <w:i/>
                        <w:iCs/>
                        <w:noProof/>
                        <w:sz w:val="16"/>
                        <w:szCs w:val="16"/>
                      </w:rPr>
                      <w:t xml:space="preserve">2019 IEEE 5th International Conference for Convergence in Technology (I2CT), </w:t>
                    </w:r>
                    <w:r w:rsidRPr="003E6227">
                      <w:rPr>
                        <w:noProof/>
                        <w:sz w:val="16"/>
                        <w:szCs w:val="16"/>
                      </w:rPr>
                      <w:t xml:space="preserve">pp. 1-6, 2019. </w:t>
                    </w:r>
                  </w:p>
                </w:tc>
              </w:tr>
              <w:tr w:rsidR="005B6B53" w:rsidRPr="003E6227" w14:paraId="095FAE80" w14:textId="77777777">
                <w:trPr>
                  <w:divId w:val="842431415"/>
                  <w:tblCellSpacing w:w="0.75pt" w:type="dxa"/>
                </w:trPr>
                <w:tc>
                  <w:tcPr>
                    <w:tcW w:w="1.0%" w:type="pct"/>
                    <w:hideMark/>
                  </w:tcPr>
                  <w:p w14:paraId="10E75CC8" w14:textId="77777777" w:rsidR="005B6B53" w:rsidRPr="003E6227" w:rsidRDefault="005B6B53">
                    <w:pPr>
                      <w:pStyle w:val="Bibliography"/>
                      <w:rPr>
                        <w:noProof/>
                        <w:sz w:val="16"/>
                        <w:szCs w:val="16"/>
                      </w:rPr>
                    </w:pPr>
                    <w:r w:rsidRPr="003E6227">
                      <w:rPr>
                        <w:noProof/>
                        <w:sz w:val="16"/>
                        <w:szCs w:val="16"/>
                      </w:rPr>
                      <w:t xml:space="preserve">[8] </w:t>
                    </w:r>
                  </w:p>
                </w:tc>
                <w:tc>
                  <w:tcPr>
                    <w:tcW w:w="0pt" w:type="dxa"/>
                    <w:hideMark/>
                  </w:tcPr>
                  <w:p w14:paraId="16DF2373" w14:textId="77777777" w:rsidR="005B6B53" w:rsidRPr="003E6227" w:rsidRDefault="005B6B53" w:rsidP="005B6B53">
                    <w:pPr>
                      <w:pStyle w:val="Bibliography"/>
                      <w:jc w:val="both"/>
                      <w:rPr>
                        <w:noProof/>
                        <w:sz w:val="16"/>
                        <w:szCs w:val="16"/>
                      </w:rPr>
                    </w:pPr>
                    <w:r w:rsidRPr="003E6227">
                      <w:rPr>
                        <w:noProof/>
                        <w:sz w:val="16"/>
                        <w:szCs w:val="16"/>
                      </w:rPr>
                      <w:t xml:space="preserve">A. B. P. E. a. W. L. Z. Feng, "SPICE models for predicting EMC performance of a MOSFET based half-bridge configuration,," </w:t>
                    </w:r>
                    <w:r w:rsidRPr="003E6227">
                      <w:rPr>
                        <w:i/>
                        <w:iCs/>
                        <w:noProof/>
                        <w:sz w:val="16"/>
                        <w:szCs w:val="16"/>
                      </w:rPr>
                      <w:t xml:space="preserve">2021 IEEE 1st International Power Electronics and Application Symposium (PEAS), Shanghai, China, </w:t>
                    </w:r>
                    <w:r w:rsidRPr="003E6227">
                      <w:rPr>
                        <w:noProof/>
                        <w:sz w:val="16"/>
                        <w:szCs w:val="16"/>
                      </w:rPr>
                      <w:t xml:space="preserve">pp. 1-5, 2021. </w:t>
                    </w:r>
                  </w:p>
                </w:tc>
              </w:tr>
              <w:tr w:rsidR="005B6B53" w:rsidRPr="003E6227" w14:paraId="3D4BB92D" w14:textId="77777777">
                <w:trPr>
                  <w:divId w:val="842431415"/>
                  <w:tblCellSpacing w:w="0.75pt" w:type="dxa"/>
                </w:trPr>
                <w:tc>
                  <w:tcPr>
                    <w:tcW w:w="1.0%" w:type="pct"/>
                    <w:hideMark/>
                  </w:tcPr>
                  <w:p w14:paraId="36B60F0F" w14:textId="77777777" w:rsidR="005B6B53" w:rsidRPr="003E6227" w:rsidRDefault="005B6B53">
                    <w:pPr>
                      <w:pStyle w:val="Bibliography"/>
                      <w:rPr>
                        <w:noProof/>
                        <w:sz w:val="16"/>
                        <w:szCs w:val="16"/>
                      </w:rPr>
                    </w:pPr>
                    <w:r w:rsidRPr="003E6227">
                      <w:rPr>
                        <w:noProof/>
                        <w:sz w:val="16"/>
                        <w:szCs w:val="16"/>
                      </w:rPr>
                      <w:t xml:space="preserve">[9] </w:t>
                    </w:r>
                  </w:p>
                </w:tc>
                <w:tc>
                  <w:tcPr>
                    <w:tcW w:w="0pt" w:type="dxa"/>
                    <w:hideMark/>
                  </w:tcPr>
                  <w:p w14:paraId="016C92E3" w14:textId="77777777" w:rsidR="005B6B53" w:rsidRPr="003E6227" w:rsidRDefault="005B6B53" w:rsidP="005B6B53">
                    <w:pPr>
                      <w:pStyle w:val="Bibliography"/>
                      <w:jc w:val="both"/>
                      <w:rPr>
                        <w:noProof/>
                        <w:sz w:val="16"/>
                        <w:szCs w:val="16"/>
                      </w:rPr>
                    </w:pPr>
                    <w:r w:rsidRPr="003E6227">
                      <w:rPr>
                        <w:noProof/>
                        <w:sz w:val="16"/>
                        <w:szCs w:val="16"/>
                      </w:rPr>
                      <w:t xml:space="preserve">P. M. -Y. F. a. M. H. b. M. Daut, "Near-Unity Power Factor, Voltage Step-Up/Down Conversion Pulse-Width Modulated Switching Rectification for Wireless Power Transfer Receiver," </w:t>
                    </w:r>
                    <w:r w:rsidRPr="003E6227">
                      <w:rPr>
                        <w:i/>
                        <w:iCs/>
                        <w:noProof/>
                        <w:sz w:val="16"/>
                        <w:szCs w:val="16"/>
                      </w:rPr>
                      <w:t xml:space="preserve">in IEEE Transactions on Power Electronics, </w:t>
                    </w:r>
                    <w:r w:rsidRPr="003E6227">
                      <w:rPr>
                        <w:noProof/>
                        <w:sz w:val="16"/>
                        <w:szCs w:val="16"/>
                      </w:rPr>
                      <w:t xml:space="preserve">vol. 34, pp. 10960-10969, 2019. </w:t>
                    </w:r>
                  </w:p>
                </w:tc>
              </w:tr>
              <w:tr w:rsidR="005B6B53" w:rsidRPr="003E6227" w14:paraId="5DA671CC" w14:textId="77777777">
                <w:trPr>
                  <w:divId w:val="842431415"/>
                  <w:tblCellSpacing w:w="0.75pt" w:type="dxa"/>
                </w:trPr>
                <w:tc>
                  <w:tcPr>
                    <w:tcW w:w="1.0%" w:type="pct"/>
                    <w:hideMark/>
                  </w:tcPr>
                  <w:p w14:paraId="1D0BBB5B" w14:textId="77777777" w:rsidR="005B6B53" w:rsidRPr="003E6227" w:rsidRDefault="005B6B53">
                    <w:pPr>
                      <w:pStyle w:val="Bibliography"/>
                      <w:rPr>
                        <w:noProof/>
                        <w:sz w:val="16"/>
                        <w:szCs w:val="16"/>
                      </w:rPr>
                    </w:pPr>
                    <w:r w:rsidRPr="003E6227">
                      <w:rPr>
                        <w:noProof/>
                        <w:sz w:val="16"/>
                        <w:szCs w:val="16"/>
                      </w:rPr>
                      <w:t xml:space="preserve">[10] </w:t>
                    </w:r>
                  </w:p>
                </w:tc>
                <w:tc>
                  <w:tcPr>
                    <w:tcW w:w="0pt" w:type="dxa"/>
                    <w:hideMark/>
                  </w:tcPr>
                  <w:p w14:paraId="661F665A" w14:textId="77777777" w:rsidR="005B6B53" w:rsidRPr="003E6227" w:rsidRDefault="005B6B53" w:rsidP="005B6B53">
                    <w:pPr>
                      <w:pStyle w:val="Bibliography"/>
                      <w:jc w:val="both"/>
                      <w:rPr>
                        <w:noProof/>
                        <w:sz w:val="16"/>
                        <w:szCs w:val="16"/>
                      </w:rPr>
                    </w:pPr>
                    <w:r w:rsidRPr="003E6227">
                      <w:rPr>
                        <w:noProof/>
                        <w:sz w:val="16"/>
                        <w:szCs w:val="16"/>
                      </w:rPr>
                      <w:t xml:space="preserve">K. A.-H. a. G. R. M. C. Ghanem, "Comparative study of AC/DC convertors with unity power factor," </w:t>
                    </w:r>
                    <w:r w:rsidRPr="003E6227">
                      <w:rPr>
                        <w:i/>
                        <w:iCs/>
                        <w:noProof/>
                        <w:sz w:val="16"/>
                        <w:szCs w:val="16"/>
                      </w:rPr>
                      <w:t xml:space="preserve">Proceedings 1995 Canadian Conference on Electrical and Computer Engineering, </w:t>
                    </w:r>
                    <w:r w:rsidRPr="003E6227">
                      <w:rPr>
                        <w:noProof/>
                        <w:sz w:val="16"/>
                        <w:szCs w:val="16"/>
                      </w:rPr>
                      <w:t xml:space="preserve">vol. 2, pp. 858-861, 1995. </w:t>
                    </w:r>
                  </w:p>
                </w:tc>
              </w:tr>
              <w:tr w:rsidR="005B6B53" w:rsidRPr="003E6227" w14:paraId="39A6AE2B" w14:textId="77777777">
                <w:trPr>
                  <w:divId w:val="842431415"/>
                  <w:tblCellSpacing w:w="0.75pt" w:type="dxa"/>
                </w:trPr>
                <w:tc>
                  <w:tcPr>
                    <w:tcW w:w="1.0%" w:type="pct"/>
                    <w:hideMark/>
                  </w:tcPr>
                  <w:p w14:paraId="5568768D" w14:textId="77777777" w:rsidR="005B6B53" w:rsidRPr="003E6227" w:rsidRDefault="005B6B53">
                    <w:pPr>
                      <w:pStyle w:val="Bibliography"/>
                      <w:rPr>
                        <w:noProof/>
                        <w:sz w:val="16"/>
                        <w:szCs w:val="16"/>
                      </w:rPr>
                    </w:pPr>
                    <w:r w:rsidRPr="003E6227">
                      <w:rPr>
                        <w:noProof/>
                        <w:sz w:val="16"/>
                        <w:szCs w:val="16"/>
                      </w:rPr>
                      <w:t xml:space="preserve">[11] </w:t>
                    </w:r>
                  </w:p>
                </w:tc>
                <w:tc>
                  <w:tcPr>
                    <w:tcW w:w="0pt" w:type="dxa"/>
                    <w:hideMark/>
                  </w:tcPr>
                  <w:p w14:paraId="2398D817" w14:textId="77777777" w:rsidR="005B6B53" w:rsidRPr="003E6227" w:rsidRDefault="005B6B53" w:rsidP="005B6B53">
                    <w:pPr>
                      <w:pStyle w:val="Bibliography"/>
                      <w:jc w:val="both"/>
                      <w:rPr>
                        <w:noProof/>
                        <w:sz w:val="16"/>
                        <w:szCs w:val="16"/>
                      </w:rPr>
                    </w:pPr>
                    <w:r w:rsidRPr="003E6227">
                      <w:rPr>
                        <w:noProof/>
                        <w:sz w:val="16"/>
                        <w:szCs w:val="16"/>
                      </w:rPr>
                      <w:t xml:space="preserve">N. R. A.-H. a. R. Tou, "New three-phase AC-DC convertor of booster type with unity power factor," </w:t>
                    </w:r>
                    <w:r w:rsidRPr="003E6227">
                      <w:rPr>
                        <w:i/>
                        <w:iCs/>
                        <w:noProof/>
                        <w:sz w:val="16"/>
                        <w:szCs w:val="16"/>
                      </w:rPr>
                      <w:t xml:space="preserve">1994 Proceedings of Canadian Conference on Electrical and Computer Engineering, </w:t>
                    </w:r>
                    <w:r w:rsidRPr="003E6227">
                      <w:rPr>
                        <w:noProof/>
                        <w:sz w:val="16"/>
                        <w:szCs w:val="16"/>
                      </w:rPr>
                      <w:t xml:space="preserve">pp. 14-17, 1994. </w:t>
                    </w:r>
                  </w:p>
                </w:tc>
              </w:tr>
              <w:tr w:rsidR="005B6B53" w:rsidRPr="003E6227" w14:paraId="034804F8" w14:textId="77777777">
                <w:trPr>
                  <w:divId w:val="842431415"/>
                  <w:tblCellSpacing w:w="0.75pt" w:type="dxa"/>
                </w:trPr>
                <w:tc>
                  <w:tcPr>
                    <w:tcW w:w="1.0%" w:type="pct"/>
                    <w:hideMark/>
                  </w:tcPr>
                  <w:p w14:paraId="4A7469DB" w14:textId="77777777" w:rsidR="005B6B53" w:rsidRPr="003E6227" w:rsidRDefault="005B6B53">
                    <w:pPr>
                      <w:pStyle w:val="Bibliography"/>
                      <w:rPr>
                        <w:noProof/>
                        <w:sz w:val="16"/>
                        <w:szCs w:val="16"/>
                      </w:rPr>
                    </w:pPr>
                    <w:r w:rsidRPr="003E6227">
                      <w:rPr>
                        <w:noProof/>
                        <w:sz w:val="16"/>
                        <w:szCs w:val="16"/>
                      </w:rPr>
                      <w:t xml:space="preserve">[12] </w:t>
                    </w:r>
                  </w:p>
                </w:tc>
                <w:tc>
                  <w:tcPr>
                    <w:tcW w:w="0pt" w:type="dxa"/>
                    <w:hideMark/>
                  </w:tcPr>
                  <w:p w14:paraId="6F0DE646" w14:textId="77777777" w:rsidR="005B6B53" w:rsidRPr="003E6227" w:rsidRDefault="005B6B53" w:rsidP="005B6B53">
                    <w:pPr>
                      <w:pStyle w:val="Bibliography"/>
                      <w:jc w:val="both"/>
                      <w:rPr>
                        <w:noProof/>
                        <w:sz w:val="16"/>
                        <w:szCs w:val="16"/>
                      </w:rPr>
                    </w:pPr>
                    <w:r w:rsidRPr="003E6227">
                      <w:rPr>
                        <w:noProof/>
                        <w:sz w:val="16"/>
                        <w:szCs w:val="16"/>
                      </w:rPr>
                      <w:t xml:space="preserve">K. K. a. R. B. N. A. Rahman, "Boost Active Power Factor Correction Converter Using Various Current Controllers in Double Loop Control Algorithm," </w:t>
                    </w:r>
                    <w:r w:rsidRPr="003E6227">
                      <w:rPr>
                        <w:i/>
                        <w:iCs/>
                        <w:noProof/>
                        <w:sz w:val="16"/>
                        <w:szCs w:val="16"/>
                      </w:rPr>
                      <w:t xml:space="preserve">2020 IEEE International Conference on Power and Energy (PECon), </w:t>
                    </w:r>
                    <w:r w:rsidRPr="003E6227">
                      <w:rPr>
                        <w:noProof/>
                        <w:sz w:val="16"/>
                        <w:szCs w:val="16"/>
                      </w:rPr>
                      <w:t xml:space="preserve">pp. 24-28, 2020. </w:t>
                    </w:r>
                  </w:p>
                </w:tc>
              </w:tr>
              <w:tr w:rsidR="005B6B53" w:rsidRPr="003E6227" w14:paraId="15370E95" w14:textId="77777777">
                <w:trPr>
                  <w:divId w:val="842431415"/>
                  <w:tblCellSpacing w:w="0.75pt" w:type="dxa"/>
                </w:trPr>
                <w:tc>
                  <w:tcPr>
                    <w:tcW w:w="1.0%" w:type="pct"/>
                    <w:hideMark/>
                  </w:tcPr>
                  <w:p w14:paraId="7CF3432E" w14:textId="77777777" w:rsidR="005B6B53" w:rsidRPr="003E6227" w:rsidRDefault="005B6B53">
                    <w:pPr>
                      <w:pStyle w:val="Bibliography"/>
                      <w:rPr>
                        <w:noProof/>
                        <w:sz w:val="16"/>
                        <w:szCs w:val="16"/>
                      </w:rPr>
                    </w:pPr>
                    <w:r w:rsidRPr="003E6227">
                      <w:rPr>
                        <w:noProof/>
                        <w:sz w:val="16"/>
                        <w:szCs w:val="16"/>
                      </w:rPr>
                      <w:t xml:space="preserve">[13] </w:t>
                    </w:r>
                  </w:p>
                </w:tc>
                <w:tc>
                  <w:tcPr>
                    <w:tcW w:w="0pt" w:type="dxa"/>
                    <w:hideMark/>
                  </w:tcPr>
                  <w:p w14:paraId="1B65388C" w14:textId="77777777" w:rsidR="005B6B53" w:rsidRPr="003E6227" w:rsidRDefault="005B6B53" w:rsidP="005B6B53">
                    <w:pPr>
                      <w:pStyle w:val="Bibliography"/>
                      <w:jc w:val="both"/>
                      <w:rPr>
                        <w:noProof/>
                        <w:sz w:val="16"/>
                        <w:szCs w:val="16"/>
                      </w:rPr>
                    </w:pPr>
                    <w:r w:rsidRPr="003E6227">
                      <w:rPr>
                        <w:noProof/>
                        <w:sz w:val="16"/>
                        <w:szCs w:val="16"/>
                      </w:rPr>
                      <w:t xml:space="preserve">F. P. a. I. Barbi, "Power factor correction of non-linear loads employing a single phase active power filter: control strategy, design methodology and experimentation," </w:t>
                    </w:r>
                    <w:r w:rsidRPr="003E6227">
                      <w:rPr>
                        <w:i/>
                        <w:iCs/>
                        <w:noProof/>
                        <w:sz w:val="16"/>
                        <w:szCs w:val="16"/>
                      </w:rPr>
                      <w:t xml:space="preserve">PESC97. Record 28th Annual IEEE Power Electronics Specialists Conference. Formerly Power Conditioning Specialists Conference 1970-71. Power Processing and Electronic Specialists Conference 1972, </w:t>
                    </w:r>
                    <w:r w:rsidRPr="003E6227">
                      <w:rPr>
                        <w:noProof/>
                        <w:sz w:val="16"/>
                        <w:szCs w:val="16"/>
                      </w:rPr>
                      <w:t xml:space="preserve">pp. 412-417, 1997. </w:t>
                    </w:r>
                  </w:p>
                </w:tc>
              </w:tr>
              <w:tr w:rsidR="005B6B53" w:rsidRPr="003E6227" w14:paraId="68E001A8" w14:textId="77777777">
                <w:trPr>
                  <w:divId w:val="842431415"/>
                  <w:tblCellSpacing w:w="0.75pt" w:type="dxa"/>
                </w:trPr>
                <w:tc>
                  <w:tcPr>
                    <w:tcW w:w="1.0%" w:type="pct"/>
                    <w:hideMark/>
                  </w:tcPr>
                  <w:p w14:paraId="7C3714AF" w14:textId="77777777" w:rsidR="005B6B53" w:rsidRPr="003E6227" w:rsidRDefault="005B6B53">
                    <w:pPr>
                      <w:pStyle w:val="Bibliography"/>
                      <w:rPr>
                        <w:noProof/>
                        <w:sz w:val="16"/>
                        <w:szCs w:val="16"/>
                      </w:rPr>
                    </w:pPr>
                    <w:r w:rsidRPr="003E6227">
                      <w:rPr>
                        <w:noProof/>
                        <w:sz w:val="16"/>
                        <w:szCs w:val="16"/>
                      </w:rPr>
                      <w:t xml:space="preserve">[14] </w:t>
                    </w:r>
                  </w:p>
                </w:tc>
                <w:tc>
                  <w:tcPr>
                    <w:tcW w:w="0pt" w:type="dxa"/>
                    <w:hideMark/>
                  </w:tcPr>
                  <w:p w14:paraId="6821845E" w14:textId="77777777" w:rsidR="005B6B53" w:rsidRPr="003E6227" w:rsidRDefault="005B6B53" w:rsidP="005B6B53">
                    <w:pPr>
                      <w:pStyle w:val="Bibliography"/>
                      <w:jc w:val="both"/>
                      <w:rPr>
                        <w:noProof/>
                        <w:sz w:val="16"/>
                        <w:szCs w:val="16"/>
                      </w:rPr>
                    </w:pPr>
                    <w:r w:rsidRPr="003E6227">
                      <w:rPr>
                        <w:noProof/>
                        <w:sz w:val="16"/>
                        <w:szCs w:val="16"/>
                      </w:rPr>
                      <w:t xml:space="preserve">M. P. G. S. a. G. V. E. Dallago, "Novel current transducer in a single-phase active power factor correction system," </w:t>
                    </w:r>
                    <w:r w:rsidRPr="003E6227">
                      <w:rPr>
                        <w:i/>
                        <w:iCs/>
                        <w:noProof/>
                        <w:sz w:val="16"/>
                        <w:szCs w:val="16"/>
                      </w:rPr>
                      <w:t xml:space="preserve">in IEEE Transactions on Power Electronics, </w:t>
                    </w:r>
                    <w:r w:rsidRPr="003E6227">
                      <w:rPr>
                        <w:noProof/>
                        <w:sz w:val="16"/>
                        <w:szCs w:val="16"/>
                      </w:rPr>
                      <w:t xml:space="preserve">Vols. 529-535, p. 15, 2000. </w:t>
                    </w:r>
                  </w:p>
                </w:tc>
              </w:tr>
              <w:tr w:rsidR="005B6B53" w:rsidRPr="003E6227" w14:paraId="2C3D67EA" w14:textId="77777777">
                <w:trPr>
                  <w:divId w:val="842431415"/>
                  <w:tblCellSpacing w:w="0.75pt" w:type="dxa"/>
                </w:trPr>
                <w:tc>
                  <w:tcPr>
                    <w:tcW w:w="1.0%" w:type="pct"/>
                    <w:hideMark/>
                  </w:tcPr>
                  <w:p w14:paraId="74AC7F5E" w14:textId="77777777" w:rsidR="005B6B53" w:rsidRPr="003E6227" w:rsidRDefault="005B6B53">
                    <w:pPr>
                      <w:pStyle w:val="Bibliography"/>
                      <w:rPr>
                        <w:noProof/>
                        <w:sz w:val="16"/>
                        <w:szCs w:val="16"/>
                      </w:rPr>
                    </w:pPr>
                    <w:r w:rsidRPr="003E6227">
                      <w:rPr>
                        <w:noProof/>
                        <w:sz w:val="16"/>
                        <w:szCs w:val="16"/>
                      </w:rPr>
                      <w:t xml:space="preserve">[15] </w:t>
                    </w:r>
                  </w:p>
                </w:tc>
                <w:tc>
                  <w:tcPr>
                    <w:tcW w:w="0pt" w:type="dxa"/>
                    <w:hideMark/>
                  </w:tcPr>
                  <w:p w14:paraId="189F2439" w14:textId="77777777" w:rsidR="005B6B53" w:rsidRPr="003E6227" w:rsidRDefault="005B6B53" w:rsidP="005B6B53">
                    <w:pPr>
                      <w:pStyle w:val="Bibliography"/>
                      <w:jc w:val="both"/>
                      <w:rPr>
                        <w:noProof/>
                        <w:sz w:val="16"/>
                        <w:szCs w:val="16"/>
                      </w:rPr>
                    </w:pPr>
                    <w:r w:rsidRPr="003E6227">
                      <w:rPr>
                        <w:noProof/>
                        <w:sz w:val="16"/>
                        <w:szCs w:val="16"/>
                      </w:rPr>
                      <w:t xml:space="preserve">M. A. a. E. B. F. M. Shahir, "High Gain DC-DC Boost Converter Applied in Hybrid System of Photovoltaic and Battery," </w:t>
                    </w:r>
                    <w:r w:rsidRPr="003E6227">
                      <w:rPr>
                        <w:i/>
                        <w:iCs/>
                        <w:noProof/>
                        <w:sz w:val="16"/>
                        <w:szCs w:val="16"/>
                      </w:rPr>
                      <w:t xml:space="preserve">2021 International Symposium on Devices, Circuits and Systems (ISDCS, </w:t>
                    </w:r>
                    <w:r w:rsidRPr="003E6227">
                      <w:rPr>
                        <w:noProof/>
                        <w:sz w:val="16"/>
                        <w:szCs w:val="16"/>
                      </w:rPr>
                      <w:t xml:space="preserve">pp. 1-4, 2021. </w:t>
                    </w:r>
                  </w:p>
                </w:tc>
              </w:tr>
              <w:tr w:rsidR="005B6B53" w:rsidRPr="003E6227" w14:paraId="48C46952" w14:textId="77777777">
                <w:trPr>
                  <w:divId w:val="842431415"/>
                  <w:tblCellSpacing w:w="0.75pt" w:type="dxa"/>
                </w:trPr>
                <w:tc>
                  <w:tcPr>
                    <w:tcW w:w="1.0%" w:type="pct"/>
                    <w:hideMark/>
                  </w:tcPr>
                  <w:p w14:paraId="4AC8413E" w14:textId="77777777" w:rsidR="005B6B53" w:rsidRPr="003E6227" w:rsidRDefault="005B6B53">
                    <w:pPr>
                      <w:pStyle w:val="Bibliography"/>
                      <w:rPr>
                        <w:noProof/>
                        <w:sz w:val="16"/>
                        <w:szCs w:val="16"/>
                      </w:rPr>
                    </w:pPr>
                    <w:r w:rsidRPr="003E6227">
                      <w:rPr>
                        <w:noProof/>
                        <w:sz w:val="16"/>
                        <w:szCs w:val="16"/>
                      </w:rPr>
                      <w:t xml:space="preserve">[16] </w:t>
                    </w:r>
                  </w:p>
                </w:tc>
                <w:tc>
                  <w:tcPr>
                    <w:tcW w:w="0pt" w:type="dxa"/>
                    <w:hideMark/>
                  </w:tcPr>
                  <w:p w14:paraId="7F7BBB11" w14:textId="77777777" w:rsidR="005B6B53" w:rsidRPr="003E6227" w:rsidRDefault="005B6B53" w:rsidP="005B6B53">
                    <w:pPr>
                      <w:pStyle w:val="Bibliography"/>
                      <w:jc w:val="both"/>
                      <w:rPr>
                        <w:noProof/>
                        <w:sz w:val="16"/>
                        <w:szCs w:val="16"/>
                      </w:rPr>
                    </w:pPr>
                    <w:r w:rsidRPr="003E6227">
                      <w:rPr>
                        <w:noProof/>
                        <w:sz w:val="16"/>
                        <w:szCs w:val="16"/>
                      </w:rPr>
                      <w:t xml:space="preserve">M. R. B. a. H. A. F. Bonab, "A High Efficiency Nonisolated Buck–Boost Converter Based on ZETA Converter," </w:t>
                    </w:r>
                    <w:r w:rsidRPr="003E6227">
                      <w:rPr>
                        <w:i/>
                        <w:iCs/>
                        <w:noProof/>
                        <w:sz w:val="16"/>
                        <w:szCs w:val="16"/>
                      </w:rPr>
                      <w:t xml:space="preserve">in IEEE Transactions on Industrial Electronics, </w:t>
                    </w:r>
                    <w:r w:rsidRPr="003E6227">
                      <w:rPr>
                        <w:noProof/>
                        <w:sz w:val="16"/>
                        <w:szCs w:val="16"/>
                      </w:rPr>
                      <w:t xml:space="preserve">vol. 67, pp. 1991-1998, 2020. </w:t>
                    </w:r>
                  </w:p>
                </w:tc>
              </w:tr>
              <w:tr w:rsidR="005B6B53" w:rsidRPr="003E6227" w14:paraId="410FBF69" w14:textId="77777777">
                <w:trPr>
                  <w:divId w:val="842431415"/>
                  <w:tblCellSpacing w:w="0.75pt" w:type="dxa"/>
                </w:trPr>
                <w:tc>
                  <w:tcPr>
                    <w:tcW w:w="1.0%" w:type="pct"/>
                    <w:hideMark/>
                  </w:tcPr>
                  <w:p w14:paraId="3209493B" w14:textId="77777777" w:rsidR="005B6B53" w:rsidRPr="003E6227" w:rsidRDefault="005B6B53">
                    <w:pPr>
                      <w:pStyle w:val="Bibliography"/>
                      <w:rPr>
                        <w:noProof/>
                        <w:sz w:val="16"/>
                        <w:szCs w:val="16"/>
                      </w:rPr>
                    </w:pPr>
                    <w:r w:rsidRPr="003E6227">
                      <w:rPr>
                        <w:noProof/>
                        <w:sz w:val="16"/>
                        <w:szCs w:val="16"/>
                      </w:rPr>
                      <w:t xml:space="preserve">[17] </w:t>
                    </w:r>
                  </w:p>
                </w:tc>
                <w:tc>
                  <w:tcPr>
                    <w:tcW w:w="0pt" w:type="dxa"/>
                    <w:hideMark/>
                  </w:tcPr>
                  <w:p w14:paraId="294B1921" w14:textId="77777777" w:rsidR="005B6B53" w:rsidRPr="003E6227" w:rsidRDefault="005B6B53" w:rsidP="005B6B53">
                    <w:pPr>
                      <w:pStyle w:val="Bibliography"/>
                      <w:jc w:val="both"/>
                      <w:rPr>
                        <w:noProof/>
                        <w:sz w:val="16"/>
                        <w:szCs w:val="16"/>
                      </w:rPr>
                    </w:pPr>
                    <w:r w:rsidRPr="003E6227">
                      <w:rPr>
                        <w:noProof/>
                        <w:sz w:val="16"/>
                        <w:szCs w:val="16"/>
                      </w:rPr>
                      <w:t xml:space="preserve">P. Z. e. al, "A Carrier-Based Discontinuous PWM Scheme With Optimal PWM Sequences for a Five-Level Flying Capacitor Rectifier," </w:t>
                    </w:r>
                    <w:r w:rsidRPr="003E6227">
                      <w:rPr>
                        <w:i/>
                        <w:iCs/>
                        <w:noProof/>
                        <w:sz w:val="16"/>
                        <w:szCs w:val="16"/>
                      </w:rPr>
                      <w:t xml:space="preserve">in IEEE Transactions on Power Electronics, </w:t>
                    </w:r>
                    <w:r w:rsidRPr="003E6227">
                      <w:rPr>
                        <w:noProof/>
                        <w:sz w:val="16"/>
                        <w:szCs w:val="16"/>
                      </w:rPr>
                      <w:t xml:space="preserve">vol. 37, pp. 13178-13191, 2022. </w:t>
                    </w:r>
                  </w:p>
                </w:tc>
              </w:tr>
            </w:tbl>
            <w:p w14:paraId="142EF05F" w14:textId="77777777" w:rsidR="005B6B53" w:rsidRPr="003E6227" w:rsidRDefault="005B6B53">
              <w:pPr>
                <w:divId w:val="842431415"/>
                <w:rPr>
                  <w:rFonts w:eastAsia="Times New Roman"/>
                  <w:noProof/>
                  <w:sz w:val="16"/>
                  <w:szCs w:val="16"/>
                </w:rPr>
              </w:pPr>
            </w:p>
            <w:p w14:paraId="17199C29" w14:textId="46E10A95" w:rsidR="00A45F42" w:rsidRDefault="00A45F42">
              <w:r>
                <w:rPr>
                  <w:b/>
                  <w:bCs/>
                  <w:noProof/>
                </w:rPr>
                <w:fldChar w:fldCharType="end"/>
              </w:r>
            </w:p>
          </w:sdtContent>
        </w:sdt>
      </w:sdtContent>
    </w:sdt>
    <w:p w14:paraId="6FDE320B" w14:textId="12DEB918" w:rsidR="007107A4" w:rsidRDefault="007107A4" w:rsidP="005E3670">
      <w:pPr>
        <w:pStyle w:val="Heading1"/>
        <w:numPr>
          <w:ilvl w:val="0"/>
          <w:numId w:val="0"/>
        </w:numPr>
        <w:jc w:val="both"/>
      </w:pPr>
    </w:p>
    <w:sdt>
      <w:sdtPr>
        <w:rPr>
          <w:smallCaps w:val="0"/>
          <w:noProof w:val="0"/>
        </w:rPr>
        <w:id w:val="1985659626"/>
        <w:docPartObj>
          <w:docPartGallery w:val="Bibliographies"/>
          <w:docPartUnique/>
        </w:docPartObj>
      </w:sdtPr>
      <w:sdtEndPr/>
      <w:sdtContent>
        <w:p w14:paraId="00ED505E" w14:textId="01FB29BF" w:rsidR="005E3670" w:rsidRDefault="005E3670" w:rsidP="00A365CF">
          <w:pPr>
            <w:pStyle w:val="Heading1"/>
            <w:numPr>
              <w:ilvl w:val="0"/>
              <w:numId w:val="0"/>
            </w:numPr>
            <w:jc w:val="start"/>
          </w:pPr>
          <w:r>
            <w:t xml:space="preserve">                                  </w:t>
          </w:r>
        </w:p>
        <w:sdt>
          <w:sdtPr>
            <w:id w:val="-262602694"/>
            <w:bibliography/>
          </w:sdtPr>
          <w:sdtEndPr/>
          <w:sdtContent>
            <w:p w14:paraId="52B0307B" w14:textId="77777777" w:rsidR="005B6B53" w:rsidRDefault="005E3670">
              <w:pPr>
                <w:rPr>
                  <w:noProof/>
                </w:rPr>
              </w:pPr>
              <w:r>
                <w:fldChar w:fldCharType="begin"/>
              </w:r>
              <w:r>
                <w:instrText xml:space="preserve"> BIBLIOGRAPHY </w:instrText>
              </w:r>
              <w:r>
                <w:fldChar w:fldCharType="separate"/>
              </w:r>
            </w:p>
            <w:p w14:paraId="2AFA7298" w14:textId="77777777" w:rsidR="005B6B53" w:rsidRDefault="005B6B53">
              <w:pPr>
                <w:divId w:val="877666170"/>
                <w:rPr>
                  <w:rFonts w:eastAsia="Times New Roman"/>
                  <w:noProof/>
                </w:rPr>
              </w:pPr>
            </w:p>
            <w:p w14:paraId="2B30CC11" w14:textId="75C1782F" w:rsidR="005E3670" w:rsidRDefault="005E3670">
              <w:r>
                <w:rPr>
                  <w:b/>
                  <w:bCs/>
                  <w:noProof/>
                </w:rPr>
                <w:fldChar w:fldCharType="end"/>
              </w:r>
            </w:p>
          </w:sdtContent>
        </w:sdt>
      </w:sdtContent>
    </w:sdt>
    <w:p w14:paraId="3DED6D0C" w14:textId="330580D5" w:rsidR="000E3E6F" w:rsidRPr="000E3E6F" w:rsidRDefault="000E3E6F" w:rsidP="007B4500">
      <w:pPr>
        <w:pStyle w:val="BodyText"/>
        <w:ind w:firstLine="0pt"/>
        <w:rPr>
          <w:sz w:val="16"/>
          <w:szCs w:val="16"/>
          <w:lang w:val="en-GB"/>
        </w:rPr>
      </w:pPr>
    </w:p>
    <w:p w14:paraId="5389A724" w14:textId="77777777" w:rsidR="007107A4" w:rsidRPr="00BB338F" w:rsidRDefault="007107A4" w:rsidP="007107A4">
      <w:pPr>
        <w:rPr>
          <w:sz w:val="16"/>
          <w:szCs w:val="16"/>
        </w:rPr>
      </w:pPr>
    </w:p>
    <w:p w14:paraId="04054B3B" w14:textId="77777777" w:rsidR="007107A4" w:rsidRPr="00BB338F" w:rsidRDefault="007107A4" w:rsidP="007107A4">
      <w:pPr>
        <w:pStyle w:val="references"/>
        <w:numPr>
          <w:ilvl w:val="0"/>
          <w:numId w:val="0"/>
        </w:numPr>
        <w:tabs>
          <w:tab w:val="start" w:pos="36pt"/>
        </w:tabs>
        <w:ind w:start="18pt" w:hanging="18pt"/>
        <w:rPr>
          <w:sz w:val="12"/>
          <w:szCs w:val="12"/>
        </w:rPr>
      </w:pPr>
    </w:p>
    <w:p w14:paraId="2714A334" w14:textId="600C7E5E" w:rsidR="007107A4" w:rsidRPr="000011C9" w:rsidRDefault="007107A4" w:rsidP="000011C9">
      <w:pPr>
        <w:pStyle w:val="references"/>
        <w:numPr>
          <w:ilvl w:val="0"/>
          <w:numId w:val="0"/>
        </w:numPr>
        <w:tabs>
          <w:tab w:val="start" w:pos="36pt"/>
        </w:tabs>
        <w:spacing w:line="12pt" w:lineRule="auto"/>
        <w:rPr>
          <w:rFonts w:eastAsia="SimSun"/>
          <w:b/>
          <w:noProof w:val="0"/>
          <w:color w:val="FF0000"/>
          <w:spacing w:val="-1"/>
          <w:sz w:val="20"/>
          <w:szCs w:val="20"/>
          <w:lang w:val="x-none" w:eastAsia="x-none"/>
        </w:rPr>
        <w:sectPr w:rsidR="007107A4" w:rsidRPr="000011C9">
          <w:type w:val="continuous"/>
          <w:pgSz w:w="595.30pt" w:h="841.90pt"/>
          <w:pgMar w:top="54pt" w:right="45.35pt" w:bottom="72pt" w:left="45.35pt" w:header="36pt" w:footer="36pt" w:gutter="0pt"/>
          <w:cols w:num="2" w:space="18pt"/>
        </w:sectPr>
      </w:pPr>
    </w:p>
    <w:p w14:paraId="5DC5BA76" w14:textId="77777777" w:rsidR="007107A4" w:rsidRDefault="007107A4" w:rsidP="007107A4"/>
    <w:p w14:paraId="058F2008" w14:textId="77777777" w:rsidR="007107A4" w:rsidRDefault="007107A4" w:rsidP="00751B4F">
      <w:pPr>
        <w:jc w:val="both"/>
      </w:pPr>
    </w:p>
    <w:p w14:paraId="5ECC7A3E" w14:textId="77777777" w:rsidR="007107A4" w:rsidRDefault="007107A4" w:rsidP="007107A4">
      <w:pPr>
        <w:jc w:val="start"/>
      </w:pPr>
    </w:p>
    <w:p w14:paraId="6F5F25B3" w14:textId="3D0F701E" w:rsidR="009303D9" w:rsidRPr="007107A4" w:rsidRDefault="009303D9" w:rsidP="007107A4"/>
    <w:sectPr w:rsidR="009303D9" w:rsidRPr="007107A4" w:rsidSect="003B4E04">
      <w:footerReference w:type="first" r:id="rId1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44506D0" w14:textId="77777777" w:rsidR="00A42E1B" w:rsidRDefault="00A42E1B" w:rsidP="001A3B3D">
      <w:r>
        <w:separator/>
      </w:r>
    </w:p>
  </w:endnote>
  <w:endnote w:type="continuationSeparator" w:id="0">
    <w:p w14:paraId="486736E8" w14:textId="77777777" w:rsidR="00A42E1B" w:rsidRDefault="00A42E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Roboto">
    <w:charset w:characterSet="iso-8859-1"/>
    <w:family w:val="auto"/>
    <w:pitch w:val="variable"/>
    <w:sig w:usb0="E0000AFF" w:usb1="5000217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E8620F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BD1C4FC" w14:textId="77777777" w:rsidR="00A42E1B" w:rsidRDefault="00A42E1B" w:rsidP="001A3B3D">
      <w:r>
        <w:separator/>
      </w:r>
    </w:p>
  </w:footnote>
  <w:footnote w:type="continuationSeparator" w:id="0">
    <w:p w14:paraId="5D737FD4" w14:textId="77777777" w:rsidR="00A42E1B" w:rsidRDefault="00A42E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D50D59"/>
    <w:multiLevelType w:val="hybridMultilevel"/>
    <w:tmpl w:val="FC586C4C"/>
    <w:lvl w:ilvl="0" w:tplc="40090011">
      <w:start w:val="1"/>
      <w:numFmt w:val="decimal"/>
      <w:lvlText w:val="%1)"/>
      <w:lvlJc w:val="start"/>
      <w:pPr>
        <w:ind w:start="72pt" w:hanging="18pt"/>
      </w:pPr>
      <w:rPr>
        <w:rFonts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2" w15:restartNumberingAfterBreak="0">
    <w:nsid w:val="05B64A6C"/>
    <w:multiLevelType w:val="hybridMultilevel"/>
    <w:tmpl w:val="8F16EC80"/>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86.40pt" w:hanging="18pt"/>
      </w:pPr>
      <w:rPr>
        <w:rFonts w:ascii="Courier New" w:hAnsi="Courier New" w:cs="Courier New" w:hint="default"/>
      </w:rPr>
    </w:lvl>
    <w:lvl w:ilvl="2" w:tplc="40090005">
      <w:start w:val="1"/>
      <w:numFmt w:val="bullet"/>
      <w:lvlText w:val=""/>
      <w:lvlJc w:val="start"/>
      <w:pPr>
        <w:ind w:start="122.40pt" w:hanging="18pt"/>
      </w:pPr>
      <w:rPr>
        <w:rFonts w:ascii="Wingdings" w:hAnsi="Wingdings" w:hint="default"/>
      </w:rPr>
    </w:lvl>
    <w:lvl w:ilvl="3" w:tplc="40090001">
      <w:start w:val="1"/>
      <w:numFmt w:val="bullet"/>
      <w:lvlText w:val=""/>
      <w:lvlJc w:val="start"/>
      <w:pPr>
        <w:ind w:start="158.40pt" w:hanging="18pt"/>
      </w:pPr>
      <w:rPr>
        <w:rFonts w:ascii="Symbol" w:hAnsi="Symbol" w:hint="default"/>
      </w:rPr>
    </w:lvl>
    <w:lvl w:ilvl="4" w:tplc="40090003">
      <w:start w:val="1"/>
      <w:numFmt w:val="bullet"/>
      <w:lvlText w:val="o"/>
      <w:lvlJc w:val="start"/>
      <w:pPr>
        <w:ind w:start="194.40pt" w:hanging="18pt"/>
      </w:pPr>
      <w:rPr>
        <w:rFonts w:ascii="Courier New" w:hAnsi="Courier New" w:cs="Courier New" w:hint="default"/>
      </w:rPr>
    </w:lvl>
    <w:lvl w:ilvl="5" w:tplc="40090005">
      <w:start w:val="1"/>
      <w:numFmt w:val="bullet"/>
      <w:lvlText w:val=""/>
      <w:lvlJc w:val="start"/>
      <w:pPr>
        <w:ind w:start="230.40pt" w:hanging="18pt"/>
      </w:pPr>
      <w:rPr>
        <w:rFonts w:ascii="Wingdings" w:hAnsi="Wingdings" w:hint="default"/>
      </w:rPr>
    </w:lvl>
    <w:lvl w:ilvl="6" w:tplc="40090001">
      <w:start w:val="1"/>
      <w:numFmt w:val="bullet"/>
      <w:lvlText w:val=""/>
      <w:lvlJc w:val="start"/>
      <w:pPr>
        <w:ind w:start="266.40pt" w:hanging="18pt"/>
      </w:pPr>
      <w:rPr>
        <w:rFonts w:ascii="Symbol" w:hAnsi="Symbol" w:hint="default"/>
      </w:rPr>
    </w:lvl>
    <w:lvl w:ilvl="7" w:tplc="40090003">
      <w:start w:val="1"/>
      <w:numFmt w:val="bullet"/>
      <w:lvlText w:val="o"/>
      <w:lvlJc w:val="start"/>
      <w:pPr>
        <w:ind w:start="302.40pt" w:hanging="18pt"/>
      </w:pPr>
      <w:rPr>
        <w:rFonts w:ascii="Courier New" w:hAnsi="Courier New" w:cs="Courier New" w:hint="default"/>
      </w:rPr>
    </w:lvl>
    <w:lvl w:ilvl="8" w:tplc="40090005">
      <w:start w:val="1"/>
      <w:numFmt w:val="bullet"/>
      <w:lvlText w:val=""/>
      <w:lvlJc w:val="start"/>
      <w:pPr>
        <w:ind w:start="338.40pt" w:hanging="18pt"/>
      </w:pPr>
      <w:rPr>
        <w:rFonts w:ascii="Wingdings" w:hAnsi="Wingdings" w:hint="default"/>
      </w:rPr>
    </w:lvl>
  </w:abstractNum>
  <w:abstractNum w:abstractNumId="13" w15:restartNumberingAfterBreak="0">
    <w:nsid w:val="0C10783C"/>
    <w:multiLevelType w:val="hybridMultilevel"/>
    <w:tmpl w:val="D8C6CDDC"/>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6D707D"/>
    <w:multiLevelType w:val="hybridMultilevel"/>
    <w:tmpl w:val="04EAD66C"/>
    <w:lvl w:ilvl="0" w:tplc="40090011">
      <w:start w:val="1"/>
      <w:numFmt w:val="decimal"/>
      <w:lvlText w:val="%1)"/>
      <w:lvlJc w:val="start"/>
      <w:pPr>
        <w:ind w:start="38.20pt" w:hanging="18pt"/>
      </w:pPr>
    </w:lvl>
    <w:lvl w:ilvl="1" w:tplc="FFFFFFFF" w:tentative="1">
      <w:start w:val="1"/>
      <w:numFmt w:val="lowerLetter"/>
      <w:lvlText w:val="%2."/>
      <w:lvlJc w:val="start"/>
      <w:pPr>
        <w:ind w:start="74.20pt" w:hanging="18pt"/>
      </w:pPr>
    </w:lvl>
    <w:lvl w:ilvl="2" w:tplc="FFFFFFFF" w:tentative="1">
      <w:start w:val="1"/>
      <w:numFmt w:val="lowerRoman"/>
      <w:lvlText w:val="%3."/>
      <w:lvlJc w:val="end"/>
      <w:pPr>
        <w:ind w:start="110.20pt" w:hanging="9pt"/>
      </w:pPr>
    </w:lvl>
    <w:lvl w:ilvl="3" w:tplc="FFFFFFFF" w:tentative="1">
      <w:start w:val="1"/>
      <w:numFmt w:val="decimal"/>
      <w:lvlText w:val="%4."/>
      <w:lvlJc w:val="start"/>
      <w:pPr>
        <w:ind w:start="146.20pt" w:hanging="18pt"/>
      </w:pPr>
    </w:lvl>
    <w:lvl w:ilvl="4" w:tplc="FFFFFFFF" w:tentative="1">
      <w:start w:val="1"/>
      <w:numFmt w:val="lowerLetter"/>
      <w:lvlText w:val="%5."/>
      <w:lvlJc w:val="start"/>
      <w:pPr>
        <w:ind w:start="182.20pt" w:hanging="18pt"/>
      </w:pPr>
    </w:lvl>
    <w:lvl w:ilvl="5" w:tplc="FFFFFFFF" w:tentative="1">
      <w:start w:val="1"/>
      <w:numFmt w:val="lowerRoman"/>
      <w:lvlText w:val="%6."/>
      <w:lvlJc w:val="end"/>
      <w:pPr>
        <w:ind w:start="218.20pt" w:hanging="9pt"/>
      </w:pPr>
    </w:lvl>
    <w:lvl w:ilvl="6" w:tplc="FFFFFFFF" w:tentative="1">
      <w:start w:val="1"/>
      <w:numFmt w:val="decimal"/>
      <w:lvlText w:val="%7."/>
      <w:lvlJc w:val="start"/>
      <w:pPr>
        <w:ind w:start="254.20pt" w:hanging="18pt"/>
      </w:pPr>
    </w:lvl>
    <w:lvl w:ilvl="7" w:tplc="FFFFFFFF" w:tentative="1">
      <w:start w:val="1"/>
      <w:numFmt w:val="lowerLetter"/>
      <w:lvlText w:val="%8."/>
      <w:lvlJc w:val="start"/>
      <w:pPr>
        <w:ind w:start="290.20pt" w:hanging="18pt"/>
      </w:pPr>
    </w:lvl>
    <w:lvl w:ilvl="8" w:tplc="FFFFFFFF" w:tentative="1">
      <w:start w:val="1"/>
      <w:numFmt w:val="lowerRoman"/>
      <w:lvlText w:val="%9."/>
      <w:lvlJc w:val="end"/>
      <w:pPr>
        <w:ind w:start="326.20pt" w:hanging="9pt"/>
      </w:pPr>
    </w:lvl>
  </w:abstractNum>
  <w:abstractNum w:abstractNumId="16" w15:restartNumberingAfterBreak="0">
    <w:nsid w:val="1FF93FE9"/>
    <w:multiLevelType w:val="multilevel"/>
    <w:tmpl w:val="14E4F4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051A42"/>
    <w:multiLevelType w:val="multilevel"/>
    <w:tmpl w:val="25C667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0F97A41"/>
    <w:multiLevelType w:val="hybridMultilevel"/>
    <w:tmpl w:val="B98236E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335D4276"/>
    <w:multiLevelType w:val="multilevel"/>
    <w:tmpl w:val="BE02C87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106A0F"/>
    <w:multiLevelType w:val="multilevel"/>
    <w:tmpl w:val="179ADD7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B90498D"/>
    <w:multiLevelType w:val="hybridMultilevel"/>
    <w:tmpl w:val="CAF2291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3D702640"/>
    <w:multiLevelType w:val="hybridMultilevel"/>
    <w:tmpl w:val="ED62842A"/>
    <w:lvl w:ilvl="0" w:tplc="AC5E2DBE">
      <w:start w:val="1"/>
      <w:numFmt w:val="decimal"/>
      <w:lvlText w:val="%1)"/>
      <w:lvlJc w:val="start"/>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C60C2F"/>
    <w:multiLevelType w:val="multilevel"/>
    <w:tmpl w:val="46F484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FB3D3A"/>
    <w:multiLevelType w:val="multilevel"/>
    <w:tmpl w:val="18BADF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A1B2E08"/>
    <w:multiLevelType w:val="multilevel"/>
    <w:tmpl w:val="27D6B20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4A8B6F26"/>
    <w:multiLevelType w:val="hybridMultilevel"/>
    <w:tmpl w:val="B4F494D4"/>
    <w:lvl w:ilvl="0" w:tplc="4009000F">
      <w:start w:val="1"/>
      <w:numFmt w:val="decimal"/>
      <w:lvlText w:val="%1."/>
      <w:lvlJc w:val="start"/>
      <w:pPr>
        <w:ind w:start="38.20pt" w:hanging="18pt"/>
      </w:pPr>
    </w:lvl>
    <w:lvl w:ilvl="1" w:tplc="40090019" w:tentative="1">
      <w:start w:val="1"/>
      <w:numFmt w:val="lowerLetter"/>
      <w:lvlText w:val="%2."/>
      <w:lvlJc w:val="start"/>
      <w:pPr>
        <w:ind w:start="74.20pt" w:hanging="18pt"/>
      </w:pPr>
    </w:lvl>
    <w:lvl w:ilvl="2" w:tplc="4009001B" w:tentative="1">
      <w:start w:val="1"/>
      <w:numFmt w:val="lowerRoman"/>
      <w:lvlText w:val="%3."/>
      <w:lvlJc w:val="end"/>
      <w:pPr>
        <w:ind w:start="110.20pt" w:hanging="9pt"/>
      </w:pPr>
    </w:lvl>
    <w:lvl w:ilvl="3" w:tplc="4009000F" w:tentative="1">
      <w:start w:val="1"/>
      <w:numFmt w:val="decimal"/>
      <w:lvlText w:val="%4."/>
      <w:lvlJc w:val="start"/>
      <w:pPr>
        <w:ind w:start="146.20pt" w:hanging="18pt"/>
      </w:pPr>
    </w:lvl>
    <w:lvl w:ilvl="4" w:tplc="40090019" w:tentative="1">
      <w:start w:val="1"/>
      <w:numFmt w:val="lowerLetter"/>
      <w:lvlText w:val="%5."/>
      <w:lvlJc w:val="start"/>
      <w:pPr>
        <w:ind w:start="182.20pt" w:hanging="18pt"/>
      </w:pPr>
    </w:lvl>
    <w:lvl w:ilvl="5" w:tplc="4009001B" w:tentative="1">
      <w:start w:val="1"/>
      <w:numFmt w:val="lowerRoman"/>
      <w:lvlText w:val="%6."/>
      <w:lvlJc w:val="end"/>
      <w:pPr>
        <w:ind w:start="218.20pt" w:hanging="9pt"/>
      </w:pPr>
    </w:lvl>
    <w:lvl w:ilvl="6" w:tplc="4009000F" w:tentative="1">
      <w:start w:val="1"/>
      <w:numFmt w:val="decimal"/>
      <w:lvlText w:val="%7."/>
      <w:lvlJc w:val="start"/>
      <w:pPr>
        <w:ind w:start="254.20pt" w:hanging="18pt"/>
      </w:pPr>
    </w:lvl>
    <w:lvl w:ilvl="7" w:tplc="40090019" w:tentative="1">
      <w:start w:val="1"/>
      <w:numFmt w:val="lowerLetter"/>
      <w:lvlText w:val="%8."/>
      <w:lvlJc w:val="start"/>
      <w:pPr>
        <w:ind w:start="290.20pt" w:hanging="18pt"/>
      </w:pPr>
    </w:lvl>
    <w:lvl w:ilvl="8" w:tplc="4009001B" w:tentative="1">
      <w:start w:val="1"/>
      <w:numFmt w:val="lowerRoman"/>
      <w:lvlText w:val="%9."/>
      <w:lvlJc w:val="end"/>
      <w:pPr>
        <w:ind w:start="326.20pt" w:hanging="9pt"/>
      </w:pPr>
    </w:lvl>
  </w:abstractNum>
  <w:abstractNum w:abstractNumId="33" w15:restartNumberingAfterBreak="0">
    <w:nsid w:val="4C923DA4"/>
    <w:multiLevelType w:val="hybridMultilevel"/>
    <w:tmpl w:val="D9DC6F4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5FA2465"/>
    <w:multiLevelType w:val="hybridMultilevel"/>
    <w:tmpl w:val="E86E482C"/>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start w:val="1"/>
      <w:numFmt w:val="bullet"/>
      <w:lvlText w:val=""/>
      <w:lvlJc w:val="start"/>
      <w:pPr>
        <w:ind w:start="144pt" w:hanging="18pt"/>
      </w:pPr>
      <w:rPr>
        <w:rFonts w:ascii="Symbol" w:hAnsi="Symbol" w:hint="default"/>
      </w:rPr>
    </w:lvl>
    <w:lvl w:ilvl="4" w:tplc="40090003">
      <w:start w:val="1"/>
      <w:numFmt w:val="bullet"/>
      <w:lvlText w:val="o"/>
      <w:lvlJc w:val="start"/>
      <w:pPr>
        <w:ind w:start="180pt" w:hanging="18pt"/>
      </w:pPr>
      <w:rPr>
        <w:rFonts w:ascii="Courier New" w:hAnsi="Courier New" w:cs="Courier New" w:hint="default"/>
      </w:rPr>
    </w:lvl>
    <w:lvl w:ilvl="5" w:tplc="40090005">
      <w:start w:val="1"/>
      <w:numFmt w:val="bullet"/>
      <w:lvlText w:val=""/>
      <w:lvlJc w:val="start"/>
      <w:pPr>
        <w:ind w:start="216pt" w:hanging="18pt"/>
      </w:pPr>
      <w:rPr>
        <w:rFonts w:ascii="Wingdings" w:hAnsi="Wingdings" w:hint="default"/>
      </w:rPr>
    </w:lvl>
    <w:lvl w:ilvl="6" w:tplc="40090001">
      <w:start w:val="1"/>
      <w:numFmt w:val="bullet"/>
      <w:lvlText w:val=""/>
      <w:lvlJc w:val="start"/>
      <w:pPr>
        <w:ind w:start="252pt" w:hanging="18pt"/>
      </w:pPr>
      <w:rPr>
        <w:rFonts w:ascii="Symbol" w:hAnsi="Symbol" w:hint="default"/>
      </w:rPr>
    </w:lvl>
    <w:lvl w:ilvl="7" w:tplc="40090003">
      <w:start w:val="1"/>
      <w:numFmt w:val="bullet"/>
      <w:lvlText w:val="o"/>
      <w:lvlJc w:val="start"/>
      <w:pPr>
        <w:ind w:start="288pt" w:hanging="18pt"/>
      </w:pPr>
      <w:rPr>
        <w:rFonts w:ascii="Courier New" w:hAnsi="Courier New" w:cs="Courier New" w:hint="default"/>
      </w:rPr>
    </w:lvl>
    <w:lvl w:ilvl="8" w:tplc="40090005">
      <w:start w:val="1"/>
      <w:numFmt w:val="bullet"/>
      <w:lvlText w:val=""/>
      <w:lvlJc w:val="start"/>
      <w:pPr>
        <w:ind w:start="324pt" w:hanging="18pt"/>
      </w:pPr>
      <w:rPr>
        <w:rFonts w:ascii="Wingdings" w:hAnsi="Wingdings" w:hint="default"/>
      </w:rPr>
    </w:lvl>
  </w:abstractNum>
  <w:abstractNum w:abstractNumId="36" w15:restartNumberingAfterBreak="0">
    <w:nsid w:val="64112F2E"/>
    <w:multiLevelType w:val="hybridMultilevel"/>
    <w:tmpl w:val="5B82E344"/>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86.40pt" w:hanging="18pt"/>
      </w:pPr>
      <w:rPr>
        <w:rFonts w:ascii="Courier New" w:hAnsi="Courier New" w:cs="Courier New" w:hint="default"/>
      </w:rPr>
    </w:lvl>
    <w:lvl w:ilvl="2" w:tplc="40090005">
      <w:start w:val="1"/>
      <w:numFmt w:val="bullet"/>
      <w:lvlText w:val=""/>
      <w:lvlJc w:val="start"/>
      <w:pPr>
        <w:ind w:start="122.40pt" w:hanging="18pt"/>
      </w:pPr>
      <w:rPr>
        <w:rFonts w:ascii="Wingdings" w:hAnsi="Wingdings" w:hint="default"/>
      </w:rPr>
    </w:lvl>
    <w:lvl w:ilvl="3" w:tplc="40090001">
      <w:start w:val="1"/>
      <w:numFmt w:val="bullet"/>
      <w:lvlText w:val=""/>
      <w:lvlJc w:val="start"/>
      <w:pPr>
        <w:ind w:start="158.40pt" w:hanging="18pt"/>
      </w:pPr>
      <w:rPr>
        <w:rFonts w:ascii="Symbol" w:hAnsi="Symbol" w:hint="default"/>
      </w:rPr>
    </w:lvl>
    <w:lvl w:ilvl="4" w:tplc="40090003">
      <w:start w:val="1"/>
      <w:numFmt w:val="bullet"/>
      <w:lvlText w:val="o"/>
      <w:lvlJc w:val="start"/>
      <w:pPr>
        <w:ind w:start="194.40pt" w:hanging="18pt"/>
      </w:pPr>
      <w:rPr>
        <w:rFonts w:ascii="Courier New" w:hAnsi="Courier New" w:cs="Courier New" w:hint="default"/>
      </w:rPr>
    </w:lvl>
    <w:lvl w:ilvl="5" w:tplc="40090005">
      <w:start w:val="1"/>
      <w:numFmt w:val="bullet"/>
      <w:lvlText w:val=""/>
      <w:lvlJc w:val="start"/>
      <w:pPr>
        <w:ind w:start="230.40pt" w:hanging="18pt"/>
      </w:pPr>
      <w:rPr>
        <w:rFonts w:ascii="Wingdings" w:hAnsi="Wingdings" w:hint="default"/>
      </w:rPr>
    </w:lvl>
    <w:lvl w:ilvl="6" w:tplc="40090001">
      <w:start w:val="1"/>
      <w:numFmt w:val="bullet"/>
      <w:lvlText w:val=""/>
      <w:lvlJc w:val="start"/>
      <w:pPr>
        <w:ind w:start="266.40pt" w:hanging="18pt"/>
      </w:pPr>
      <w:rPr>
        <w:rFonts w:ascii="Symbol" w:hAnsi="Symbol" w:hint="default"/>
      </w:rPr>
    </w:lvl>
    <w:lvl w:ilvl="7" w:tplc="40090003">
      <w:start w:val="1"/>
      <w:numFmt w:val="bullet"/>
      <w:lvlText w:val="o"/>
      <w:lvlJc w:val="start"/>
      <w:pPr>
        <w:ind w:start="302.40pt" w:hanging="18pt"/>
      </w:pPr>
      <w:rPr>
        <w:rFonts w:ascii="Courier New" w:hAnsi="Courier New" w:cs="Courier New" w:hint="default"/>
      </w:rPr>
    </w:lvl>
    <w:lvl w:ilvl="8" w:tplc="40090005">
      <w:start w:val="1"/>
      <w:numFmt w:val="bullet"/>
      <w:lvlText w:val=""/>
      <w:lvlJc w:val="start"/>
      <w:pPr>
        <w:ind w:start="338.40pt" w:hanging="18pt"/>
      </w:pPr>
      <w:rPr>
        <w:rFonts w:ascii="Wingdings" w:hAnsi="Wingdings" w:hint="default"/>
      </w:rPr>
    </w:lvl>
  </w:abstractNum>
  <w:abstractNum w:abstractNumId="37" w15:restartNumberingAfterBreak="0">
    <w:nsid w:val="67DD4C4C"/>
    <w:multiLevelType w:val="hybridMultilevel"/>
    <w:tmpl w:val="6F2A216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A0E50D0"/>
    <w:multiLevelType w:val="hybridMultilevel"/>
    <w:tmpl w:val="CB88CCFE"/>
    <w:lvl w:ilvl="0" w:tplc="E280E138">
      <w:start w:val="1"/>
      <w:numFmt w:val="decimal"/>
      <w:lvlText w:val="%1)"/>
      <w:lvlJc w:val="start"/>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1" w15:restartNumberingAfterBreak="0">
    <w:nsid w:val="7CBA475F"/>
    <w:multiLevelType w:val="hybridMultilevel"/>
    <w:tmpl w:val="A6C43ED2"/>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86.40pt" w:hanging="18pt"/>
      </w:pPr>
      <w:rPr>
        <w:rFonts w:ascii="Courier New" w:hAnsi="Courier New" w:cs="Courier New" w:hint="default"/>
      </w:rPr>
    </w:lvl>
    <w:lvl w:ilvl="2" w:tplc="40090005">
      <w:start w:val="1"/>
      <w:numFmt w:val="bullet"/>
      <w:lvlText w:val=""/>
      <w:lvlJc w:val="start"/>
      <w:pPr>
        <w:ind w:start="122.40pt" w:hanging="18pt"/>
      </w:pPr>
      <w:rPr>
        <w:rFonts w:ascii="Wingdings" w:hAnsi="Wingdings" w:hint="default"/>
      </w:rPr>
    </w:lvl>
    <w:lvl w:ilvl="3" w:tplc="40090001">
      <w:start w:val="1"/>
      <w:numFmt w:val="bullet"/>
      <w:lvlText w:val=""/>
      <w:lvlJc w:val="start"/>
      <w:pPr>
        <w:ind w:start="158.40pt" w:hanging="18pt"/>
      </w:pPr>
      <w:rPr>
        <w:rFonts w:ascii="Symbol" w:hAnsi="Symbol" w:hint="default"/>
      </w:rPr>
    </w:lvl>
    <w:lvl w:ilvl="4" w:tplc="40090003">
      <w:start w:val="1"/>
      <w:numFmt w:val="bullet"/>
      <w:lvlText w:val="o"/>
      <w:lvlJc w:val="start"/>
      <w:pPr>
        <w:ind w:start="194.40pt" w:hanging="18pt"/>
      </w:pPr>
      <w:rPr>
        <w:rFonts w:ascii="Courier New" w:hAnsi="Courier New" w:cs="Courier New" w:hint="default"/>
      </w:rPr>
    </w:lvl>
    <w:lvl w:ilvl="5" w:tplc="40090005">
      <w:start w:val="1"/>
      <w:numFmt w:val="bullet"/>
      <w:lvlText w:val=""/>
      <w:lvlJc w:val="start"/>
      <w:pPr>
        <w:ind w:start="230.40pt" w:hanging="18pt"/>
      </w:pPr>
      <w:rPr>
        <w:rFonts w:ascii="Wingdings" w:hAnsi="Wingdings" w:hint="default"/>
      </w:rPr>
    </w:lvl>
    <w:lvl w:ilvl="6" w:tplc="40090001">
      <w:start w:val="1"/>
      <w:numFmt w:val="bullet"/>
      <w:lvlText w:val=""/>
      <w:lvlJc w:val="start"/>
      <w:pPr>
        <w:ind w:start="266.40pt" w:hanging="18pt"/>
      </w:pPr>
      <w:rPr>
        <w:rFonts w:ascii="Symbol" w:hAnsi="Symbol" w:hint="default"/>
      </w:rPr>
    </w:lvl>
    <w:lvl w:ilvl="7" w:tplc="40090003">
      <w:start w:val="1"/>
      <w:numFmt w:val="bullet"/>
      <w:lvlText w:val="o"/>
      <w:lvlJc w:val="start"/>
      <w:pPr>
        <w:ind w:start="302.40pt" w:hanging="18pt"/>
      </w:pPr>
      <w:rPr>
        <w:rFonts w:ascii="Courier New" w:hAnsi="Courier New" w:cs="Courier New" w:hint="default"/>
      </w:rPr>
    </w:lvl>
    <w:lvl w:ilvl="8" w:tplc="40090005">
      <w:start w:val="1"/>
      <w:numFmt w:val="bullet"/>
      <w:lvlText w:val=""/>
      <w:lvlJc w:val="start"/>
      <w:pPr>
        <w:ind w:start="338.40pt" w:hanging="18pt"/>
      </w:pPr>
      <w:rPr>
        <w:rFonts w:ascii="Wingdings" w:hAnsi="Wingdings" w:hint="default"/>
      </w:rPr>
    </w:lvl>
  </w:abstractNum>
  <w:abstractNum w:abstractNumId="42" w15:restartNumberingAfterBreak="0">
    <w:nsid w:val="7E0C7586"/>
    <w:multiLevelType w:val="hybridMultilevel"/>
    <w:tmpl w:val="EF3C7FAC"/>
    <w:lvl w:ilvl="0" w:tplc="40090011">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485857640">
    <w:abstractNumId w:val="22"/>
  </w:num>
  <w:num w:numId="2" w16cid:durableId="737871185">
    <w:abstractNumId w:val="38"/>
  </w:num>
  <w:num w:numId="3" w16cid:durableId="1753117267">
    <w:abstractNumId w:val="18"/>
  </w:num>
  <w:num w:numId="4" w16cid:durableId="932054297">
    <w:abstractNumId w:val="27"/>
  </w:num>
  <w:num w:numId="5" w16cid:durableId="164902464">
    <w:abstractNumId w:val="27"/>
  </w:num>
  <w:num w:numId="6" w16cid:durableId="6488655">
    <w:abstractNumId w:val="27"/>
  </w:num>
  <w:num w:numId="7" w16cid:durableId="1957515654">
    <w:abstractNumId w:val="27"/>
  </w:num>
  <w:num w:numId="8" w16cid:durableId="697898021">
    <w:abstractNumId w:val="34"/>
  </w:num>
  <w:num w:numId="9" w16cid:durableId="1891458932">
    <w:abstractNumId w:val="39"/>
  </w:num>
  <w:num w:numId="10" w16cid:durableId="209071296">
    <w:abstractNumId w:val="24"/>
  </w:num>
  <w:num w:numId="11" w16cid:durableId="271935340">
    <w:abstractNumId w:val="17"/>
  </w:num>
  <w:num w:numId="12" w16cid:durableId="1121386928">
    <w:abstractNumId w:val="14"/>
  </w:num>
  <w:num w:numId="13" w16cid:durableId="2071876195">
    <w:abstractNumId w:val="0"/>
  </w:num>
  <w:num w:numId="14" w16cid:durableId="1111969427">
    <w:abstractNumId w:val="10"/>
  </w:num>
  <w:num w:numId="15" w16cid:durableId="1712461358">
    <w:abstractNumId w:val="8"/>
  </w:num>
  <w:num w:numId="16" w16cid:durableId="2124688918">
    <w:abstractNumId w:val="7"/>
  </w:num>
  <w:num w:numId="17" w16cid:durableId="249848097">
    <w:abstractNumId w:val="6"/>
  </w:num>
  <w:num w:numId="18" w16cid:durableId="218563709">
    <w:abstractNumId w:val="5"/>
  </w:num>
  <w:num w:numId="19" w16cid:durableId="1169059603">
    <w:abstractNumId w:val="9"/>
  </w:num>
  <w:num w:numId="20" w16cid:durableId="852720345">
    <w:abstractNumId w:val="4"/>
  </w:num>
  <w:num w:numId="21" w16cid:durableId="1839616945">
    <w:abstractNumId w:val="3"/>
  </w:num>
  <w:num w:numId="22" w16cid:durableId="1776099727">
    <w:abstractNumId w:val="2"/>
  </w:num>
  <w:num w:numId="23" w16cid:durableId="1218593696">
    <w:abstractNumId w:val="1"/>
  </w:num>
  <w:num w:numId="24" w16cid:durableId="1360742948">
    <w:abstractNumId w:val="30"/>
  </w:num>
  <w:num w:numId="25" w16cid:durableId="16598474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6936984">
    <w:abstractNumId w:val="22"/>
  </w:num>
  <w:num w:numId="27" w16cid:durableId="956107379">
    <w:abstractNumId w:val="34"/>
    <w:lvlOverride w:ilvl="0">
      <w:startOverride w:val="1"/>
    </w:lvlOverride>
  </w:num>
  <w:num w:numId="28" w16cid:durableId="2094937375">
    <w:abstractNumId w:val="41"/>
  </w:num>
  <w:num w:numId="29" w16cid:durableId="1689872826">
    <w:abstractNumId w:val="35"/>
  </w:num>
  <w:num w:numId="30" w16cid:durableId="1917083476">
    <w:abstractNumId w:val="12"/>
  </w:num>
  <w:num w:numId="31" w16cid:durableId="943728226">
    <w:abstractNumId w:val="36"/>
  </w:num>
  <w:num w:numId="32" w16cid:durableId="1748724213">
    <w:abstractNumId w:val="21"/>
  </w:num>
  <w:num w:numId="33" w16cid:durableId="1518038449">
    <w:abstractNumId w:val="12"/>
  </w:num>
  <w:num w:numId="34" w16cid:durableId="1785537297">
    <w:abstractNumId w:val="13"/>
  </w:num>
  <w:num w:numId="35" w16cid:durableId="451100270">
    <w:abstractNumId w:val="33"/>
  </w:num>
  <w:num w:numId="36" w16cid:durableId="2131317878">
    <w:abstractNumId w:val="37"/>
  </w:num>
  <w:num w:numId="37" w16cid:durableId="1656959216">
    <w:abstractNumId w:val="19"/>
  </w:num>
  <w:num w:numId="38" w16cid:durableId="315771133">
    <w:abstractNumId w:val="23"/>
  </w:num>
  <w:num w:numId="39" w16cid:durableId="890533946">
    <w:abstractNumId w:val="28"/>
  </w:num>
  <w:num w:numId="40" w16cid:durableId="793523924">
    <w:abstractNumId w:val="16"/>
  </w:num>
  <w:num w:numId="41" w16cid:durableId="2005936612">
    <w:abstractNumId w:val="25"/>
  </w:num>
  <w:num w:numId="42" w16cid:durableId="1389458885">
    <w:abstractNumId w:val="32"/>
  </w:num>
  <w:num w:numId="43" w16cid:durableId="897713114">
    <w:abstractNumId w:val="15"/>
  </w:num>
  <w:num w:numId="44" w16cid:durableId="311756572">
    <w:abstractNumId w:val="31"/>
  </w:num>
  <w:num w:numId="45" w16cid:durableId="1712415106">
    <w:abstractNumId w:val="11"/>
  </w:num>
  <w:num w:numId="46" w16cid:durableId="1710110027">
    <w:abstractNumId w:val="26"/>
  </w:num>
  <w:num w:numId="47" w16cid:durableId="676425075">
    <w:abstractNumId w:val="20"/>
  </w:num>
  <w:num w:numId="48" w16cid:durableId="992104080">
    <w:abstractNumId w:val="29"/>
  </w:num>
  <w:num w:numId="49" w16cid:durableId="137186418">
    <w:abstractNumId w:val="40"/>
  </w:num>
  <w:num w:numId="50" w16cid:durableId="569342777">
    <w:abstractNumId w:val="4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C9"/>
    <w:rsid w:val="00001F82"/>
    <w:rsid w:val="00003A88"/>
    <w:rsid w:val="000054ED"/>
    <w:rsid w:val="0001262E"/>
    <w:rsid w:val="000215DF"/>
    <w:rsid w:val="00022B5C"/>
    <w:rsid w:val="00041B21"/>
    <w:rsid w:val="0004781E"/>
    <w:rsid w:val="000530DA"/>
    <w:rsid w:val="0005433C"/>
    <w:rsid w:val="00061AB0"/>
    <w:rsid w:val="00064C4E"/>
    <w:rsid w:val="00065C5C"/>
    <w:rsid w:val="000662C7"/>
    <w:rsid w:val="00067214"/>
    <w:rsid w:val="00073702"/>
    <w:rsid w:val="00082689"/>
    <w:rsid w:val="00083719"/>
    <w:rsid w:val="0008758A"/>
    <w:rsid w:val="000971DC"/>
    <w:rsid w:val="000B48F5"/>
    <w:rsid w:val="000B4FA4"/>
    <w:rsid w:val="000B56B5"/>
    <w:rsid w:val="000C1E68"/>
    <w:rsid w:val="000C27CB"/>
    <w:rsid w:val="000C5F7D"/>
    <w:rsid w:val="000C695B"/>
    <w:rsid w:val="000C7680"/>
    <w:rsid w:val="000D0493"/>
    <w:rsid w:val="000D356A"/>
    <w:rsid w:val="000E3E6F"/>
    <w:rsid w:val="000F3AAF"/>
    <w:rsid w:val="00113892"/>
    <w:rsid w:val="00122DE0"/>
    <w:rsid w:val="00126115"/>
    <w:rsid w:val="00133E98"/>
    <w:rsid w:val="001423DD"/>
    <w:rsid w:val="001435EA"/>
    <w:rsid w:val="0014702D"/>
    <w:rsid w:val="00147589"/>
    <w:rsid w:val="001764F8"/>
    <w:rsid w:val="00176BB3"/>
    <w:rsid w:val="00177078"/>
    <w:rsid w:val="00177993"/>
    <w:rsid w:val="001A2A44"/>
    <w:rsid w:val="001A2EFD"/>
    <w:rsid w:val="001A3B3D"/>
    <w:rsid w:val="001A450B"/>
    <w:rsid w:val="001B67DC"/>
    <w:rsid w:val="001C1175"/>
    <w:rsid w:val="001D3895"/>
    <w:rsid w:val="001E5A2C"/>
    <w:rsid w:val="001F55B6"/>
    <w:rsid w:val="00200868"/>
    <w:rsid w:val="00207C17"/>
    <w:rsid w:val="00222EE9"/>
    <w:rsid w:val="002254A9"/>
    <w:rsid w:val="00225906"/>
    <w:rsid w:val="002321B0"/>
    <w:rsid w:val="00232CCC"/>
    <w:rsid w:val="00233D97"/>
    <w:rsid w:val="002347A2"/>
    <w:rsid w:val="00235E84"/>
    <w:rsid w:val="00237AA1"/>
    <w:rsid w:val="00247BA6"/>
    <w:rsid w:val="002617D4"/>
    <w:rsid w:val="00271DEB"/>
    <w:rsid w:val="00275AE7"/>
    <w:rsid w:val="0028017C"/>
    <w:rsid w:val="00282B9D"/>
    <w:rsid w:val="002850E3"/>
    <w:rsid w:val="00292880"/>
    <w:rsid w:val="00292AD7"/>
    <w:rsid w:val="002A4DB9"/>
    <w:rsid w:val="002B3EAD"/>
    <w:rsid w:val="002C33A6"/>
    <w:rsid w:val="002C4B47"/>
    <w:rsid w:val="002D6CFF"/>
    <w:rsid w:val="002E6F0E"/>
    <w:rsid w:val="002F00D4"/>
    <w:rsid w:val="002F51DB"/>
    <w:rsid w:val="003015EE"/>
    <w:rsid w:val="00307AA3"/>
    <w:rsid w:val="0031005B"/>
    <w:rsid w:val="00313D58"/>
    <w:rsid w:val="00314CF8"/>
    <w:rsid w:val="003153CD"/>
    <w:rsid w:val="003157B9"/>
    <w:rsid w:val="0033114B"/>
    <w:rsid w:val="0034043B"/>
    <w:rsid w:val="003425C5"/>
    <w:rsid w:val="00342603"/>
    <w:rsid w:val="0034298E"/>
    <w:rsid w:val="00347C87"/>
    <w:rsid w:val="00354FCF"/>
    <w:rsid w:val="00371DC3"/>
    <w:rsid w:val="003934D7"/>
    <w:rsid w:val="003957FD"/>
    <w:rsid w:val="003A19E2"/>
    <w:rsid w:val="003B2B40"/>
    <w:rsid w:val="003B4E04"/>
    <w:rsid w:val="003C0ED4"/>
    <w:rsid w:val="003D2BFD"/>
    <w:rsid w:val="003D7BE1"/>
    <w:rsid w:val="003E6227"/>
    <w:rsid w:val="003E7170"/>
    <w:rsid w:val="003F2E01"/>
    <w:rsid w:val="003F5A08"/>
    <w:rsid w:val="00403A77"/>
    <w:rsid w:val="00420716"/>
    <w:rsid w:val="0042617B"/>
    <w:rsid w:val="004325FB"/>
    <w:rsid w:val="004432BA"/>
    <w:rsid w:val="0044407E"/>
    <w:rsid w:val="00447BB9"/>
    <w:rsid w:val="0046031D"/>
    <w:rsid w:val="0046364A"/>
    <w:rsid w:val="00463E17"/>
    <w:rsid w:val="004653FA"/>
    <w:rsid w:val="0046625C"/>
    <w:rsid w:val="00473AC9"/>
    <w:rsid w:val="004753B2"/>
    <w:rsid w:val="004A6C10"/>
    <w:rsid w:val="004B1867"/>
    <w:rsid w:val="004B249C"/>
    <w:rsid w:val="004C165A"/>
    <w:rsid w:val="004D2C67"/>
    <w:rsid w:val="004D6F61"/>
    <w:rsid w:val="004D72B5"/>
    <w:rsid w:val="004D7998"/>
    <w:rsid w:val="004E332E"/>
    <w:rsid w:val="004F68A6"/>
    <w:rsid w:val="00506814"/>
    <w:rsid w:val="00514B50"/>
    <w:rsid w:val="00514F03"/>
    <w:rsid w:val="00517B9A"/>
    <w:rsid w:val="00521A12"/>
    <w:rsid w:val="00526EF5"/>
    <w:rsid w:val="00527A4D"/>
    <w:rsid w:val="00532CCB"/>
    <w:rsid w:val="005340AF"/>
    <w:rsid w:val="00534C32"/>
    <w:rsid w:val="00543AEE"/>
    <w:rsid w:val="00551B7F"/>
    <w:rsid w:val="00557608"/>
    <w:rsid w:val="0056610F"/>
    <w:rsid w:val="005700EB"/>
    <w:rsid w:val="00574E48"/>
    <w:rsid w:val="00575BCA"/>
    <w:rsid w:val="005833F6"/>
    <w:rsid w:val="005846E7"/>
    <w:rsid w:val="005863FB"/>
    <w:rsid w:val="005B0344"/>
    <w:rsid w:val="005B520E"/>
    <w:rsid w:val="005B6B53"/>
    <w:rsid w:val="005D08F1"/>
    <w:rsid w:val="005E2800"/>
    <w:rsid w:val="005E3670"/>
    <w:rsid w:val="005E3A2C"/>
    <w:rsid w:val="005E684B"/>
    <w:rsid w:val="005F48BD"/>
    <w:rsid w:val="005F60A7"/>
    <w:rsid w:val="005F7DFC"/>
    <w:rsid w:val="0060149A"/>
    <w:rsid w:val="00605825"/>
    <w:rsid w:val="006100B5"/>
    <w:rsid w:val="0062354A"/>
    <w:rsid w:val="00624119"/>
    <w:rsid w:val="00631856"/>
    <w:rsid w:val="00643879"/>
    <w:rsid w:val="00644DFB"/>
    <w:rsid w:val="00645818"/>
    <w:rsid w:val="00645D22"/>
    <w:rsid w:val="0064739E"/>
    <w:rsid w:val="00650251"/>
    <w:rsid w:val="00651A08"/>
    <w:rsid w:val="00654204"/>
    <w:rsid w:val="00656800"/>
    <w:rsid w:val="0066121D"/>
    <w:rsid w:val="00661554"/>
    <w:rsid w:val="00661AF8"/>
    <w:rsid w:val="00670434"/>
    <w:rsid w:val="00677714"/>
    <w:rsid w:val="0068501A"/>
    <w:rsid w:val="00692E1E"/>
    <w:rsid w:val="00693311"/>
    <w:rsid w:val="006A072A"/>
    <w:rsid w:val="006B1673"/>
    <w:rsid w:val="006B22E1"/>
    <w:rsid w:val="006B69BE"/>
    <w:rsid w:val="006B6B66"/>
    <w:rsid w:val="006C2786"/>
    <w:rsid w:val="006D24FC"/>
    <w:rsid w:val="006D5F6B"/>
    <w:rsid w:val="006F6D3D"/>
    <w:rsid w:val="00702289"/>
    <w:rsid w:val="007063BC"/>
    <w:rsid w:val="007107A4"/>
    <w:rsid w:val="00712CE4"/>
    <w:rsid w:val="00715BEA"/>
    <w:rsid w:val="007171AA"/>
    <w:rsid w:val="007226A1"/>
    <w:rsid w:val="00731FE4"/>
    <w:rsid w:val="0073318D"/>
    <w:rsid w:val="00740503"/>
    <w:rsid w:val="00740EEA"/>
    <w:rsid w:val="0075017C"/>
    <w:rsid w:val="00751B4F"/>
    <w:rsid w:val="007544AD"/>
    <w:rsid w:val="007754E1"/>
    <w:rsid w:val="00781C32"/>
    <w:rsid w:val="00786B48"/>
    <w:rsid w:val="00790928"/>
    <w:rsid w:val="00794804"/>
    <w:rsid w:val="00795C47"/>
    <w:rsid w:val="007960FD"/>
    <w:rsid w:val="007A4DC2"/>
    <w:rsid w:val="007B2CD7"/>
    <w:rsid w:val="007B33F1"/>
    <w:rsid w:val="007B4500"/>
    <w:rsid w:val="007B63EE"/>
    <w:rsid w:val="007B6DDA"/>
    <w:rsid w:val="007C0308"/>
    <w:rsid w:val="007C2FF2"/>
    <w:rsid w:val="007C4C91"/>
    <w:rsid w:val="007C560C"/>
    <w:rsid w:val="007C59BD"/>
    <w:rsid w:val="007D6232"/>
    <w:rsid w:val="007F0E09"/>
    <w:rsid w:val="007F124C"/>
    <w:rsid w:val="007F1F99"/>
    <w:rsid w:val="007F768F"/>
    <w:rsid w:val="007F7706"/>
    <w:rsid w:val="00804133"/>
    <w:rsid w:val="0080791D"/>
    <w:rsid w:val="008137CA"/>
    <w:rsid w:val="00815798"/>
    <w:rsid w:val="00817EF7"/>
    <w:rsid w:val="00823A89"/>
    <w:rsid w:val="00831749"/>
    <w:rsid w:val="00832F6C"/>
    <w:rsid w:val="00836367"/>
    <w:rsid w:val="00840968"/>
    <w:rsid w:val="00841280"/>
    <w:rsid w:val="00845A16"/>
    <w:rsid w:val="0086358F"/>
    <w:rsid w:val="00866596"/>
    <w:rsid w:val="008668E8"/>
    <w:rsid w:val="00873603"/>
    <w:rsid w:val="00873AD2"/>
    <w:rsid w:val="008A2511"/>
    <w:rsid w:val="008A2C7D"/>
    <w:rsid w:val="008B5E4A"/>
    <w:rsid w:val="008B6524"/>
    <w:rsid w:val="008C4B23"/>
    <w:rsid w:val="008D78A4"/>
    <w:rsid w:val="008F2E35"/>
    <w:rsid w:val="008F3A34"/>
    <w:rsid w:val="008F6E2C"/>
    <w:rsid w:val="00913979"/>
    <w:rsid w:val="00922AA4"/>
    <w:rsid w:val="009303D9"/>
    <w:rsid w:val="009305D8"/>
    <w:rsid w:val="00933C64"/>
    <w:rsid w:val="00956328"/>
    <w:rsid w:val="0095769D"/>
    <w:rsid w:val="00960A2A"/>
    <w:rsid w:val="0097073B"/>
    <w:rsid w:val="00972203"/>
    <w:rsid w:val="00973F49"/>
    <w:rsid w:val="00981E70"/>
    <w:rsid w:val="009934AA"/>
    <w:rsid w:val="009A4F1B"/>
    <w:rsid w:val="009C6077"/>
    <w:rsid w:val="009D1F0E"/>
    <w:rsid w:val="009D55FB"/>
    <w:rsid w:val="009E1773"/>
    <w:rsid w:val="009E4521"/>
    <w:rsid w:val="009F1D79"/>
    <w:rsid w:val="009F75C2"/>
    <w:rsid w:val="00A00220"/>
    <w:rsid w:val="00A059B3"/>
    <w:rsid w:val="00A154FE"/>
    <w:rsid w:val="00A17631"/>
    <w:rsid w:val="00A2555D"/>
    <w:rsid w:val="00A365CF"/>
    <w:rsid w:val="00A42E1B"/>
    <w:rsid w:val="00A45A2C"/>
    <w:rsid w:val="00A45F42"/>
    <w:rsid w:val="00A4750E"/>
    <w:rsid w:val="00A66AE9"/>
    <w:rsid w:val="00A7426A"/>
    <w:rsid w:val="00A75200"/>
    <w:rsid w:val="00AA1F5A"/>
    <w:rsid w:val="00AA2A46"/>
    <w:rsid w:val="00AB17EA"/>
    <w:rsid w:val="00AB209D"/>
    <w:rsid w:val="00AB23A8"/>
    <w:rsid w:val="00AB73FE"/>
    <w:rsid w:val="00AC1228"/>
    <w:rsid w:val="00AC4020"/>
    <w:rsid w:val="00AD390A"/>
    <w:rsid w:val="00AD7153"/>
    <w:rsid w:val="00AD7B56"/>
    <w:rsid w:val="00AE3409"/>
    <w:rsid w:val="00AE6661"/>
    <w:rsid w:val="00AF1214"/>
    <w:rsid w:val="00B00B62"/>
    <w:rsid w:val="00B06E4C"/>
    <w:rsid w:val="00B11A60"/>
    <w:rsid w:val="00B22613"/>
    <w:rsid w:val="00B23A55"/>
    <w:rsid w:val="00B26A42"/>
    <w:rsid w:val="00B44A76"/>
    <w:rsid w:val="00B456E0"/>
    <w:rsid w:val="00B460B0"/>
    <w:rsid w:val="00B50C2E"/>
    <w:rsid w:val="00B5174F"/>
    <w:rsid w:val="00B56FD9"/>
    <w:rsid w:val="00B624EC"/>
    <w:rsid w:val="00B71800"/>
    <w:rsid w:val="00B762A0"/>
    <w:rsid w:val="00B768D1"/>
    <w:rsid w:val="00B81465"/>
    <w:rsid w:val="00B870C1"/>
    <w:rsid w:val="00BA1025"/>
    <w:rsid w:val="00BB338F"/>
    <w:rsid w:val="00BB75C0"/>
    <w:rsid w:val="00BB787B"/>
    <w:rsid w:val="00BC3420"/>
    <w:rsid w:val="00BC3B47"/>
    <w:rsid w:val="00BC4F04"/>
    <w:rsid w:val="00BD066A"/>
    <w:rsid w:val="00BD670B"/>
    <w:rsid w:val="00BE46E4"/>
    <w:rsid w:val="00BE7D3C"/>
    <w:rsid w:val="00BF35B5"/>
    <w:rsid w:val="00BF4A74"/>
    <w:rsid w:val="00BF5FF6"/>
    <w:rsid w:val="00C0207F"/>
    <w:rsid w:val="00C13D2F"/>
    <w:rsid w:val="00C16117"/>
    <w:rsid w:val="00C3075A"/>
    <w:rsid w:val="00C30E1A"/>
    <w:rsid w:val="00C330B8"/>
    <w:rsid w:val="00C47A87"/>
    <w:rsid w:val="00C71682"/>
    <w:rsid w:val="00C74150"/>
    <w:rsid w:val="00C836E1"/>
    <w:rsid w:val="00C837E5"/>
    <w:rsid w:val="00C84BA7"/>
    <w:rsid w:val="00C919A4"/>
    <w:rsid w:val="00C92042"/>
    <w:rsid w:val="00CA2E2F"/>
    <w:rsid w:val="00CA4392"/>
    <w:rsid w:val="00CC393F"/>
    <w:rsid w:val="00CC6CDA"/>
    <w:rsid w:val="00CC6F07"/>
    <w:rsid w:val="00CD5F67"/>
    <w:rsid w:val="00CE0DA1"/>
    <w:rsid w:val="00CE0E05"/>
    <w:rsid w:val="00CE3CCA"/>
    <w:rsid w:val="00CF34F2"/>
    <w:rsid w:val="00D019ED"/>
    <w:rsid w:val="00D036C7"/>
    <w:rsid w:val="00D05F78"/>
    <w:rsid w:val="00D2176E"/>
    <w:rsid w:val="00D3392D"/>
    <w:rsid w:val="00D350A8"/>
    <w:rsid w:val="00D3668B"/>
    <w:rsid w:val="00D50E30"/>
    <w:rsid w:val="00D563F3"/>
    <w:rsid w:val="00D629BB"/>
    <w:rsid w:val="00D632BE"/>
    <w:rsid w:val="00D660C4"/>
    <w:rsid w:val="00D72D06"/>
    <w:rsid w:val="00D7522C"/>
    <w:rsid w:val="00D7536F"/>
    <w:rsid w:val="00D76668"/>
    <w:rsid w:val="00D81202"/>
    <w:rsid w:val="00DA28E7"/>
    <w:rsid w:val="00DC145E"/>
    <w:rsid w:val="00DC2727"/>
    <w:rsid w:val="00DE760B"/>
    <w:rsid w:val="00DF04E2"/>
    <w:rsid w:val="00DF30FA"/>
    <w:rsid w:val="00E0146B"/>
    <w:rsid w:val="00E07383"/>
    <w:rsid w:val="00E15292"/>
    <w:rsid w:val="00E165BC"/>
    <w:rsid w:val="00E315FB"/>
    <w:rsid w:val="00E319BE"/>
    <w:rsid w:val="00E43043"/>
    <w:rsid w:val="00E43876"/>
    <w:rsid w:val="00E46787"/>
    <w:rsid w:val="00E55FDC"/>
    <w:rsid w:val="00E607A4"/>
    <w:rsid w:val="00E61E12"/>
    <w:rsid w:val="00E659C7"/>
    <w:rsid w:val="00E66C95"/>
    <w:rsid w:val="00E72E9D"/>
    <w:rsid w:val="00E7596C"/>
    <w:rsid w:val="00E77271"/>
    <w:rsid w:val="00E808B4"/>
    <w:rsid w:val="00E84B0C"/>
    <w:rsid w:val="00E85660"/>
    <w:rsid w:val="00E8599C"/>
    <w:rsid w:val="00E878F2"/>
    <w:rsid w:val="00E909AE"/>
    <w:rsid w:val="00E960A0"/>
    <w:rsid w:val="00EB2686"/>
    <w:rsid w:val="00EB3506"/>
    <w:rsid w:val="00EB449E"/>
    <w:rsid w:val="00EB7B92"/>
    <w:rsid w:val="00EC2283"/>
    <w:rsid w:val="00EC4FE0"/>
    <w:rsid w:val="00EC7BC4"/>
    <w:rsid w:val="00ED0149"/>
    <w:rsid w:val="00ED22F7"/>
    <w:rsid w:val="00ED6616"/>
    <w:rsid w:val="00ED69EF"/>
    <w:rsid w:val="00EF7DE3"/>
    <w:rsid w:val="00F027AE"/>
    <w:rsid w:val="00F03103"/>
    <w:rsid w:val="00F12C3E"/>
    <w:rsid w:val="00F23B98"/>
    <w:rsid w:val="00F271DE"/>
    <w:rsid w:val="00F35F2C"/>
    <w:rsid w:val="00F370D4"/>
    <w:rsid w:val="00F42A75"/>
    <w:rsid w:val="00F43745"/>
    <w:rsid w:val="00F45133"/>
    <w:rsid w:val="00F627DA"/>
    <w:rsid w:val="00F65F30"/>
    <w:rsid w:val="00F67A01"/>
    <w:rsid w:val="00F7288F"/>
    <w:rsid w:val="00F76660"/>
    <w:rsid w:val="00F8255D"/>
    <w:rsid w:val="00F847A6"/>
    <w:rsid w:val="00F86A33"/>
    <w:rsid w:val="00F9441B"/>
    <w:rsid w:val="00FA4C32"/>
    <w:rsid w:val="00FB33F8"/>
    <w:rsid w:val="00FB35D6"/>
    <w:rsid w:val="00FB77EC"/>
    <w:rsid w:val="00FC1467"/>
    <w:rsid w:val="00FC1A1B"/>
    <w:rsid w:val="00FC5FB1"/>
    <w:rsid w:val="00FD6A7E"/>
    <w:rsid w:val="00FE312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C4FB8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56E0"/>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107A4"/>
    <w:pPr>
      <w:ind w:start="36pt"/>
      <w:contextualSpacing/>
    </w:pPr>
  </w:style>
  <w:style w:type="paragraph" w:styleId="NormalWeb">
    <w:name w:val="Normal (Web)"/>
    <w:basedOn w:val="Normal"/>
    <w:uiPriority w:val="99"/>
    <w:unhideWhenUsed/>
    <w:rsid w:val="00973F49"/>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973F49"/>
    <w:rPr>
      <w:b/>
      <w:bCs/>
    </w:rPr>
  </w:style>
  <w:style w:type="character" w:customStyle="1" w:styleId="katex-mathml">
    <w:name w:val="katex-mathml"/>
    <w:basedOn w:val="DefaultParagraphFont"/>
    <w:rsid w:val="00A00220"/>
  </w:style>
  <w:style w:type="character" w:customStyle="1" w:styleId="mord">
    <w:name w:val="mord"/>
    <w:basedOn w:val="DefaultParagraphFont"/>
    <w:rsid w:val="00A00220"/>
  </w:style>
  <w:style w:type="character" w:customStyle="1" w:styleId="mopen">
    <w:name w:val="mopen"/>
    <w:basedOn w:val="DefaultParagraphFont"/>
    <w:rsid w:val="00A00220"/>
  </w:style>
  <w:style w:type="character" w:customStyle="1" w:styleId="mclose">
    <w:name w:val="mclose"/>
    <w:basedOn w:val="DefaultParagraphFont"/>
    <w:rsid w:val="00A00220"/>
  </w:style>
  <w:style w:type="character" w:customStyle="1" w:styleId="mrel">
    <w:name w:val="mrel"/>
    <w:basedOn w:val="DefaultParagraphFont"/>
    <w:rsid w:val="00A00220"/>
  </w:style>
  <w:style w:type="character" w:customStyle="1" w:styleId="vlist-s">
    <w:name w:val="vlist-s"/>
    <w:basedOn w:val="DefaultParagraphFont"/>
    <w:rsid w:val="00A00220"/>
  </w:style>
  <w:style w:type="character" w:customStyle="1" w:styleId="mbin">
    <w:name w:val="mbin"/>
    <w:basedOn w:val="DefaultParagraphFont"/>
    <w:rsid w:val="00A00220"/>
  </w:style>
  <w:style w:type="character" w:styleId="PlaceholderText">
    <w:name w:val="Placeholder Text"/>
    <w:basedOn w:val="DefaultParagraphFont"/>
    <w:uiPriority w:val="99"/>
    <w:semiHidden/>
    <w:rsid w:val="00F67A01"/>
    <w:rPr>
      <w:color w:val="666666"/>
    </w:rPr>
  </w:style>
  <w:style w:type="character" w:customStyle="1" w:styleId="hgkelc">
    <w:name w:val="hgkelc"/>
    <w:basedOn w:val="DefaultParagraphFont"/>
    <w:rsid w:val="009D1F0E"/>
  </w:style>
  <w:style w:type="character" w:customStyle="1" w:styleId="Heading1Char">
    <w:name w:val="Heading 1 Char"/>
    <w:basedOn w:val="DefaultParagraphFont"/>
    <w:link w:val="Heading1"/>
    <w:uiPriority w:val="9"/>
    <w:rsid w:val="007B4500"/>
    <w:rPr>
      <w:smallCaps/>
      <w:noProof/>
    </w:rPr>
  </w:style>
  <w:style w:type="paragraph" w:styleId="Bibliography">
    <w:name w:val="Bibliography"/>
    <w:basedOn w:val="Normal"/>
    <w:next w:val="Normal"/>
    <w:uiPriority w:val="37"/>
    <w:unhideWhenUsed/>
    <w:rsid w:val="007B450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112">
      <w:bodyDiv w:val="1"/>
      <w:marLeft w:val="0pt"/>
      <w:marRight w:val="0pt"/>
      <w:marTop w:val="0pt"/>
      <w:marBottom w:val="0pt"/>
      <w:divBdr>
        <w:top w:val="none" w:sz="0" w:space="0" w:color="auto"/>
        <w:left w:val="none" w:sz="0" w:space="0" w:color="auto"/>
        <w:bottom w:val="none" w:sz="0" w:space="0" w:color="auto"/>
        <w:right w:val="none" w:sz="0" w:space="0" w:color="auto"/>
      </w:divBdr>
    </w:div>
    <w:div w:id="14423440">
      <w:bodyDiv w:val="1"/>
      <w:marLeft w:val="0pt"/>
      <w:marRight w:val="0pt"/>
      <w:marTop w:val="0pt"/>
      <w:marBottom w:val="0pt"/>
      <w:divBdr>
        <w:top w:val="none" w:sz="0" w:space="0" w:color="auto"/>
        <w:left w:val="none" w:sz="0" w:space="0" w:color="auto"/>
        <w:bottom w:val="none" w:sz="0" w:space="0" w:color="auto"/>
        <w:right w:val="none" w:sz="0" w:space="0" w:color="auto"/>
      </w:divBdr>
    </w:div>
    <w:div w:id="20664472">
      <w:bodyDiv w:val="1"/>
      <w:marLeft w:val="0pt"/>
      <w:marRight w:val="0pt"/>
      <w:marTop w:val="0pt"/>
      <w:marBottom w:val="0pt"/>
      <w:divBdr>
        <w:top w:val="none" w:sz="0" w:space="0" w:color="auto"/>
        <w:left w:val="none" w:sz="0" w:space="0" w:color="auto"/>
        <w:bottom w:val="none" w:sz="0" w:space="0" w:color="auto"/>
        <w:right w:val="none" w:sz="0" w:space="0" w:color="auto"/>
      </w:divBdr>
    </w:div>
    <w:div w:id="22366685">
      <w:bodyDiv w:val="1"/>
      <w:marLeft w:val="0pt"/>
      <w:marRight w:val="0pt"/>
      <w:marTop w:val="0pt"/>
      <w:marBottom w:val="0pt"/>
      <w:divBdr>
        <w:top w:val="none" w:sz="0" w:space="0" w:color="auto"/>
        <w:left w:val="none" w:sz="0" w:space="0" w:color="auto"/>
        <w:bottom w:val="none" w:sz="0" w:space="0" w:color="auto"/>
        <w:right w:val="none" w:sz="0" w:space="0" w:color="auto"/>
      </w:divBdr>
    </w:div>
    <w:div w:id="22901587">
      <w:bodyDiv w:val="1"/>
      <w:marLeft w:val="0pt"/>
      <w:marRight w:val="0pt"/>
      <w:marTop w:val="0pt"/>
      <w:marBottom w:val="0pt"/>
      <w:divBdr>
        <w:top w:val="none" w:sz="0" w:space="0" w:color="auto"/>
        <w:left w:val="none" w:sz="0" w:space="0" w:color="auto"/>
        <w:bottom w:val="none" w:sz="0" w:space="0" w:color="auto"/>
        <w:right w:val="none" w:sz="0" w:space="0" w:color="auto"/>
      </w:divBdr>
    </w:div>
    <w:div w:id="49110754">
      <w:bodyDiv w:val="1"/>
      <w:marLeft w:val="0pt"/>
      <w:marRight w:val="0pt"/>
      <w:marTop w:val="0pt"/>
      <w:marBottom w:val="0pt"/>
      <w:divBdr>
        <w:top w:val="none" w:sz="0" w:space="0" w:color="auto"/>
        <w:left w:val="none" w:sz="0" w:space="0" w:color="auto"/>
        <w:bottom w:val="none" w:sz="0" w:space="0" w:color="auto"/>
        <w:right w:val="none" w:sz="0" w:space="0" w:color="auto"/>
      </w:divBdr>
    </w:div>
    <w:div w:id="63340176">
      <w:bodyDiv w:val="1"/>
      <w:marLeft w:val="0pt"/>
      <w:marRight w:val="0pt"/>
      <w:marTop w:val="0pt"/>
      <w:marBottom w:val="0pt"/>
      <w:divBdr>
        <w:top w:val="none" w:sz="0" w:space="0" w:color="auto"/>
        <w:left w:val="none" w:sz="0" w:space="0" w:color="auto"/>
        <w:bottom w:val="none" w:sz="0" w:space="0" w:color="auto"/>
        <w:right w:val="none" w:sz="0" w:space="0" w:color="auto"/>
      </w:divBdr>
    </w:div>
    <w:div w:id="75368177">
      <w:bodyDiv w:val="1"/>
      <w:marLeft w:val="0pt"/>
      <w:marRight w:val="0pt"/>
      <w:marTop w:val="0pt"/>
      <w:marBottom w:val="0pt"/>
      <w:divBdr>
        <w:top w:val="none" w:sz="0" w:space="0" w:color="auto"/>
        <w:left w:val="none" w:sz="0" w:space="0" w:color="auto"/>
        <w:bottom w:val="none" w:sz="0" w:space="0" w:color="auto"/>
        <w:right w:val="none" w:sz="0" w:space="0" w:color="auto"/>
      </w:divBdr>
    </w:div>
    <w:div w:id="87779520">
      <w:bodyDiv w:val="1"/>
      <w:marLeft w:val="0pt"/>
      <w:marRight w:val="0pt"/>
      <w:marTop w:val="0pt"/>
      <w:marBottom w:val="0pt"/>
      <w:divBdr>
        <w:top w:val="none" w:sz="0" w:space="0" w:color="auto"/>
        <w:left w:val="none" w:sz="0" w:space="0" w:color="auto"/>
        <w:bottom w:val="none" w:sz="0" w:space="0" w:color="auto"/>
        <w:right w:val="none" w:sz="0" w:space="0" w:color="auto"/>
      </w:divBdr>
    </w:div>
    <w:div w:id="89132511">
      <w:bodyDiv w:val="1"/>
      <w:marLeft w:val="0pt"/>
      <w:marRight w:val="0pt"/>
      <w:marTop w:val="0pt"/>
      <w:marBottom w:val="0pt"/>
      <w:divBdr>
        <w:top w:val="none" w:sz="0" w:space="0" w:color="auto"/>
        <w:left w:val="none" w:sz="0" w:space="0" w:color="auto"/>
        <w:bottom w:val="none" w:sz="0" w:space="0" w:color="auto"/>
        <w:right w:val="none" w:sz="0" w:space="0" w:color="auto"/>
      </w:divBdr>
    </w:div>
    <w:div w:id="92210181">
      <w:bodyDiv w:val="1"/>
      <w:marLeft w:val="0pt"/>
      <w:marRight w:val="0pt"/>
      <w:marTop w:val="0pt"/>
      <w:marBottom w:val="0pt"/>
      <w:divBdr>
        <w:top w:val="none" w:sz="0" w:space="0" w:color="auto"/>
        <w:left w:val="none" w:sz="0" w:space="0" w:color="auto"/>
        <w:bottom w:val="none" w:sz="0" w:space="0" w:color="auto"/>
        <w:right w:val="none" w:sz="0" w:space="0" w:color="auto"/>
      </w:divBdr>
    </w:div>
    <w:div w:id="102648576">
      <w:bodyDiv w:val="1"/>
      <w:marLeft w:val="0pt"/>
      <w:marRight w:val="0pt"/>
      <w:marTop w:val="0pt"/>
      <w:marBottom w:val="0pt"/>
      <w:divBdr>
        <w:top w:val="none" w:sz="0" w:space="0" w:color="auto"/>
        <w:left w:val="none" w:sz="0" w:space="0" w:color="auto"/>
        <w:bottom w:val="none" w:sz="0" w:space="0" w:color="auto"/>
        <w:right w:val="none" w:sz="0" w:space="0" w:color="auto"/>
      </w:divBdr>
    </w:div>
    <w:div w:id="132716349">
      <w:bodyDiv w:val="1"/>
      <w:marLeft w:val="0pt"/>
      <w:marRight w:val="0pt"/>
      <w:marTop w:val="0pt"/>
      <w:marBottom w:val="0pt"/>
      <w:divBdr>
        <w:top w:val="none" w:sz="0" w:space="0" w:color="auto"/>
        <w:left w:val="none" w:sz="0" w:space="0" w:color="auto"/>
        <w:bottom w:val="none" w:sz="0" w:space="0" w:color="auto"/>
        <w:right w:val="none" w:sz="0" w:space="0" w:color="auto"/>
      </w:divBdr>
    </w:div>
    <w:div w:id="135151311">
      <w:bodyDiv w:val="1"/>
      <w:marLeft w:val="0pt"/>
      <w:marRight w:val="0pt"/>
      <w:marTop w:val="0pt"/>
      <w:marBottom w:val="0pt"/>
      <w:divBdr>
        <w:top w:val="none" w:sz="0" w:space="0" w:color="auto"/>
        <w:left w:val="none" w:sz="0" w:space="0" w:color="auto"/>
        <w:bottom w:val="none" w:sz="0" w:space="0" w:color="auto"/>
        <w:right w:val="none" w:sz="0" w:space="0" w:color="auto"/>
      </w:divBdr>
    </w:div>
    <w:div w:id="146748285">
      <w:bodyDiv w:val="1"/>
      <w:marLeft w:val="0pt"/>
      <w:marRight w:val="0pt"/>
      <w:marTop w:val="0pt"/>
      <w:marBottom w:val="0pt"/>
      <w:divBdr>
        <w:top w:val="none" w:sz="0" w:space="0" w:color="auto"/>
        <w:left w:val="none" w:sz="0" w:space="0" w:color="auto"/>
        <w:bottom w:val="none" w:sz="0" w:space="0" w:color="auto"/>
        <w:right w:val="none" w:sz="0" w:space="0" w:color="auto"/>
      </w:divBdr>
    </w:div>
    <w:div w:id="168522559">
      <w:bodyDiv w:val="1"/>
      <w:marLeft w:val="0pt"/>
      <w:marRight w:val="0pt"/>
      <w:marTop w:val="0pt"/>
      <w:marBottom w:val="0pt"/>
      <w:divBdr>
        <w:top w:val="none" w:sz="0" w:space="0" w:color="auto"/>
        <w:left w:val="none" w:sz="0" w:space="0" w:color="auto"/>
        <w:bottom w:val="none" w:sz="0" w:space="0" w:color="auto"/>
        <w:right w:val="none" w:sz="0" w:space="0" w:color="auto"/>
      </w:divBdr>
    </w:div>
    <w:div w:id="171842329">
      <w:bodyDiv w:val="1"/>
      <w:marLeft w:val="0pt"/>
      <w:marRight w:val="0pt"/>
      <w:marTop w:val="0pt"/>
      <w:marBottom w:val="0pt"/>
      <w:divBdr>
        <w:top w:val="none" w:sz="0" w:space="0" w:color="auto"/>
        <w:left w:val="none" w:sz="0" w:space="0" w:color="auto"/>
        <w:bottom w:val="none" w:sz="0" w:space="0" w:color="auto"/>
        <w:right w:val="none" w:sz="0" w:space="0" w:color="auto"/>
      </w:divBdr>
    </w:div>
    <w:div w:id="174930337">
      <w:bodyDiv w:val="1"/>
      <w:marLeft w:val="0pt"/>
      <w:marRight w:val="0pt"/>
      <w:marTop w:val="0pt"/>
      <w:marBottom w:val="0pt"/>
      <w:divBdr>
        <w:top w:val="none" w:sz="0" w:space="0" w:color="auto"/>
        <w:left w:val="none" w:sz="0" w:space="0" w:color="auto"/>
        <w:bottom w:val="none" w:sz="0" w:space="0" w:color="auto"/>
        <w:right w:val="none" w:sz="0" w:space="0" w:color="auto"/>
      </w:divBdr>
    </w:div>
    <w:div w:id="179247425">
      <w:bodyDiv w:val="1"/>
      <w:marLeft w:val="0pt"/>
      <w:marRight w:val="0pt"/>
      <w:marTop w:val="0pt"/>
      <w:marBottom w:val="0pt"/>
      <w:divBdr>
        <w:top w:val="none" w:sz="0" w:space="0" w:color="auto"/>
        <w:left w:val="none" w:sz="0" w:space="0" w:color="auto"/>
        <w:bottom w:val="none" w:sz="0" w:space="0" w:color="auto"/>
        <w:right w:val="none" w:sz="0" w:space="0" w:color="auto"/>
      </w:divBdr>
    </w:div>
    <w:div w:id="179853691">
      <w:bodyDiv w:val="1"/>
      <w:marLeft w:val="0pt"/>
      <w:marRight w:val="0pt"/>
      <w:marTop w:val="0pt"/>
      <w:marBottom w:val="0pt"/>
      <w:divBdr>
        <w:top w:val="none" w:sz="0" w:space="0" w:color="auto"/>
        <w:left w:val="none" w:sz="0" w:space="0" w:color="auto"/>
        <w:bottom w:val="none" w:sz="0" w:space="0" w:color="auto"/>
        <w:right w:val="none" w:sz="0" w:space="0" w:color="auto"/>
      </w:divBdr>
    </w:div>
    <w:div w:id="180780143">
      <w:bodyDiv w:val="1"/>
      <w:marLeft w:val="0pt"/>
      <w:marRight w:val="0pt"/>
      <w:marTop w:val="0pt"/>
      <w:marBottom w:val="0pt"/>
      <w:divBdr>
        <w:top w:val="none" w:sz="0" w:space="0" w:color="auto"/>
        <w:left w:val="none" w:sz="0" w:space="0" w:color="auto"/>
        <w:bottom w:val="none" w:sz="0" w:space="0" w:color="auto"/>
        <w:right w:val="none" w:sz="0" w:space="0" w:color="auto"/>
      </w:divBdr>
    </w:div>
    <w:div w:id="187526357">
      <w:bodyDiv w:val="1"/>
      <w:marLeft w:val="0pt"/>
      <w:marRight w:val="0pt"/>
      <w:marTop w:val="0pt"/>
      <w:marBottom w:val="0pt"/>
      <w:divBdr>
        <w:top w:val="none" w:sz="0" w:space="0" w:color="auto"/>
        <w:left w:val="none" w:sz="0" w:space="0" w:color="auto"/>
        <w:bottom w:val="none" w:sz="0" w:space="0" w:color="auto"/>
        <w:right w:val="none" w:sz="0" w:space="0" w:color="auto"/>
      </w:divBdr>
    </w:div>
    <w:div w:id="211385616">
      <w:bodyDiv w:val="1"/>
      <w:marLeft w:val="0pt"/>
      <w:marRight w:val="0pt"/>
      <w:marTop w:val="0pt"/>
      <w:marBottom w:val="0pt"/>
      <w:divBdr>
        <w:top w:val="none" w:sz="0" w:space="0" w:color="auto"/>
        <w:left w:val="none" w:sz="0" w:space="0" w:color="auto"/>
        <w:bottom w:val="none" w:sz="0" w:space="0" w:color="auto"/>
        <w:right w:val="none" w:sz="0" w:space="0" w:color="auto"/>
      </w:divBdr>
    </w:div>
    <w:div w:id="212160194">
      <w:bodyDiv w:val="1"/>
      <w:marLeft w:val="0pt"/>
      <w:marRight w:val="0pt"/>
      <w:marTop w:val="0pt"/>
      <w:marBottom w:val="0pt"/>
      <w:divBdr>
        <w:top w:val="none" w:sz="0" w:space="0" w:color="auto"/>
        <w:left w:val="none" w:sz="0" w:space="0" w:color="auto"/>
        <w:bottom w:val="none" w:sz="0" w:space="0" w:color="auto"/>
        <w:right w:val="none" w:sz="0" w:space="0" w:color="auto"/>
      </w:divBdr>
    </w:div>
    <w:div w:id="220867295">
      <w:bodyDiv w:val="1"/>
      <w:marLeft w:val="0pt"/>
      <w:marRight w:val="0pt"/>
      <w:marTop w:val="0pt"/>
      <w:marBottom w:val="0pt"/>
      <w:divBdr>
        <w:top w:val="none" w:sz="0" w:space="0" w:color="auto"/>
        <w:left w:val="none" w:sz="0" w:space="0" w:color="auto"/>
        <w:bottom w:val="none" w:sz="0" w:space="0" w:color="auto"/>
        <w:right w:val="none" w:sz="0" w:space="0" w:color="auto"/>
      </w:divBdr>
    </w:div>
    <w:div w:id="225460692">
      <w:bodyDiv w:val="1"/>
      <w:marLeft w:val="0pt"/>
      <w:marRight w:val="0pt"/>
      <w:marTop w:val="0pt"/>
      <w:marBottom w:val="0pt"/>
      <w:divBdr>
        <w:top w:val="none" w:sz="0" w:space="0" w:color="auto"/>
        <w:left w:val="none" w:sz="0" w:space="0" w:color="auto"/>
        <w:bottom w:val="none" w:sz="0" w:space="0" w:color="auto"/>
        <w:right w:val="none" w:sz="0" w:space="0" w:color="auto"/>
      </w:divBdr>
    </w:div>
    <w:div w:id="248270779">
      <w:bodyDiv w:val="1"/>
      <w:marLeft w:val="0pt"/>
      <w:marRight w:val="0pt"/>
      <w:marTop w:val="0pt"/>
      <w:marBottom w:val="0pt"/>
      <w:divBdr>
        <w:top w:val="none" w:sz="0" w:space="0" w:color="auto"/>
        <w:left w:val="none" w:sz="0" w:space="0" w:color="auto"/>
        <w:bottom w:val="none" w:sz="0" w:space="0" w:color="auto"/>
        <w:right w:val="none" w:sz="0" w:space="0" w:color="auto"/>
      </w:divBdr>
    </w:div>
    <w:div w:id="256451655">
      <w:bodyDiv w:val="1"/>
      <w:marLeft w:val="0pt"/>
      <w:marRight w:val="0pt"/>
      <w:marTop w:val="0pt"/>
      <w:marBottom w:val="0pt"/>
      <w:divBdr>
        <w:top w:val="none" w:sz="0" w:space="0" w:color="auto"/>
        <w:left w:val="none" w:sz="0" w:space="0" w:color="auto"/>
        <w:bottom w:val="none" w:sz="0" w:space="0" w:color="auto"/>
        <w:right w:val="none" w:sz="0" w:space="0" w:color="auto"/>
      </w:divBdr>
    </w:div>
    <w:div w:id="296106123">
      <w:bodyDiv w:val="1"/>
      <w:marLeft w:val="0pt"/>
      <w:marRight w:val="0pt"/>
      <w:marTop w:val="0pt"/>
      <w:marBottom w:val="0pt"/>
      <w:divBdr>
        <w:top w:val="none" w:sz="0" w:space="0" w:color="auto"/>
        <w:left w:val="none" w:sz="0" w:space="0" w:color="auto"/>
        <w:bottom w:val="none" w:sz="0" w:space="0" w:color="auto"/>
        <w:right w:val="none" w:sz="0" w:space="0" w:color="auto"/>
      </w:divBdr>
    </w:div>
    <w:div w:id="306781531">
      <w:bodyDiv w:val="1"/>
      <w:marLeft w:val="0pt"/>
      <w:marRight w:val="0pt"/>
      <w:marTop w:val="0pt"/>
      <w:marBottom w:val="0pt"/>
      <w:divBdr>
        <w:top w:val="none" w:sz="0" w:space="0" w:color="auto"/>
        <w:left w:val="none" w:sz="0" w:space="0" w:color="auto"/>
        <w:bottom w:val="none" w:sz="0" w:space="0" w:color="auto"/>
        <w:right w:val="none" w:sz="0" w:space="0" w:color="auto"/>
      </w:divBdr>
    </w:div>
    <w:div w:id="310259146">
      <w:bodyDiv w:val="1"/>
      <w:marLeft w:val="0pt"/>
      <w:marRight w:val="0pt"/>
      <w:marTop w:val="0pt"/>
      <w:marBottom w:val="0pt"/>
      <w:divBdr>
        <w:top w:val="none" w:sz="0" w:space="0" w:color="auto"/>
        <w:left w:val="none" w:sz="0" w:space="0" w:color="auto"/>
        <w:bottom w:val="none" w:sz="0" w:space="0" w:color="auto"/>
        <w:right w:val="none" w:sz="0" w:space="0" w:color="auto"/>
      </w:divBdr>
    </w:div>
    <w:div w:id="314533490">
      <w:bodyDiv w:val="1"/>
      <w:marLeft w:val="0pt"/>
      <w:marRight w:val="0pt"/>
      <w:marTop w:val="0pt"/>
      <w:marBottom w:val="0pt"/>
      <w:divBdr>
        <w:top w:val="none" w:sz="0" w:space="0" w:color="auto"/>
        <w:left w:val="none" w:sz="0" w:space="0" w:color="auto"/>
        <w:bottom w:val="none" w:sz="0" w:space="0" w:color="auto"/>
        <w:right w:val="none" w:sz="0" w:space="0" w:color="auto"/>
      </w:divBdr>
    </w:div>
    <w:div w:id="329606544">
      <w:bodyDiv w:val="1"/>
      <w:marLeft w:val="0pt"/>
      <w:marRight w:val="0pt"/>
      <w:marTop w:val="0pt"/>
      <w:marBottom w:val="0pt"/>
      <w:divBdr>
        <w:top w:val="none" w:sz="0" w:space="0" w:color="auto"/>
        <w:left w:val="none" w:sz="0" w:space="0" w:color="auto"/>
        <w:bottom w:val="none" w:sz="0" w:space="0" w:color="auto"/>
        <w:right w:val="none" w:sz="0" w:space="0" w:color="auto"/>
      </w:divBdr>
    </w:div>
    <w:div w:id="342975913">
      <w:bodyDiv w:val="1"/>
      <w:marLeft w:val="0pt"/>
      <w:marRight w:val="0pt"/>
      <w:marTop w:val="0pt"/>
      <w:marBottom w:val="0pt"/>
      <w:divBdr>
        <w:top w:val="none" w:sz="0" w:space="0" w:color="auto"/>
        <w:left w:val="none" w:sz="0" w:space="0" w:color="auto"/>
        <w:bottom w:val="none" w:sz="0" w:space="0" w:color="auto"/>
        <w:right w:val="none" w:sz="0" w:space="0" w:color="auto"/>
      </w:divBdr>
    </w:div>
    <w:div w:id="346710830">
      <w:bodyDiv w:val="1"/>
      <w:marLeft w:val="0pt"/>
      <w:marRight w:val="0pt"/>
      <w:marTop w:val="0pt"/>
      <w:marBottom w:val="0pt"/>
      <w:divBdr>
        <w:top w:val="none" w:sz="0" w:space="0" w:color="auto"/>
        <w:left w:val="none" w:sz="0" w:space="0" w:color="auto"/>
        <w:bottom w:val="none" w:sz="0" w:space="0" w:color="auto"/>
        <w:right w:val="none" w:sz="0" w:space="0" w:color="auto"/>
      </w:divBdr>
    </w:div>
    <w:div w:id="364719156">
      <w:bodyDiv w:val="1"/>
      <w:marLeft w:val="0pt"/>
      <w:marRight w:val="0pt"/>
      <w:marTop w:val="0pt"/>
      <w:marBottom w:val="0pt"/>
      <w:divBdr>
        <w:top w:val="none" w:sz="0" w:space="0" w:color="auto"/>
        <w:left w:val="none" w:sz="0" w:space="0" w:color="auto"/>
        <w:bottom w:val="none" w:sz="0" w:space="0" w:color="auto"/>
        <w:right w:val="none" w:sz="0" w:space="0" w:color="auto"/>
      </w:divBdr>
    </w:div>
    <w:div w:id="367295549">
      <w:bodyDiv w:val="1"/>
      <w:marLeft w:val="0pt"/>
      <w:marRight w:val="0pt"/>
      <w:marTop w:val="0pt"/>
      <w:marBottom w:val="0pt"/>
      <w:divBdr>
        <w:top w:val="none" w:sz="0" w:space="0" w:color="auto"/>
        <w:left w:val="none" w:sz="0" w:space="0" w:color="auto"/>
        <w:bottom w:val="none" w:sz="0" w:space="0" w:color="auto"/>
        <w:right w:val="none" w:sz="0" w:space="0" w:color="auto"/>
      </w:divBdr>
    </w:div>
    <w:div w:id="373114361">
      <w:bodyDiv w:val="1"/>
      <w:marLeft w:val="0pt"/>
      <w:marRight w:val="0pt"/>
      <w:marTop w:val="0pt"/>
      <w:marBottom w:val="0pt"/>
      <w:divBdr>
        <w:top w:val="none" w:sz="0" w:space="0" w:color="auto"/>
        <w:left w:val="none" w:sz="0" w:space="0" w:color="auto"/>
        <w:bottom w:val="none" w:sz="0" w:space="0" w:color="auto"/>
        <w:right w:val="none" w:sz="0" w:space="0" w:color="auto"/>
      </w:divBdr>
    </w:div>
    <w:div w:id="391126597">
      <w:bodyDiv w:val="1"/>
      <w:marLeft w:val="0pt"/>
      <w:marRight w:val="0pt"/>
      <w:marTop w:val="0pt"/>
      <w:marBottom w:val="0pt"/>
      <w:divBdr>
        <w:top w:val="none" w:sz="0" w:space="0" w:color="auto"/>
        <w:left w:val="none" w:sz="0" w:space="0" w:color="auto"/>
        <w:bottom w:val="none" w:sz="0" w:space="0" w:color="auto"/>
        <w:right w:val="none" w:sz="0" w:space="0" w:color="auto"/>
      </w:divBdr>
    </w:div>
    <w:div w:id="393233881">
      <w:bodyDiv w:val="1"/>
      <w:marLeft w:val="0pt"/>
      <w:marRight w:val="0pt"/>
      <w:marTop w:val="0pt"/>
      <w:marBottom w:val="0pt"/>
      <w:divBdr>
        <w:top w:val="none" w:sz="0" w:space="0" w:color="auto"/>
        <w:left w:val="none" w:sz="0" w:space="0" w:color="auto"/>
        <w:bottom w:val="none" w:sz="0" w:space="0" w:color="auto"/>
        <w:right w:val="none" w:sz="0" w:space="0" w:color="auto"/>
      </w:divBdr>
    </w:div>
    <w:div w:id="398984559">
      <w:bodyDiv w:val="1"/>
      <w:marLeft w:val="0pt"/>
      <w:marRight w:val="0pt"/>
      <w:marTop w:val="0pt"/>
      <w:marBottom w:val="0pt"/>
      <w:divBdr>
        <w:top w:val="none" w:sz="0" w:space="0" w:color="auto"/>
        <w:left w:val="none" w:sz="0" w:space="0" w:color="auto"/>
        <w:bottom w:val="none" w:sz="0" w:space="0" w:color="auto"/>
        <w:right w:val="none" w:sz="0" w:space="0" w:color="auto"/>
      </w:divBdr>
    </w:div>
    <w:div w:id="40641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774357">
      <w:bodyDiv w:val="1"/>
      <w:marLeft w:val="0pt"/>
      <w:marRight w:val="0pt"/>
      <w:marTop w:val="0pt"/>
      <w:marBottom w:val="0pt"/>
      <w:divBdr>
        <w:top w:val="none" w:sz="0" w:space="0" w:color="auto"/>
        <w:left w:val="none" w:sz="0" w:space="0" w:color="auto"/>
        <w:bottom w:val="none" w:sz="0" w:space="0" w:color="auto"/>
        <w:right w:val="none" w:sz="0" w:space="0" w:color="auto"/>
      </w:divBdr>
    </w:div>
    <w:div w:id="422384798">
      <w:bodyDiv w:val="1"/>
      <w:marLeft w:val="0pt"/>
      <w:marRight w:val="0pt"/>
      <w:marTop w:val="0pt"/>
      <w:marBottom w:val="0pt"/>
      <w:divBdr>
        <w:top w:val="none" w:sz="0" w:space="0" w:color="auto"/>
        <w:left w:val="none" w:sz="0" w:space="0" w:color="auto"/>
        <w:bottom w:val="none" w:sz="0" w:space="0" w:color="auto"/>
        <w:right w:val="none" w:sz="0" w:space="0" w:color="auto"/>
      </w:divBdr>
    </w:div>
    <w:div w:id="424032374">
      <w:bodyDiv w:val="1"/>
      <w:marLeft w:val="0pt"/>
      <w:marRight w:val="0pt"/>
      <w:marTop w:val="0pt"/>
      <w:marBottom w:val="0pt"/>
      <w:divBdr>
        <w:top w:val="none" w:sz="0" w:space="0" w:color="auto"/>
        <w:left w:val="none" w:sz="0" w:space="0" w:color="auto"/>
        <w:bottom w:val="none" w:sz="0" w:space="0" w:color="auto"/>
        <w:right w:val="none" w:sz="0" w:space="0" w:color="auto"/>
      </w:divBdr>
    </w:div>
    <w:div w:id="433866613">
      <w:bodyDiv w:val="1"/>
      <w:marLeft w:val="0pt"/>
      <w:marRight w:val="0pt"/>
      <w:marTop w:val="0pt"/>
      <w:marBottom w:val="0pt"/>
      <w:divBdr>
        <w:top w:val="none" w:sz="0" w:space="0" w:color="auto"/>
        <w:left w:val="none" w:sz="0" w:space="0" w:color="auto"/>
        <w:bottom w:val="none" w:sz="0" w:space="0" w:color="auto"/>
        <w:right w:val="none" w:sz="0" w:space="0" w:color="auto"/>
      </w:divBdr>
    </w:div>
    <w:div w:id="442070977">
      <w:bodyDiv w:val="1"/>
      <w:marLeft w:val="0pt"/>
      <w:marRight w:val="0pt"/>
      <w:marTop w:val="0pt"/>
      <w:marBottom w:val="0pt"/>
      <w:divBdr>
        <w:top w:val="none" w:sz="0" w:space="0" w:color="auto"/>
        <w:left w:val="none" w:sz="0" w:space="0" w:color="auto"/>
        <w:bottom w:val="none" w:sz="0" w:space="0" w:color="auto"/>
        <w:right w:val="none" w:sz="0" w:space="0" w:color="auto"/>
      </w:divBdr>
    </w:div>
    <w:div w:id="466168183">
      <w:bodyDiv w:val="1"/>
      <w:marLeft w:val="0pt"/>
      <w:marRight w:val="0pt"/>
      <w:marTop w:val="0pt"/>
      <w:marBottom w:val="0pt"/>
      <w:divBdr>
        <w:top w:val="none" w:sz="0" w:space="0" w:color="auto"/>
        <w:left w:val="none" w:sz="0" w:space="0" w:color="auto"/>
        <w:bottom w:val="none" w:sz="0" w:space="0" w:color="auto"/>
        <w:right w:val="none" w:sz="0" w:space="0" w:color="auto"/>
      </w:divBdr>
    </w:div>
    <w:div w:id="480923255">
      <w:bodyDiv w:val="1"/>
      <w:marLeft w:val="0pt"/>
      <w:marRight w:val="0pt"/>
      <w:marTop w:val="0pt"/>
      <w:marBottom w:val="0pt"/>
      <w:divBdr>
        <w:top w:val="none" w:sz="0" w:space="0" w:color="auto"/>
        <w:left w:val="none" w:sz="0" w:space="0" w:color="auto"/>
        <w:bottom w:val="none" w:sz="0" w:space="0" w:color="auto"/>
        <w:right w:val="none" w:sz="0" w:space="0" w:color="auto"/>
      </w:divBdr>
    </w:div>
    <w:div w:id="488403827">
      <w:bodyDiv w:val="1"/>
      <w:marLeft w:val="0pt"/>
      <w:marRight w:val="0pt"/>
      <w:marTop w:val="0pt"/>
      <w:marBottom w:val="0pt"/>
      <w:divBdr>
        <w:top w:val="none" w:sz="0" w:space="0" w:color="auto"/>
        <w:left w:val="none" w:sz="0" w:space="0" w:color="auto"/>
        <w:bottom w:val="none" w:sz="0" w:space="0" w:color="auto"/>
        <w:right w:val="none" w:sz="0" w:space="0" w:color="auto"/>
      </w:divBdr>
    </w:div>
    <w:div w:id="496581697">
      <w:bodyDiv w:val="1"/>
      <w:marLeft w:val="0pt"/>
      <w:marRight w:val="0pt"/>
      <w:marTop w:val="0pt"/>
      <w:marBottom w:val="0pt"/>
      <w:divBdr>
        <w:top w:val="none" w:sz="0" w:space="0" w:color="auto"/>
        <w:left w:val="none" w:sz="0" w:space="0" w:color="auto"/>
        <w:bottom w:val="none" w:sz="0" w:space="0" w:color="auto"/>
        <w:right w:val="none" w:sz="0" w:space="0" w:color="auto"/>
      </w:divBdr>
    </w:div>
    <w:div w:id="528301428">
      <w:bodyDiv w:val="1"/>
      <w:marLeft w:val="0pt"/>
      <w:marRight w:val="0pt"/>
      <w:marTop w:val="0pt"/>
      <w:marBottom w:val="0pt"/>
      <w:divBdr>
        <w:top w:val="none" w:sz="0" w:space="0" w:color="auto"/>
        <w:left w:val="none" w:sz="0" w:space="0" w:color="auto"/>
        <w:bottom w:val="none" w:sz="0" w:space="0" w:color="auto"/>
        <w:right w:val="none" w:sz="0" w:space="0" w:color="auto"/>
      </w:divBdr>
    </w:div>
    <w:div w:id="535653370">
      <w:bodyDiv w:val="1"/>
      <w:marLeft w:val="0pt"/>
      <w:marRight w:val="0pt"/>
      <w:marTop w:val="0pt"/>
      <w:marBottom w:val="0pt"/>
      <w:divBdr>
        <w:top w:val="none" w:sz="0" w:space="0" w:color="auto"/>
        <w:left w:val="none" w:sz="0" w:space="0" w:color="auto"/>
        <w:bottom w:val="none" w:sz="0" w:space="0" w:color="auto"/>
        <w:right w:val="none" w:sz="0" w:space="0" w:color="auto"/>
      </w:divBdr>
    </w:div>
    <w:div w:id="560021621">
      <w:bodyDiv w:val="1"/>
      <w:marLeft w:val="0pt"/>
      <w:marRight w:val="0pt"/>
      <w:marTop w:val="0pt"/>
      <w:marBottom w:val="0pt"/>
      <w:divBdr>
        <w:top w:val="none" w:sz="0" w:space="0" w:color="auto"/>
        <w:left w:val="none" w:sz="0" w:space="0" w:color="auto"/>
        <w:bottom w:val="none" w:sz="0" w:space="0" w:color="auto"/>
        <w:right w:val="none" w:sz="0" w:space="0" w:color="auto"/>
      </w:divBdr>
    </w:div>
    <w:div w:id="561135473">
      <w:bodyDiv w:val="1"/>
      <w:marLeft w:val="0pt"/>
      <w:marRight w:val="0pt"/>
      <w:marTop w:val="0pt"/>
      <w:marBottom w:val="0pt"/>
      <w:divBdr>
        <w:top w:val="none" w:sz="0" w:space="0" w:color="auto"/>
        <w:left w:val="none" w:sz="0" w:space="0" w:color="auto"/>
        <w:bottom w:val="none" w:sz="0" w:space="0" w:color="auto"/>
        <w:right w:val="none" w:sz="0" w:space="0" w:color="auto"/>
      </w:divBdr>
    </w:div>
    <w:div w:id="562758015">
      <w:bodyDiv w:val="1"/>
      <w:marLeft w:val="0pt"/>
      <w:marRight w:val="0pt"/>
      <w:marTop w:val="0pt"/>
      <w:marBottom w:val="0pt"/>
      <w:divBdr>
        <w:top w:val="none" w:sz="0" w:space="0" w:color="auto"/>
        <w:left w:val="none" w:sz="0" w:space="0" w:color="auto"/>
        <w:bottom w:val="none" w:sz="0" w:space="0" w:color="auto"/>
        <w:right w:val="none" w:sz="0" w:space="0" w:color="auto"/>
      </w:divBdr>
    </w:div>
    <w:div w:id="563568115">
      <w:bodyDiv w:val="1"/>
      <w:marLeft w:val="0pt"/>
      <w:marRight w:val="0pt"/>
      <w:marTop w:val="0pt"/>
      <w:marBottom w:val="0pt"/>
      <w:divBdr>
        <w:top w:val="none" w:sz="0" w:space="0" w:color="auto"/>
        <w:left w:val="none" w:sz="0" w:space="0" w:color="auto"/>
        <w:bottom w:val="none" w:sz="0" w:space="0" w:color="auto"/>
        <w:right w:val="none" w:sz="0" w:space="0" w:color="auto"/>
      </w:divBdr>
    </w:div>
    <w:div w:id="577249466">
      <w:bodyDiv w:val="1"/>
      <w:marLeft w:val="0pt"/>
      <w:marRight w:val="0pt"/>
      <w:marTop w:val="0pt"/>
      <w:marBottom w:val="0pt"/>
      <w:divBdr>
        <w:top w:val="none" w:sz="0" w:space="0" w:color="auto"/>
        <w:left w:val="none" w:sz="0" w:space="0" w:color="auto"/>
        <w:bottom w:val="none" w:sz="0" w:space="0" w:color="auto"/>
        <w:right w:val="none" w:sz="0" w:space="0" w:color="auto"/>
      </w:divBdr>
    </w:div>
    <w:div w:id="583761269">
      <w:bodyDiv w:val="1"/>
      <w:marLeft w:val="0pt"/>
      <w:marRight w:val="0pt"/>
      <w:marTop w:val="0pt"/>
      <w:marBottom w:val="0pt"/>
      <w:divBdr>
        <w:top w:val="none" w:sz="0" w:space="0" w:color="auto"/>
        <w:left w:val="none" w:sz="0" w:space="0" w:color="auto"/>
        <w:bottom w:val="none" w:sz="0" w:space="0" w:color="auto"/>
        <w:right w:val="none" w:sz="0" w:space="0" w:color="auto"/>
      </w:divBdr>
    </w:div>
    <w:div w:id="587546389">
      <w:bodyDiv w:val="1"/>
      <w:marLeft w:val="0pt"/>
      <w:marRight w:val="0pt"/>
      <w:marTop w:val="0pt"/>
      <w:marBottom w:val="0pt"/>
      <w:divBdr>
        <w:top w:val="none" w:sz="0" w:space="0" w:color="auto"/>
        <w:left w:val="none" w:sz="0" w:space="0" w:color="auto"/>
        <w:bottom w:val="none" w:sz="0" w:space="0" w:color="auto"/>
        <w:right w:val="none" w:sz="0" w:space="0" w:color="auto"/>
      </w:divBdr>
    </w:div>
    <w:div w:id="590235653">
      <w:bodyDiv w:val="1"/>
      <w:marLeft w:val="0pt"/>
      <w:marRight w:val="0pt"/>
      <w:marTop w:val="0pt"/>
      <w:marBottom w:val="0pt"/>
      <w:divBdr>
        <w:top w:val="none" w:sz="0" w:space="0" w:color="auto"/>
        <w:left w:val="none" w:sz="0" w:space="0" w:color="auto"/>
        <w:bottom w:val="none" w:sz="0" w:space="0" w:color="auto"/>
        <w:right w:val="none" w:sz="0" w:space="0" w:color="auto"/>
      </w:divBdr>
    </w:div>
    <w:div w:id="600646856">
      <w:bodyDiv w:val="1"/>
      <w:marLeft w:val="0pt"/>
      <w:marRight w:val="0pt"/>
      <w:marTop w:val="0pt"/>
      <w:marBottom w:val="0pt"/>
      <w:divBdr>
        <w:top w:val="none" w:sz="0" w:space="0" w:color="auto"/>
        <w:left w:val="none" w:sz="0" w:space="0" w:color="auto"/>
        <w:bottom w:val="none" w:sz="0" w:space="0" w:color="auto"/>
        <w:right w:val="none" w:sz="0" w:space="0" w:color="auto"/>
      </w:divBdr>
    </w:div>
    <w:div w:id="605191799">
      <w:bodyDiv w:val="1"/>
      <w:marLeft w:val="0pt"/>
      <w:marRight w:val="0pt"/>
      <w:marTop w:val="0pt"/>
      <w:marBottom w:val="0pt"/>
      <w:divBdr>
        <w:top w:val="none" w:sz="0" w:space="0" w:color="auto"/>
        <w:left w:val="none" w:sz="0" w:space="0" w:color="auto"/>
        <w:bottom w:val="none" w:sz="0" w:space="0" w:color="auto"/>
        <w:right w:val="none" w:sz="0" w:space="0" w:color="auto"/>
      </w:divBdr>
    </w:div>
    <w:div w:id="613437184">
      <w:bodyDiv w:val="1"/>
      <w:marLeft w:val="0pt"/>
      <w:marRight w:val="0pt"/>
      <w:marTop w:val="0pt"/>
      <w:marBottom w:val="0pt"/>
      <w:divBdr>
        <w:top w:val="none" w:sz="0" w:space="0" w:color="auto"/>
        <w:left w:val="none" w:sz="0" w:space="0" w:color="auto"/>
        <w:bottom w:val="none" w:sz="0" w:space="0" w:color="auto"/>
        <w:right w:val="none" w:sz="0" w:space="0" w:color="auto"/>
      </w:divBdr>
    </w:div>
    <w:div w:id="621770886">
      <w:bodyDiv w:val="1"/>
      <w:marLeft w:val="0pt"/>
      <w:marRight w:val="0pt"/>
      <w:marTop w:val="0pt"/>
      <w:marBottom w:val="0pt"/>
      <w:divBdr>
        <w:top w:val="none" w:sz="0" w:space="0" w:color="auto"/>
        <w:left w:val="none" w:sz="0" w:space="0" w:color="auto"/>
        <w:bottom w:val="none" w:sz="0" w:space="0" w:color="auto"/>
        <w:right w:val="none" w:sz="0" w:space="0" w:color="auto"/>
      </w:divBdr>
    </w:div>
    <w:div w:id="625813834">
      <w:bodyDiv w:val="1"/>
      <w:marLeft w:val="0pt"/>
      <w:marRight w:val="0pt"/>
      <w:marTop w:val="0pt"/>
      <w:marBottom w:val="0pt"/>
      <w:divBdr>
        <w:top w:val="none" w:sz="0" w:space="0" w:color="auto"/>
        <w:left w:val="none" w:sz="0" w:space="0" w:color="auto"/>
        <w:bottom w:val="none" w:sz="0" w:space="0" w:color="auto"/>
        <w:right w:val="none" w:sz="0" w:space="0" w:color="auto"/>
      </w:divBdr>
    </w:div>
    <w:div w:id="632715075">
      <w:bodyDiv w:val="1"/>
      <w:marLeft w:val="0pt"/>
      <w:marRight w:val="0pt"/>
      <w:marTop w:val="0pt"/>
      <w:marBottom w:val="0pt"/>
      <w:divBdr>
        <w:top w:val="none" w:sz="0" w:space="0" w:color="auto"/>
        <w:left w:val="none" w:sz="0" w:space="0" w:color="auto"/>
        <w:bottom w:val="none" w:sz="0" w:space="0" w:color="auto"/>
        <w:right w:val="none" w:sz="0" w:space="0" w:color="auto"/>
      </w:divBdr>
    </w:div>
    <w:div w:id="635332904">
      <w:bodyDiv w:val="1"/>
      <w:marLeft w:val="0pt"/>
      <w:marRight w:val="0pt"/>
      <w:marTop w:val="0pt"/>
      <w:marBottom w:val="0pt"/>
      <w:divBdr>
        <w:top w:val="none" w:sz="0" w:space="0" w:color="auto"/>
        <w:left w:val="none" w:sz="0" w:space="0" w:color="auto"/>
        <w:bottom w:val="none" w:sz="0" w:space="0" w:color="auto"/>
        <w:right w:val="none" w:sz="0" w:space="0" w:color="auto"/>
      </w:divBdr>
    </w:div>
    <w:div w:id="6364487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834871">
          <w:marLeft w:val="0pt"/>
          <w:marRight w:val="0pt"/>
          <w:marTop w:val="0pt"/>
          <w:marBottom w:val="0pt"/>
          <w:divBdr>
            <w:top w:val="none" w:sz="0" w:space="0" w:color="auto"/>
            <w:left w:val="none" w:sz="0" w:space="0" w:color="auto"/>
            <w:bottom w:val="none" w:sz="0" w:space="0" w:color="auto"/>
            <w:right w:val="none" w:sz="0" w:space="0" w:color="auto"/>
          </w:divBdr>
          <w:divsChild>
            <w:div w:id="697899200">
              <w:marLeft w:val="0pt"/>
              <w:marRight w:val="0pt"/>
              <w:marTop w:val="0pt"/>
              <w:marBottom w:val="0pt"/>
              <w:divBdr>
                <w:top w:val="none" w:sz="0" w:space="0" w:color="auto"/>
                <w:left w:val="none" w:sz="0" w:space="0" w:color="auto"/>
                <w:bottom w:val="none" w:sz="0" w:space="0" w:color="auto"/>
                <w:right w:val="none" w:sz="0" w:space="0" w:color="auto"/>
              </w:divBdr>
              <w:divsChild>
                <w:div w:id="15203184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40963566">
      <w:bodyDiv w:val="1"/>
      <w:marLeft w:val="0pt"/>
      <w:marRight w:val="0pt"/>
      <w:marTop w:val="0pt"/>
      <w:marBottom w:val="0pt"/>
      <w:divBdr>
        <w:top w:val="none" w:sz="0" w:space="0" w:color="auto"/>
        <w:left w:val="none" w:sz="0" w:space="0" w:color="auto"/>
        <w:bottom w:val="none" w:sz="0" w:space="0" w:color="auto"/>
        <w:right w:val="none" w:sz="0" w:space="0" w:color="auto"/>
      </w:divBdr>
    </w:div>
    <w:div w:id="641429129">
      <w:bodyDiv w:val="1"/>
      <w:marLeft w:val="0pt"/>
      <w:marRight w:val="0pt"/>
      <w:marTop w:val="0pt"/>
      <w:marBottom w:val="0pt"/>
      <w:divBdr>
        <w:top w:val="none" w:sz="0" w:space="0" w:color="auto"/>
        <w:left w:val="none" w:sz="0" w:space="0" w:color="auto"/>
        <w:bottom w:val="none" w:sz="0" w:space="0" w:color="auto"/>
        <w:right w:val="none" w:sz="0" w:space="0" w:color="auto"/>
      </w:divBdr>
    </w:div>
    <w:div w:id="649407364">
      <w:bodyDiv w:val="1"/>
      <w:marLeft w:val="0pt"/>
      <w:marRight w:val="0pt"/>
      <w:marTop w:val="0pt"/>
      <w:marBottom w:val="0pt"/>
      <w:divBdr>
        <w:top w:val="none" w:sz="0" w:space="0" w:color="auto"/>
        <w:left w:val="none" w:sz="0" w:space="0" w:color="auto"/>
        <w:bottom w:val="none" w:sz="0" w:space="0" w:color="auto"/>
        <w:right w:val="none" w:sz="0" w:space="0" w:color="auto"/>
      </w:divBdr>
    </w:div>
    <w:div w:id="658730733">
      <w:bodyDiv w:val="1"/>
      <w:marLeft w:val="0pt"/>
      <w:marRight w:val="0pt"/>
      <w:marTop w:val="0pt"/>
      <w:marBottom w:val="0pt"/>
      <w:divBdr>
        <w:top w:val="none" w:sz="0" w:space="0" w:color="auto"/>
        <w:left w:val="none" w:sz="0" w:space="0" w:color="auto"/>
        <w:bottom w:val="none" w:sz="0" w:space="0" w:color="auto"/>
        <w:right w:val="none" w:sz="0" w:space="0" w:color="auto"/>
      </w:divBdr>
    </w:div>
    <w:div w:id="662468430">
      <w:bodyDiv w:val="1"/>
      <w:marLeft w:val="0pt"/>
      <w:marRight w:val="0pt"/>
      <w:marTop w:val="0pt"/>
      <w:marBottom w:val="0pt"/>
      <w:divBdr>
        <w:top w:val="none" w:sz="0" w:space="0" w:color="auto"/>
        <w:left w:val="none" w:sz="0" w:space="0" w:color="auto"/>
        <w:bottom w:val="none" w:sz="0" w:space="0" w:color="auto"/>
        <w:right w:val="none" w:sz="0" w:space="0" w:color="auto"/>
      </w:divBdr>
    </w:div>
    <w:div w:id="687800593">
      <w:bodyDiv w:val="1"/>
      <w:marLeft w:val="0pt"/>
      <w:marRight w:val="0pt"/>
      <w:marTop w:val="0pt"/>
      <w:marBottom w:val="0pt"/>
      <w:divBdr>
        <w:top w:val="none" w:sz="0" w:space="0" w:color="auto"/>
        <w:left w:val="none" w:sz="0" w:space="0" w:color="auto"/>
        <w:bottom w:val="none" w:sz="0" w:space="0" w:color="auto"/>
        <w:right w:val="none" w:sz="0" w:space="0" w:color="auto"/>
      </w:divBdr>
    </w:div>
    <w:div w:id="687875941">
      <w:bodyDiv w:val="1"/>
      <w:marLeft w:val="0pt"/>
      <w:marRight w:val="0pt"/>
      <w:marTop w:val="0pt"/>
      <w:marBottom w:val="0pt"/>
      <w:divBdr>
        <w:top w:val="none" w:sz="0" w:space="0" w:color="auto"/>
        <w:left w:val="none" w:sz="0" w:space="0" w:color="auto"/>
        <w:bottom w:val="none" w:sz="0" w:space="0" w:color="auto"/>
        <w:right w:val="none" w:sz="0" w:space="0" w:color="auto"/>
      </w:divBdr>
    </w:div>
    <w:div w:id="690837342">
      <w:bodyDiv w:val="1"/>
      <w:marLeft w:val="0pt"/>
      <w:marRight w:val="0pt"/>
      <w:marTop w:val="0pt"/>
      <w:marBottom w:val="0pt"/>
      <w:divBdr>
        <w:top w:val="none" w:sz="0" w:space="0" w:color="auto"/>
        <w:left w:val="none" w:sz="0" w:space="0" w:color="auto"/>
        <w:bottom w:val="none" w:sz="0" w:space="0" w:color="auto"/>
        <w:right w:val="none" w:sz="0" w:space="0" w:color="auto"/>
      </w:divBdr>
    </w:div>
    <w:div w:id="705713478">
      <w:bodyDiv w:val="1"/>
      <w:marLeft w:val="0pt"/>
      <w:marRight w:val="0pt"/>
      <w:marTop w:val="0pt"/>
      <w:marBottom w:val="0pt"/>
      <w:divBdr>
        <w:top w:val="none" w:sz="0" w:space="0" w:color="auto"/>
        <w:left w:val="none" w:sz="0" w:space="0" w:color="auto"/>
        <w:bottom w:val="none" w:sz="0" w:space="0" w:color="auto"/>
        <w:right w:val="none" w:sz="0" w:space="0" w:color="auto"/>
      </w:divBdr>
    </w:div>
    <w:div w:id="708070923">
      <w:bodyDiv w:val="1"/>
      <w:marLeft w:val="0pt"/>
      <w:marRight w:val="0pt"/>
      <w:marTop w:val="0pt"/>
      <w:marBottom w:val="0pt"/>
      <w:divBdr>
        <w:top w:val="none" w:sz="0" w:space="0" w:color="auto"/>
        <w:left w:val="none" w:sz="0" w:space="0" w:color="auto"/>
        <w:bottom w:val="none" w:sz="0" w:space="0" w:color="auto"/>
        <w:right w:val="none" w:sz="0" w:space="0" w:color="auto"/>
      </w:divBdr>
    </w:div>
    <w:div w:id="728303808">
      <w:bodyDiv w:val="1"/>
      <w:marLeft w:val="0pt"/>
      <w:marRight w:val="0pt"/>
      <w:marTop w:val="0pt"/>
      <w:marBottom w:val="0pt"/>
      <w:divBdr>
        <w:top w:val="none" w:sz="0" w:space="0" w:color="auto"/>
        <w:left w:val="none" w:sz="0" w:space="0" w:color="auto"/>
        <w:bottom w:val="none" w:sz="0" w:space="0" w:color="auto"/>
        <w:right w:val="none" w:sz="0" w:space="0" w:color="auto"/>
      </w:divBdr>
    </w:div>
    <w:div w:id="729157848">
      <w:bodyDiv w:val="1"/>
      <w:marLeft w:val="0pt"/>
      <w:marRight w:val="0pt"/>
      <w:marTop w:val="0pt"/>
      <w:marBottom w:val="0pt"/>
      <w:divBdr>
        <w:top w:val="none" w:sz="0" w:space="0" w:color="auto"/>
        <w:left w:val="none" w:sz="0" w:space="0" w:color="auto"/>
        <w:bottom w:val="none" w:sz="0" w:space="0" w:color="auto"/>
        <w:right w:val="none" w:sz="0" w:space="0" w:color="auto"/>
      </w:divBdr>
    </w:div>
    <w:div w:id="729501482">
      <w:bodyDiv w:val="1"/>
      <w:marLeft w:val="0pt"/>
      <w:marRight w:val="0pt"/>
      <w:marTop w:val="0pt"/>
      <w:marBottom w:val="0pt"/>
      <w:divBdr>
        <w:top w:val="none" w:sz="0" w:space="0" w:color="auto"/>
        <w:left w:val="none" w:sz="0" w:space="0" w:color="auto"/>
        <w:bottom w:val="none" w:sz="0" w:space="0" w:color="auto"/>
        <w:right w:val="none" w:sz="0" w:space="0" w:color="auto"/>
      </w:divBdr>
    </w:div>
    <w:div w:id="736245749">
      <w:bodyDiv w:val="1"/>
      <w:marLeft w:val="0pt"/>
      <w:marRight w:val="0pt"/>
      <w:marTop w:val="0pt"/>
      <w:marBottom w:val="0pt"/>
      <w:divBdr>
        <w:top w:val="none" w:sz="0" w:space="0" w:color="auto"/>
        <w:left w:val="none" w:sz="0" w:space="0" w:color="auto"/>
        <w:bottom w:val="none" w:sz="0" w:space="0" w:color="auto"/>
        <w:right w:val="none" w:sz="0" w:space="0" w:color="auto"/>
      </w:divBdr>
    </w:div>
    <w:div w:id="740177969">
      <w:bodyDiv w:val="1"/>
      <w:marLeft w:val="0pt"/>
      <w:marRight w:val="0pt"/>
      <w:marTop w:val="0pt"/>
      <w:marBottom w:val="0pt"/>
      <w:divBdr>
        <w:top w:val="none" w:sz="0" w:space="0" w:color="auto"/>
        <w:left w:val="none" w:sz="0" w:space="0" w:color="auto"/>
        <w:bottom w:val="none" w:sz="0" w:space="0" w:color="auto"/>
        <w:right w:val="none" w:sz="0" w:space="0" w:color="auto"/>
      </w:divBdr>
    </w:div>
    <w:div w:id="742919549">
      <w:bodyDiv w:val="1"/>
      <w:marLeft w:val="0pt"/>
      <w:marRight w:val="0pt"/>
      <w:marTop w:val="0pt"/>
      <w:marBottom w:val="0pt"/>
      <w:divBdr>
        <w:top w:val="none" w:sz="0" w:space="0" w:color="auto"/>
        <w:left w:val="none" w:sz="0" w:space="0" w:color="auto"/>
        <w:bottom w:val="none" w:sz="0" w:space="0" w:color="auto"/>
        <w:right w:val="none" w:sz="0" w:space="0" w:color="auto"/>
      </w:divBdr>
    </w:div>
    <w:div w:id="749618627">
      <w:bodyDiv w:val="1"/>
      <w:marLeft w:val="0pt"/>
      <w:marRight w:val="0pt"/>
      <w:marTop w:val="0pt"/>
      <w:marBottom w:val="0pt"/>
      <w:divBdr>
        <w:top w:val="none" w:sz="0" w:space="0" w:color="auto"/>
        <w:left w:val="none" w:sz="0" w:space="0" w:color="auto"/>
        <w:bottom w:val="none" w:sz="0" w:space="0" w:color="auto"/>
        <w:right w:val="none" w:sz="0" w:space="0" w:color="auto"/>
      </w:divBdr>
    </w:div>
    <w:div w:id="752701485">
      <w:bodyDiv w:val="1"/>
      <w:marLeft w:val="0pt"/>
      <w:marRight w:val="0pt"/>
      <w:marTop w:val="0pt"/>
      <w:marBottom w:val="0pt"/>
      <w:divBdr>
        <w:top w:val="none" w:sz="0" w:space="0" w:color="auto"/>
        <w:left w:val="none" w:sz="0" w:space="0" w:color="auto"/>
        <w:bottom w:val="none" w:sz="0" w:space="0" w:color="auto"/>
        <w:right w:val="none" w:sz="0" w:space="0" w:color="auto"/>
      </w:divBdr>
    </w:div>
    <w:div w:id="759326727">
      <w:bodyDiv w:val="1"/>
      <w:marLeft w:val="0pt"/>
      <w:marRight w:val="0pt"/>
      <w:marTop w:val="0pt"/>
      <w:marBottom w:val="0pt"/>
      <w:divBdr>
        <w:top w:val="none" w:sz="0" w:space="0" w:color="auto"/>
        <w:left w:val="none" w:sz="0" w:space="0" w:color="auto"/>
        <w:bottom w:val="none" w:sz="0" w:space="0" w:color="auto"/>
        <w:right w:val="none" w:sz="0" w:space="0" w:color="auto"/>
      </w:divBdr>
    </w:div>
    <w:div w:id="768741089">
      <w:bodyDiv w:val="1"/>
      <w:marLeft w:val="0pt"/>
      <w:marRight w:val="0pt"/>
      <w:marTop w:val="0pt"/>
      <w:marBottom w:val="0pt"/>
      <w:divBdr>
        <w:top w:val="none" w:sz="0" w:space="0" w:color="auto"/>
        <w:left w:val="none" w:sz="0" w:space="0" w:color="auto"/>
        <w:bottom w:val="none" w:sz="0" w:space="0" w:color="auto"/>
        <w:right w:val="none" w:sz="0" w:space="0" w:color="auto"/>
      </w:divBdr>
    </w:div>
    <w:div w:id="776757078">
      <w:bodyDiv w:val="1"/>
      <w:marLeft w:val="0pt"/>
      <w:marRight w:val="0pt"/>
      <w:marTop w:val="0pt"/>
      <w:marBottom w:val="0pt"/>
      <w:divBdr>
        <w:top w:val="none" w:sz="0" w:space="0" w:color="auto"/>
        <w:left w:val="none" w:sz="0" w:space="0" w:color="auto"/>
        <w:bottom w:val="none" w:sz="0" w:space="0" w:color="auto"/>
        <w:right w:val="none" w:sz="0" w:space="0" w:color="auto"/>
      </w:divBdr>
    </w:div>
    <w:div w:id="784616523">
      <w:bodyDiv w:val="1"/>
      <w:marLeft w:val="0pt"/>
      <w:marRight w:val="0pt"/>
      <w:marTop w:val="0pt"/>
      <w:marBottom w:val="0pt"/>
      <w:divBdr>
        <w:top w:val="none" w:sz="0" w:space="0" w:color="auto"/>
        <w:left w:val="none" w:sz="0" w:space="0" w:color="auto"/>
        <w:bottom w:val="none" w:sz="0" w:space="0" w:color="auto"/>
        <w:right w:val="none" w:sz="0" w:space="0" w:color="auto"/>
      </w:divBdr>
    </w:div>
    <w:div w:id="784663625">
      <w:bodyDiv w:val="1"/>
      <w:marLeft w:val="0pt"/>
      <w:marRight w:val="0pt"/>
      <w:marTop w:val="0pt"/>
      <w:marBottom w:val="0pt"/>
      <w:divBdr>
        <w:top w:val="none" w:sz="0" w:space="0" w:color="auto"/>
        <w:left w:val="none" w:sz="0" w:space="0" w:color="auto"/>
        <w:bottom w:val="none" w:sz="0" w:space="0" w:color="auto"/>
        <w:right w:val="none" w:sz="0" w:space="0" w:color="auto"/>
      </w:divBdr>
    </w:div>
    <w:div w:id="793404271">
      <w:bodyDiv w:val="1"/>
      <w:marLeft w:val="0pt"/>
      <w:marRight w:val="0pt"/>
      <w:marTop w:val="0pt"/>
      <w:marBottom w:val="0pt"/>
      <w:divBdr>
        <w:top w:val="none" w:sz="0" w:space="0" w:color="auto"/>
        <w:left w:val="none" w:sz="0" w:space="0" w:color="auto"/>
        <w:bottom w:val="none" w:sz="0" w:space="0" w:color="auto"/>
        <w:right w:val="none" w:sz="0" w:space="0" w:color="auto"/>
      </w:divBdr>
    </w:div>
    <w:div w:id="793475536">
      <w:bodyDiv w:val="1"/>
      <w:marLeft w:val="0pt"/>
      <w:marRight w:val="0pt"/>
      <w:marTop w:val="0pt"/>
      <w:marBottom w:val="0pt"/>
      <w:divBdr>
        <w:top w:val="none" w:sz="0" w:space="0" w:color="auto"/>
        <w:left w:val="none" w:sz="0" w:space="0" w:color="auto"/>
        <w:bottom w:val="none" w:sz="0" w:space="0" w:color="auto"/>
        <w:right w:val="none" w:sz="0" w:space="0" w:color="auto"/>
      </w:divBdr>
    </w:div>
    <w:div w:id="797146506">
      <w:bodyDiv w:val="1"/>
      <w:marLeft w:val="0pt"/>
      <w:marRight w:val="0pt"/>
      <w:marTop w:val="0pt"/>
      <w:marBottom w:val="0pt"/>
      <w:divBdr>
        <w:top w:val="none" w:sz="0" w:space="0" w:color="auto"/>
        <w:left w:val="none" w:sz="0" w:space="0" w:color="auto"/>
        <w:bottom w:val="none" w:sz="0" w:space="0" w:color="auto"/>
        <w:right w:val="none" w:sz="0" w:space="0" w:color="auto"/>
      </w:divBdr>
    </w:div>
    <w:div w:id="797574268">
      <w:bodyDiv w:val="1"/>
      <w:marLeft w:val="0pt"/>
      <w:marRight w:val="0pt"/>
      <w:marTop w:val="0pt"/>
      <w:marBottom w:val="0pt"/>
      <w:divBdr>
        <w:top w:val="none" w:sz="0" w:space="0" w:color="auto"/>
        <w:left w:val="none" w:sz="0" w:space="0" w:color="auto"/>
        <w:bottom w:val="none" w:sz="0" w:space="0" w:color="auto"/>
        <w:right w:val="none" w:sz="0" w:space="0" w:color="auto"/>
      </w:divBdr>
    </w:div>
    <w:div w:id="811751456">
      <w:bodyDiv w:val="1"/>
      <w:marLeft w:val="0pt"/>
      <w:marRight w:val="0pt"/>
      <w:marTop w:val="0pt"/>
      <w:marBottom w:val="0pt"/>
      <w:divBdr>
        <w:top w:val="none" w:sz="0" w:space="0" w:color="auto"/>
        <w:left w:val="none" w:sz="0" w:space="0" w:color="auto"/>
        <w:bottom w:val="none" w:sz="0" w:space="0" w:color="auto"/>
        <w:right w:val="none" w:sz="0" w:space="0" w:color="auto"/>
      </w:divBdr>
    </w:div>
    <w:div w:id="812215564">
      <w:bodyDiv w:val="1"/>
      <w:marLeft w:val="0pt"/>
      <w:marRight w:val="0pt"/>
      <w:marTop w:val="0pt"/>
      <w:marBottom w:val="0pt"/>
      <w:divBdr>
        <w:top w:val="none" w:sz="0" w:space="0" w:color="auto"/>
        <w:left w:val="none" w:sz="0" w:space="0" w:color="auto"/>
        <w:bottom w:val="none" w:sz="0" w:space="0" w:color="auto"/>
        <w:right w:val="none" w:sz="0" w:space="0" w:color="auto"/>
      </w:divBdr>
    </w:div>
    <w:div w:id="815799586">
      <w:bodyDiv w:val="1"/>
      <w:marLeft w:val="0pt"/>
      <w:marRight w:val="0pt"/>
      <w:marTop w:val="0pt"/>
      <w:marBottom w:val="0pt"/>
      <w:divBdr>
        <w:top w:val="none" w:sz="0" w:space="0" w:color="auto"/>
        <w:left w:val="none" w:sz="0" w:space="0" w:color="auto"/>
        <w:bottom w:val="none" w:sz="0" w:space="0" w:color="auto"/>
        <w:right w:val="none" w:sz="0" w:space="0" w:color="auto"/>
      </w:divBdr>
    </w:div>
    <w:div w:id="837963845">
      <w:bodyDiv w:val="1"/>
      <w:marLeft w:val="0pt"/>
      <w:marRight w:val="0pt"/>
      <w:marTop w:val="0pt"/>
      <w:marBottom w:val="0pt"/>
      <w:divBdr>
        <w:top w:val="none" w:sz="0" w:space="0" w:color="auto"/>
        <w:left w:val="none" w:sz="0" w:space="0" w:color="auto"/>
        <w:bottom w:val="none" w:sz="0" w:space="0" w:color="auto"/>
        <w:right w:val="none" w:sz="0" w:space="0" w:color="auto"/>
      </w:divBdr>
    </w:div>
    <w:div w:id="839857982">
      <w:bodyDiv w:val="1"/>
      <w:marLeft w:val="0pt"/>
      <w:marRight w:val="0pt"/>
      <w:marTop w:val="0pt"/>
      <w:marBottom w:val="0pt"/>
      <w:divBdr>
        <w:top w:val="none" w:sz="0" w:space="0" w:color="auto"/>
        <w:left w:val="none" w:sz="0" w:space="0" w:color="auto"/>
        <w:bottom w:val="none" w:sz="0" w:space="0" w:color="auto"/>
        <w:right w:val="none" w:sz="0" w:space="0" w:color="auto"/>
      </w:divBdr>
    </w:div>
    <w:div w:id="842431415">
      <w:bodyDiv w:val="1"/>
      <w:marLeft w:val="0pt"/>
      <w:marRight w:val="0pt"/>
      <w:marTop w:val="0pt"/>
      <w:marBottom w:val="0pt"/>
      <w:divBdr>
        <w:top w:val="none" w:sz="0" w:space="0" w:color="auto"/>
        <w:left w:val="none" w:sz="0" w:space="0" w:color="auto"/>
        <w:bottom w:val="none" w:sz="0" w:space="0" w:color="auto"/>
        <w:right w:val="none" w:sz="0" w:space="0" w:color="auto"/>
      </w:divBdr>
    </w:div>
    <w:div w:id="848956150">
      <w:bodyDiv w:val="1"/>
      <w:marLeft w:val="0pt"/>
      <w:marRight w:val="0pt"/>
      <w:marTop w:val="0pt"/>
      <w:marBottom w:val="0pt"/>
      <w:divBdr>
        <w:top w:val="none" w:sz="0" w:space="0" w:color="auto"/>
        <w:left w:val="none" w:sz="0" w:space="0" w:color="auto"/>
        <w:bottom w:val="none" w:sz="0" w:space="0" w:color="auto"/>
        <w:right w:val="none" w:sz="0" w:space="0" w:color="auto"/>
      </w:divBdr>
    </w:div>
    <w:div w:id="850142064">
      <w:bodyDiv w:val="1"/>
      <w:marLeft w:val="0pt"/>
      <w:marRight w:val="0pt"/>
      <w:marTop w:val="0pt"/>
      <w:marBottom w:val="0pt"/>
      <w:divBdr>
        <w:top w:val="none" w:sz="0" w:space="0" w:color="auto"/>
        <w:left w:val="none" w:sz="0" w:space="0" w:color="auto"/>
        <w:bottom w:val="none" w:sz="0" w:space="0" w:color="auto"/>
        <w:right w:val="none" w:sz="0" w:space="0" w:color="auto"/>
      </w:divBdr>
    </w:div>
    <w:div w:id="868570371">
      <w:bodyDiv w:val="1"/>
      <w:marLeft w:val="0pt"/>
      <w:marRight w:val="0pt"/>
      <w:marTop w:val="0pt"/>
      <w:marBottom w:val="0pt"/>
      <w:divBdr>
        <w:top w:val="none" w:sz="0" w:space="0" w:color="auto"/>
        <w:left w:val="none" w:sz="0" w:space="0" w:color="auto"/>
        <w:bottom w:val="none" w:sz="0" w:space="0" w:color="auto"/>
        <w:right w:val="none" w:sz="0" w:space="0" w:color="auto"/>
      </w:divBdr>
    </w:div>
    <w:div w:id="870724670">
      <w:bodyDiv w:val="1"/>
      <w:marLeft w:val="0pt"/>
      <w:marRight w:val="0pt"/>
      <w:marTop w:val="0pt"/>
      <w:marBottom w:val="0pt"/>
      <w:divBdr>
        <w:top w:val="none" w:sz="0" w:space="0" w:color="auto"/>
        <w:left w:val="none" w:sz="0" w:space="0" w:color="auto"/>
        <w:bottom w:val="none" w:sz="0" w:space="0" w:color="auto"/>
        <w:right w:val="none" w:sz="0" w:space="0" w:color="auto"/>
      </w:divBdr>
    </w:div>
    <w:div w:id="877666170">
      <w:bodyDiv w:val="1"/>
      <w:marLeft w:val="0pt"/>
      <w:marRight w:val="0pt"/>
      <w:marTop w:val="0pt"/>
      <w:marBottom w:val="0pt"/>
      <w:divBdr>
        <w:top w:val="none" w:sz="0" w:space="0" w:color="auto"/>
        <w:left w:val="none" w:sz="0" w:space="0" w:color="auto"/>
        <w:bottom w:val="none" w:sz="0" w:space="0" w:color="auto"/>
        <w:right w:val="none" w:sz="0" w:space="0" w:color="auto"/>
      </w:divBdr>
    </w:div>
    <w:div w:id="878277799">
      <w:bodyDiv w:val="1"/>
      <w:marLeft w:val="0pt"/>
      <w:marRight w:val="0pt"/>
      <w:marTop w:val="0pt"/>
      <w:marBottom w:val="0pt"/>
      <w:divBdr>
        <w:top w:val="none" w:sz="0" w:space="0" w:color="auto"/>
        <w:left w:val="none" w:sz="0" w:space="0" w:color="auto"/>
        <w:bottom w:val="none" w:sz="0" w:space="0" w:color="auto"/>
        <w:right w:val="none" w:sz="0" w:space="0" w:color="auto"/>
      </w:divBdr>
    </w:div>
    <w:div w:id="885944824">
      <w:bodyDiv w:val="1"/>
      <w:marLeft w:val="0pt"/>
      <w:marRight w:val="0pt"/>
      <w:marTop w:val="0pt"/>
      <w:marBottom w:val="0pt"/>
      <w:divBdr>
        <w:top w:val="none" w:sz="0" w:space="0" w:color="auto"/>
        <w:left w:val="none" w:sz="0" w:space="0" w:color="auto"/>
        <w:bottom w:val="none" w:sz="0" w:space="0" w:color="auto"/>
        <w:right w:val="none" w:sz="0" w:space="0" w:color="auto"/>
      </w:divBdr>
    </w:div>
    <w:div w:id="889458735">
      <w:bodyDiv w:val="1"/>
      <w:marLeft w:val="0pt"/>
      <w:marRight w:val="0pt"/>
      <w:marTop w:val="0pt"/>
      <w:marBottom w:val="0pt"/>
      <w:divBdr>
        <w:top w:val="none" w:sz="0" w:space="0" w:color="auto"/>
        <w:left w:val="none" w:sz="0" w:space="0" w:color="auto"/>
        <w:bottom w:val="none" w:sz="0" w:space="0" w:color="auto"/>
        <w:right w:val="none" w:sz="0" w:space="0" w:color="auto"/>
      </w:divBdr>
    </w:div>
    <w:div w:id="896890923">
      <w:bodyDiv w:val="1"/>
      <w:marLeft w:val="0pt"/>
      <w:marRight w:val="0pt"/>
      <w:marTop w:val="0pt"/>
      <w:marBottom w:val="0pt"/>
      <w:divBdr>
        <w:top w:val="none" w:sz="0" w:space="0" w:color="auto"/>
        <w:left w:val="none" w:sz="0" w:space="0" w:color="auto"/>
        <w:bottom w:val="none" w:sz="0" w:space="0" w:color="auto"/>
        <w:right w:val="none" w:sz="0" w:space="0" w:color="auto"/>
      </w:divBdr>
    </w:div>
    <w:div w:id="903105050">
      <w:bodyDiv w:val="1"/>
      <w:marLeft w:val="0pt"/>
      <w:marRight w:val="0pt"/>
      <w:marTop w:val="0pt"/>
      <w:marBottom w:val="0pt"/>
      <w:divBdr>
        <w:top w:val="none" w:sz="0" w:space="0" w:color="auto"/>
        <w:left w:val="none" w:sz="0" w:space="0" w:color="auto"/>
        <w:bottom w:val="none" w:sz="0" w:space="0" w:color="auto"/>
        <w:right w:val="none" w:sz="0" w:space="0" w:color="auto"/>
      </w:divBdr>
    </w:div>
    <w:div w:id="909968863">
      <w:bodyDiv w:val="1"/>
      <w:marLeft w:val="0pt"/>
      <w:marRight w:val="0pt"/>
      <w:marTop w:val="0pt"/>
      <w:marBottom w:val="0pt"/>
      <w:divBdr>
        <w:top w:val="none" w:sz="0" w:space="0" w:color="auto"/>
        <w:left w:val="none" w:sz="0" w:space="0" w:color="auto"/>
        <w:bottom w:val="none" w:sz="0" w:space="0" w:color="auto"/>
        <w:right w:val="none" w:sz="0" w:space="0" w:color="auto"/>
      </w:divBdr>
    </w:div>
    <w:div w:id="937366114">
      <w:bodyDiv w:val="1"/>
      <w:marLeft w:val="0pt"/>
      <w:marRight w:val="0pt"/>
      <w:marTop w:val="0pt"/>
      <w:marBottom w:val="0pt"/>
      <w:divBdr>
        <w:top w:val="none" w:sz="0" w:space="0" w:color="auto"/>
        <w:left w:val="none" w:sz="0" w:space="0" w:color="auto"/>
        <w:bottom w:val="none" w:sz="0" w:space="0" w:color="auto"/>
        <w:right w:val="none" w:sz="0" w:space="0" w:color="auto"/>
      </w:divBdr>
    </w:div>
    <w:div w:id="941033807">
      <w:bodyDiv w:val="1"/>
      <w:marLeft w:val="0pt"/>
      <w:marRight w:val="0pt"/>
      <w:marTop w:val="0pt"/>
      <w:marBottom w:val="0pt"/>
      <w:divBdr>
        <w:top w:val="none" w:sz="0" w:space="0" w:color="auto"/>
        <w:left w:val="none" w:sz="0" w:space="0" w:color="auto"/>
        <w:bottom w:val="none" w:sz="0" w:space="0" w:color="auto"/>
        <w:right w:val="none" w:sz="0" w:space="0" w:color="auto"/>
      </w:divBdr>
    </w:div>
    <w:div w:id="950669239">
      <w:bodyDiv w:val="1"/>
      <w:marLeft w:val="0pt"/>
      <w:marRight w:val="0pt"/>
      <w:marTop w:val="0pt"/>
      <w:marBottom w:val="0pt"/>
      <w:divBdr>
        <w:top w:val="none" w:sz="0" w:space="0" w:color="auto"/>
        <w:left w:val="none" w:sz="0" w:space="0" w:color="auto"/>
        <w:bottom w:val="none" w:sz="0" w:space="0" w:color="auto"/>
        <w:right w:val="none" w:sz="0" w:space="0" w:color="auto"/>
      </w:divBdr>
    </w:div>
    <w:div w:id="965962535">
      <w:bodyDiv w:val="1"/>
      <w:marLeft w:val="0pt"/>
      <w:marRight w:val="0pt"/>
      <w:marTop w:val="0pt"/>
      <w:marBottom w:val="0pt"/>
      <w:divBdr>
        <w:top w:val="none" w:sz="0" w:space="0" w:color="auto"/>
        <w:left w:val="none" w:sz="0" w:space="0" w:color="auto"/>
        <w:bottom w:val="none" w:sz="0" w:space="0" w:color="auto"/>
        <w:right w:val="none" w:sz="0" w:space="0" w:color="auto"/>
      </w:divBdr>
    </w:div>
    <w:div w:id="970672607">
      <w:bodyDiv w:val="1"/>
      <w:marLeft w:val="0pt"/>
      <w:marRight w:val="0pt"/>
      <w:marTop w:val="0pt"/>
      <w:marBottom w:val="0pt"/>
      <w:divBdr>
        <w:top w:val="none" w:sz="0" w:space="0" w:color="auto"/>
        <w:left w:val="none" w:sz="0" w:space="0" w:color="auto"/>
        <w:bottom w:val="none" w:sz="0" w:space="0" w:color="auto"/>
        <w:right w:val="none" w:sz="0" w:space="0" w:color="auto"/>
      </w:divBdr>
    </w:div>
    <w:div w:id="974021563">
      <w:bodyDiv w:val="1"/>
      <w:marLeft w:val="0pt"/>
      <w:marRight w:val="0pt"/>
      <w:marTop w:val="0pt"/>
      <w:marBottom w:val="0pt"/>
      <w:divBdr>
        <w:top w:val="none" w:sz="0" w:space="0" w:color="auto"/>
        <w:left w:val="none" w:sz="0" w:space="0" w:color="auto"/>
        <w:bottom w:val="none" w:sz="0" w:space="0" w:color="auto"/>
        <w:right w:val="none" w:sz="0" w:space="0" w:color="auto"/>
      </w:divBdr>
    </w:div>
    <w:div w:id="975254594">
      <w:bodyDiv w:val="1"/>
      <w:marLeft w:val="0pt"/>
      <w:marRight w:val="0pt"/>
      <w:marTop w:val="0pt"/>
      <w:marBottom w:val="0pt"/>
      <w:divBdr>
        <w:top w:val="none" w:sz="0" w:space="0" w:color="auto"/>
        <w:left w:val="none" w:sz="0" w:space="0" w:color="auto"/>
        <w:bottom w:val="none" w:sz="0" w:space="0" w:color="auto"/>
        <w:right w:val="none" w:sz="0" w:space="0" w:color="auto"/>
      </w:divBdr>
    </w:div>
    <w:div w:id="979531149">
      <w:bodyDiv w:val="1"/>
      <w:marLeft w:val="0pt"/>
      <w:marRight w:val="0pt"/>
      <w:marTop w:val="0pt"/>
      <w:marBottom w:val="0pt"/>
      <w:divBdr>
        <w:top w:val="none" w:sz="0" w:space="0" w:color="auto"/>
        <w:left w:val="none" w:sz="0" w:space="0" w:color="auto"/>
        <w:bottom w:val="none" w:sz="0" w:space="0" w:color="auto"/>
        <w:right w:val="none" w:sz="0" w:space="0" w:color="auto"/>
      </w:divBdr>
    </w:div>
    <w:div w:id="980885637">
      <w:bodyDiv w:val="1"/>
      <w:marLeft w:val="0pt"/>
      <w:marRight w:val="0pt"/>
      <w:marTop w:val="0pt"/>
      <w:marBottom w:val="0pt"/>
      <w:divBdr>
        <w:top w:val="none" w:sz="0" w:space="0" w:color="auto"/>
        <w:left w:val="none" w:sz="0" w:space="0" w:color="auto"/>
        <w:bottom w:val="none" w:sz="0" w:space="0" w:color="auto"/>
        <w:right w:val="none" w:sz="0" w:space="0" w:color="auto"/>
      </w:divBdr>
    </w:div>
    <w:div w:id="983662000">
      <w:bodyDiv w:val="1"/>
      <w:marLeft w:val="0pt"/>
      <w:marRight w:val="0pt"/>
      <w:marTop w:val="0pt"/>
      <w:marBottom w:val="0pt"/>
      <w:divBdr>
        <w:top w:val="none" w:sz="0" w:space="0" w:color="auto"/>
        <w:left w:val="none" w:sz="0" w:space="0" w:color="auto"/>
        <w:bottom w:val="none" w:sz="0" w:space="0" w:color="auto"/>
        <w:right w:val="none" w:sz="0" w:space="0" w:color="auto"/>
      </w:divBdr>
    </w:div>
    <w:div w:id="1016927423">
      <w:bodyDiv w:val="1"/>
      <w:marLeft w:val="0pt"/>
      <w:marRight w:val="0pt"/>
      <w:marTop w:val="0pt"/>
      <w:marBottom w:val="0pt"/>
      <w:divBdr>
        <w:top w:val="none" w:sz="0" w:space="0" w:color="auto"/>
        <w:left w:val="none" w:sz="0" w:space="0" w:color="auto"/>
        <w:bottom w:val="none" w:sz="0" w:space="0" w:color="auto"/>
        <w:right w:val="none" w:sz="0" w:space="0" w:color="auto"/>
      </w:divBdr>
    </w:div>
    <w:div w:id="1020085055">
      <w:bodyDiv w:val="1"/>
      <w:marLeft w:val="0pt"/>
      <w:marRight w:val="0pt"/>
      <w:marTop w:val="0pt"/>
      <w:marBottom w:val="0pt"/>
      <w:divBdr>
        <w:top w:val="none" w:sz="0" w:space="0" w:color="auto"/>
        <w:left w:val="none" w:sz="0" w:space="0" w:color="auto"/>
        <w:bottom w:val="none" w:sz="0" w:space="0" w:color="auto"/>
        <w:right w:val="none" w:sz="0" w:space="0" w:color="auto"/>
      </w:divBdr>
    </w:div>
    <w:div w:id="1028874977">
      <w:bodyDiv w:val="1"/>
      <w:marLeft w:val="0pt"/>
      <w:marRight w:val="0pt"/>
      <w:marTop w:val="0pt"/>
      <w:marBottom w:val="0pt"/>
      <w:divBdr>
        <w:top w:val="none" w:sz="0" w:space="0" w:color="auto"/>
        <w:left w:val="none" w:sz="0" w:space="0" w:color="auto"/>
        <w:bottom w:val="none" w:sz="0" w:space="0" w:color="auto"/>
        <w:right w:val="none" w:sz="0" w:space="0" w:color="auto"/>
      </w:divBdr>
    </w:div>
    <w:div w:id="1043671597">
      <w:bodyDiv w:val="1"/>
      <w:marLeft w:val="0pt"/>
      <w:marRight w:val="0pt"/>
      <w:marTop w:val="0pt"/>
      <w:marBottom w:val="0pt"/>
      <w:divBdr>
        <w:top w:val="none" w:sz="0" w:space="0" w:color="auto"/>
        <w:left w:val="none" w:sz="0" w:space="0" w:color="auto"/>
        <w:bottom w:val="none" w:sz="0" w:space="0" w:color="auto"/>
        <w:right w:val="none" w:sz="0" w:space="0" w:color="auto"/>
      </w:divBdr>
    </w:div>
    <w:div w:id="1044478755">
      <w:bodyDiv w:val="1"/>
      <w:marLeft w:val="0pt"/>
      <w:marRight w:val="0pt"/>
      <w:marTop w:val="0pt"/>
      <w:marBottom w:val="0pt"/>
      <w:divBdr>
        <w:top w:val="none" w:sz="0" w:space="0" w:color="auto"/>
        <w:left w:val="none" w:sz="0" w:space="0" w:color="auto"/>
        <w:bottom w:val="none" w:sz="0" w:space="0" w:color="auto"/>
        <w:right w:val="none" w:sz="0" w:space="0" w:color="auto"/>
      </w:divBdr>
    </w:div>
    <w:div w:id="1066952614">
      <w:bodyDiv w:val="1"/>
      <w:marLeft w:val="0pt"/>
      <w:marRight w:val="0pt"/>
      <w:marTop w:val="0pt"/>
      <w:marBottom w:val="0pt"/>
      <w:divBdr>
        <w:top w:val="none" w:sz="0" w:space="0" w:color="auto"/>
        <w:left w:val="none" w:sz="0" w:space="0" w:color="auto"/>
        <w:bottom w:val="none" w:sz="0" w:space="0" w:color="auto"/>
        <w:right w:val="none" w:sz="0" w:space="0" w:color="auto"/>
      </w:divBdr>
    </w:div>
    <w:div w:id="1084105189">
      <w:bodyDiv w:val="1"/>
      <w:marLeft w:val="0pt"/>
      <w:marRight w:val="0pt"/>
      <w:marTop w:val="0pt"/>
      <w:marBottom w:val="0pt"/>
      <w:divBdr>
        <w:top w:val="none" w:sz="0" w:space="0" w:color="auto"/>
        <w:left w:val="none" w:sz="0" w:space="0" w:color="auto"/>
        <w:bottom w:val="none" w:sz="0" w:space="0" w:color="auto"/>
        <w:right w:val="none" w:sz="0" w:space="0" w:color="auto"/>
      </w:divBdr>
    </w:div>
    <w:div w:id="1084567626">
      <w:bodyDiv w:val="1"/>
      <w:marLeft w:val="0pt"/>
      <w:marRight w:val="0pt"/>
      <w:marTop w:val="0pt"/>
      <w:marBottom w:val="0pt"/>
      <w:divBdr>
        <w:top w:val="none" w:sz="0" w:space="0" w:color="auto"/>
        <w:left w:val="none" w:sz="0" w:space="0" w:color="auto"/>
        <w:bottom w:val="none" w:sz="0" w:space="0" w:color="auto"/>
        <w:right w:val="none" w:sz="0" w:space="0" w:color="auto"/>
      </w:divBdr>
    </w:div>
    <w:div w:id="1089084883">
      <w:bodyDiv w:val="1"/>
      <w:marLeft w:val="0pt"/>
      <w:marRight w:val="0pt"/>
      <w:marTop w:val="0pt"/>
      <w:marBottom w:val="0pt"/>
      <w:divBdr>
        <w:top w:val="none" w:sz="0" w:space="0" w:color="auto"/>
        <w:left w:val="none" w:sz="0" w:space="0" w:color="auto"/>
        <w:bottom w:val="none" w:sz="0" w:space="0" w:color="auto"/>
        <w:right w:val="none" w:sz="0" w:space="0" w:color="auto"/>
      </w:divBdr>
    </w:div>
    <w:div w:id="1090542867">
      <w:bodyDiv w:val="1"/>
      <w:marLeft w:val="0pt"/>
      <w:marRight w:val="0pt"/>
      <w:marTop w:val="0pt"/>
      <w:marBottom w:val="0pt"/>
      <w:divBdr>
        <w:top w:val="none" w:sz="0" w:space="0" w:color="auto"/>
        <w:left w:val="none" w:sz="0" w:space="0" w:color="auto"/>
        <w:bottom w:val="none" w:sz="0" w:space="0" w:color="auto"/>
        <w:right w:val="none" w:sz="0" w:space="0" w:color="auto"/>
      </w:divBdr>
    </w:div>
    <w:div w:id="1092123876">
      <w:bodyDiv w:val="1"/>
      <w:marLeft w:val="0pt"/>
      <w:marRight w:val="0pt"/>
      <w:marTop w:val="0pt"/>
      <w:marBottom w:val="0pt"/>
      <w:divBdr>
        <w:top w:val="none" w:sz="0" w:space="0" w:color="auto"/>
        <w:left w:val="none" w:sz="0" w:space="0" w:color="auto"/>
        <w:bottom w:val="none" w:sz="0" w:space="0" w:color="auto"/>
        <w:right w:val="none" w:sz="0" w:space="0" w:color="auto"/>
      </w:divBdr>
    </w:div>
    <w:div w:id="1100760862">
      <w:bodyDiv w:val="1"/>
      <w:marLeft w:val="0pt"/>
      <w:marRight w:val="0pt"/>
      <w:marTop w:val="0pt"/>
      <w:marBottom w:val="0pt"/>
      <w:divBdr>
        <w:top w:val="none" w:sz="0" w:space="0" w:color="auto"/>
        <w:left w:val="none" w:sz="0" w:space="0" w:color="auto"/>
        <w:bottom w:val="none" w:sz="0" w:space="0" w:color="auto"/>
        <w:right w:val="none" w:sz="0" w:space="0" w:color="auto"/>
      </w:divBdr>
    </w:div>
    <w:div w:id="1102725082">
      <w:bodyDiv w:val="1"/>
      <w:marLeft w:val="0pt"/>
      <w:marRight w:val="0pt"/>
      <w:marTop w:val="0pt"/>
      <w:marBottom w:val="0pt"/>
      <w:divBdr>
        <w:top w:val="none" w:sz="0" w:space="0" w:color="auto"/>
        <w:left w:val="none" w:sz="0" w:space="0" w:color="auto"/>
        <w:bottom w:val="none" w:sz="0" w:space="0" w:color="auto"/>
        <w:right w:val="none" w:sz="0" w:space="0" w:color="auto"/>
      </w:divBdr>
    </w:div>
    <w:div w:id="1107848837">
      <w:bodyDiv w:val="1"/>
      <w:marLeft w:val="0pt"/>
      <w:marRight w:val="0pt"/>
      <w:marTop w:val="0pt"/>
      <w:marBottom w:val="0pt"/>
      <w:divBdr>
        <w:top w:val="none" w:sz="0" w:space="0" w:color="auto"/>
        <w:left w:val="none" w:sz="0" w:space="0" w:color="auto"/>
        <w:bottom w:val="none" w:sz="0" w:space="0" w:color="auto"/>
        <w:right w:val="none" w:sz="0" w:space="0" w:color="auto"/>
      </w:divBdr>
    </w:div>
    <w:div w:id="1142692825">
      <w:bodyDiv w:val="1"/>
      <w:marLeft w:val="0pt"/>
      <w:marRight w:val="0pt"/>
      <w:marTop w:val="0pt"/>
      <w:marBottom w:val="0pt"/>
      <w:divBdr>
        <w:top w:val="none" w:sz="0" w:space="0" w:color="auto"/>
        <w:left w:val="none" w:sz="0" w:space="0" w:color="auto"/>
        <w:bottom w:val="none" w:sz="0" w:space="0" w:color="auto"/>
        <w:right w:val="none" w:sz="0" w:space="0" w:color="auto"/>
      </w:divBdr>
    </w:div>
    <w:div w:id="1144934071">
      <w:bodyDiv w:val="1"/>
      <w:marLeft w:val="0pt"/>
      <w:marRight w:val="0pt"/>
      <w:marTop w:val="0pt"/>
      <w:marBottom w:val="0pt"/>
      <w:divBdr>
        <w:top w:val="none" w:sz="0" w:space="0" w:color="auto"/>
        <w:left w:val="none" w:sz="0" w:space="0" w:color="auto"/>
        <w:bottom w:val="none" w:sz="0" w:space="0" w:color="auto"/>
        <w:right w:val="none" w:sz="0" w:space="0" w:color="auto"/>
      </w:divBdr>
    </w:div>
    <w:div w:id="1146704148">
      <w:bodyDiv w:val="1"/>
      <w:marLeft w:val="0pt"/>
      <w:marRight w:val="0pt"/>
      <w:marTop w:val="0pt"/>
      <w:marBottom w:val="0pt"/>
      <w:divBdr>
        <w:top w:val="none" w:sz="0" w:space="0" w:color="auto"/>
        <w:left w:val="none" w:sz="0" w:space="0" w:color="auto"/>
        <w:bottom w:val="none" w:sz="0" w:space="0" w:color="auto"/>
        <w:right w:val="none" w:sz="0" w:space="0" w:color="auto"/>
      </w:divBdr>
    </w:div>
    <w:div w:id="1152480118">
      <w:bodyDiv w:val="1"/>
      <w:marLeft w:val="0pt"/>
      <w:marRight w:val="0pt"/>
      <w:marTop w:val="0pt"/>
      <w:marBottom w:val="0pt"/>
      <w:divBdr>
        <w:top w:val="none" w:sz="0" w:space="0" w:color="auto"/>
        <w:left w:val="none" w:sz="0" w:space="0" w:color="auto"/>
        <w:bottom w:val="none" w:sz="0" w:space="0" w:color="auto"/>
        <w:right w:val="none" w:sz="0" w:space="0" w:color="auto"/>
      </w:divBdr>
    </w:div>
    <w:div w:id="1166440176">
      <w:bodyDiv w:val="1"/>
      <w:marLeft w:val="0pt"/>
      <w:marRight w:val="0pt"/>
      <w:marTop w:val="0pt"/>
      <w:marBottom w:val="0pt"/>
      <w:divBdr>
        <w:top w:val="none" w:sz="0" w:space="0" w:color="auto"/>
        <w:left w:val="none" w:sz="0" w:space="0" w:color="auto"/>
        <w:bottom w:val="none" w:sz="0" w:space="0" w:color="auto"/>
        <w:right w:val="none" w:sz="0" w:space="0" w:color="auto"/>
      </w:divBdr>
    </w:div>
    <w:div w:id="1172065426">
      <w:bodyDiv w:val="1"/>
      <w:marLeft w:val="0pt"/>
      <w:marRight w:val="0pt"/>
      <w:marTop w:val="0pt"/>
      <w:marBottom w:val="0pt"/>
      <w:divBdr>
        <w:top w:val="none" w:sz="0" w:space="0" w:color="auto"/>
        <w:left w:val="none" w:sz="0" w:space="0" w:color="auto"/>
        <w:bottom w:val="none" w:sz="0" w:space="0" w:color="auto"/>
        <w:right w:val="none" w:sz="0" w:space="0" w:color="auto"/>
      </w:divBdr>
    </w:div>
    <w:div w:id="1182861511">
      <w:bodyDiv w:val="1"/>
      <w:marLeft w:val="0pt"/>
      <w:marRight w:val="0pt"/>
      <w:marTop w:val="0pt"/>
      <w:marBottom w:val="0pt"/>
      <w:divBdr>
        <w:top w:val="none" w:sz="0" w:space="0" w:color="auto"/>
        <w:left w:val="none" w:sz="0" w:space="0" w:color="auto"/>
        <w:bottom w:val="none" w:sz="0" w:space="0" w:color="auto"/>
        <w:right w:val="none" w:sz="0" w:space="0" w:color="auto"/>
      </w:divBdr>
    </w:div>
    <w:div w:id="1194226315">
      <w:bodyDiv w:val="1"/>
      <w:marLeft w:val="0pt"/>
      <w:marRight w:val="0pt"/>
      <w:marTop w:val="0pt"/>
      <w:marBottom w:val="0pt"/>
      <w:divBdr>
        <w:top w:val="none" w:sz="0" w:space="0" w:color="auto"/>
        <w:left w:val="none" w:sz="0" w:space="0" w:color="auto"/>
        <w:bottom w:val="none" w:sz="0" w:space="0" w:color="auto"/>
        <w:right w:val="none" w:sz="0" w:space="0" w:color="auto"/>
      </w:divBdr>
    </w:div>
    <w:div w:id="1213880407">
      <w:bodyDiv w:val="1"/>
      <w:marLeft w:val="0pt"/>
      <w:marRight w:val="0pt"/>
      <w:marTop w:val="0pt"/>
      <w:marBottom w:val="0pt"/>
      <w:divBdr>
        <w:top w:val="none" w:sz="0" w:space="0" w:color="auto"/>
        <w:left w:val="none" w:sz="0" w:space="0" w:color="auto"/>
        <w:bottom w:val="none" w:sz="0" w:space="0" w:color="auto"/>
        <w:right w:val="none" w:sz="0" w:space="0" w:color="auto"/>
      </w:divBdr>
    </w:div>
    <w:div w:id="1215004509">
      <w:bodyDiv w:val="1"/>
      <w:marLeft w:val="0pt"/>
      <w:marRight w:val="0pt"/>
      <w:marTop w:val="0pt"/>
      <w:marBottom w:val="0pt"/>
      <w:divBdr>
        <w:top w:val="none" w:sz="0" w:space="0" w:color="auto"/>
        <w:left w:val="none" w:sz="0" w:space="0" w:color="auto"/>
        <w:bottom w:val="none" w:sz="0" w:space="0" w:color="auto"/>
        <w:right w:val="none" w:sz="0" w:space="0" w:color="auto"/>
      </w:divBdr>
    </w:div>
    <w:div w:id="1233345644">
      <w:bodyDiv w:val="1"/>
      <w:marLeft w:val="0pt"/>
      <w:marRight w:val="0pt"/>
      <w:marTop w:val="0pt"/>
      <w:marBottom w:val="0pt"/>
      <w:divBdr>
        <w:top w:val="none" w:sz="0" w:space="0" w:color="auto"/>
        <w:left w:val="none" w:sz="0" w:space="0" w:color="auto"/>
        <w:bottom w:val="none" w:sz="0" w:space="0" w:color="auto"/>
        <w:right w:val="none" w:sz="0" w:space="0" w:color="auto"/>
      </w:divBdr>
    </w:div>
    <w:div w:id="1247109137">
      <w:bodyDiv w:val="1"/>
      <w:marLeft w:val="0pt"/>
      <w:marRight w:val="0pt"/>
      <w:marTop w:val="0pt"/>
      <w:marBottom w:val="0pt"/>
      <w:divBdr>
        <w:top w:val="none" w:sz="0" w:space="0" w:color="auto"/>
        <w:left w:val="none" w:sz="0" w:space="0" w:color="auto"/>
        <w:bottom w:val="none" w:sz="0" w:space="0" w:color="auto"/>
        <w:right w:val="none" w:sz="0" w:space="0" w:color="auto"/>
      </w:divBdr>
    </w:div>
    <w:div w:id="1252154838">
      <w:bodyDiv w:val="1"/>
      <w:marLeft w:val="0pt"/>
      <w:marRight w:val="0pt"/>
      <w:marTop w:val="0pt"/>
      <w:marBottom w:val="0pt"/>
      <w:divBdr>
        <w:top w:val="none" w:sz="0" w:space="0" w:color="auto"/>
        <w:left w:val="none" w:sz="0" w:space="0" w:color="auto"/>
        <w:bottom w:val="none" w:sz="0" w:space="0" w:color="auto"/>
        <w:right w:val="none" w:sz="0" w:space="0" w:color="auto"/>
      </w:divBdr>
    </w:div>
    <w:div w:id="1261062526">
      <w:bodyDiv w:val="1"/>
      <w:marLeft w:val="0pt"/>
      <w:marRight w:val="0pt"/>
      <w:marTop w:val="0pt"/>
      <w:marBottom w:val="0pt"/>
      <w:divBdr>
        <w:top w:val="none" w:sz="0" w:space="0" w:color="auto"/>
        <w:left w:val="none" w:sz="0" w:space="0" w:color="auto"/>
        <w:bottom w:val="none" w:sz="0" w:space="0" w:color="auto"/>
        <w:right w:val="none" w:sz="0" w:space="0" w:color="auto"/>
      </w:divBdr>
    </w:div>
    <w:div w:id="1272859254">
      <w:bodyDiv w:val="1"/>
      <w:marLeft w:val="0pt"/>
      <w:marRight w:val="0pt"/>
      <w:marTop w:val="0pt"/>
      <w:marBottom w:val="0pt"/>
      <w:divBdr>
        <w:top w:val="none" w:sz="0" w:space="0" w:color="auto"/>
        <w:left w:val="none" w:sz="0" w:space="0" w:color="auto"/>
        <w:bottom w:val="none" w:sz="0" w:space="0" w:color="auto"/>
        <w:right w:val="none" w:sz="0" w:space="0" w:color="auto"/>
      </w:divBdr>
    </w:div>
    <w:div w:id="1273199740">
      <w:bodyDiv w:val="1"/>
      <w:marLeft w:val="0pt"/>
      <w:marRight w:val="0pt"/>
      <w:marTop w:val="0pt"/>
      <w:marBottom w:val="0pt"/>
      <w:divBdr>
        <w:top w:val="none" w:sz="0" w:space="0" w:color="auto"/>
        <w:left w:val="none" w:sz="0" w:space="0" w:color="auto"/>
        <w:bottom w:val="none" w:sz="0" w:space="0" w:color="auto"/>
        <w:right w:val="none" w:sz="0" w:space="0" w:color="auto"/>
      </w:divBdr>
    </w:div>
    <w:div w:id="1283148305">
      <w:bodyDiv w:val="1"/>
      <w:marLeft w:val="0pt"/>
      <w:marRight w:val="0pt"/>
      <w:marTop w:val="0pt"/>
      <w:marBottom w:val="0pt"/>
      <w:divBdr>
        <w:top w:val="none" w:sz="0" w:space="0" w:color="auto"/>
        <w:left w:val="none" w:sz="0" w:space="0" w:color="auto"/>
        <w:bottom w:val="none" w:sz="0" w:space="0" w:color="auto"/>
        <w:right w:val="none" w:sz="0" w:space="0" w:color="auto"/>
      </w:divBdr>
    </w:div>
    <w:div w:id="1285963780">
      <w:bodyDiv w:val="1"/>
      <w:marLeft w:val="0pt"/>
      <w:marRight w:val="0pt"/>
      <w:marTop w:val="0pt"/>
      <w:marBottom w:val="0pt"/>
      <w:divBdr>
        <w:top w:val="none" w:sz="0" w:space="0" w:color="auto"/>
        <w:left w:val="none" w:sz="0" w:space="0" w:color="auto"/>
        <w:bottom w:val="none" w:sz="0" w:space="0" w:color="auto"/>
        <w:right w:val="none" w:sz="0" w:space="0" w:color="auto"/>
      </w:divBdr>
    </w:div>
    <w:div w:id="1292830400">
      <w:bodyDiv w:val="1"/>
      <w:marLeft w:val="0pt"/>
      <w:marRight w:val="0pt"/>
      <w:marTop w:val="0pt"/>
      <w:marBottom w:val="0pt"/>
      <w:divBdr>
        <w:top w:val="none" w:sz="0" w:space="0" w:color="auto"/>
        <w:left w:val="none" w:sz="0" w:space="0" w:color="auto"/>
        <w:bottom w:val="none" w:sz="0" w:space="0" w:color="auto"/>
        <w:right w:val="none" w:sz="0" w:space="0" w:color="auto"/>
      </w:divBdr>
    </w:div>
    <w:div w:id="1293711917">
      <w:bodyDiv w:val="1"/>
      <w:marLeft w:val="0pt"/>
      <w:marRight w:val="0pt"/>
      <w:marTop w:val="0pt"/>
      <w:marBottom w:val="0pt"/>
      <w:divBdr>
        <w:top w:val="none" w:sz="0" w:space="0" w:color="auto"/>
        <w:left w:val="none" w:sz="0" w:space="0" w:color="auto"/>
        <w:bottom w:val="none" w:sz="0" w:space="0" w:color="auto"/>
        <w:right w:val="none" w:sz="0" w:space="0" w:color="auto"/>
      </w:divBdr>
    </w:div>
    <w:div w:id="1295022937">
      <w:bodyDiv w:val="1"/>
      <w:marLeft w:val="0pt"/>
      <w:marRight w:val="0pt"/>
      <w:marTop w:val="0pt"/>
      <w:marBottom w:val="0pt"/>
      <w:divBdr>
        <w:top w:val="none" w:sz="0" w:space="0" w:color="auto"/>
        <w:left w:val="none" w:sz="0" w:space="0" w:color="auto"/>
        <w:bottom w:val="none" w:sz="0" w:space="0" w:color="auto"/>
        <w:right w:val="none" w:sz="0" w:space="0" w:color="auto"/>
      </w:divBdr>
    </w:div>
    <w:div w:id="1317222999">
      <w:bodyDiv w:val="1"/>
      <w:marLeft w:val="0pt"/>
      <w:marRight w:val="0pt"/>
      <w:marTop w:val="0pt"/>
      <w:marBottom w:val="0pt"/>
      <w:divBdr>
        <w:top w:val="none" w:sz="0" w:space="0" w:color="auto"/>
        <w:left w:val="none" w:sz="0" w:space="0" w:color="auto"/>
        <w:bottom w:val="none" w:sz="0" w:space="0" w:color="auto"/>
        <w:right w:val="none" w:sz="0" w:space="0" w:color="auto"/>
      </w:divBdr>
    </w:div>
    <w:div w:id="1321158902">
      <w:bodyDiv w:val="1"/>
      <w:marLeft w:val="0pt"/>
      <w:marRight w:val="0pt"/>
      <w:marTop w:val="0pt"/>
      <w:marBottom w:val="0pt"/>
      <w:divBdr>
        <w:top w:val="none" w:sz="0" w:space="0" w:color="auto"/>
        <w:left w:val="none" w:sz="0" w:space="0" w:color="auto"/>
        <w:bottom w:val="none" w:sz="0" w:space="0" w:color="auto"/>
        <w:right w:val="none" w:sz="0" w:space="0" w:color="auto"/>
      </w:divBdr>
    </w:div>
    <w:div w:id="1361205684">
      <w:bodyDiv w:val="1"/>
      <w:marLeft w:val="0pt"/>
      <w:marRight w:val="0pt"/>
      <w:marTop w:val="0pt"/>
      <w:marBottom w:val="0pt"/>
      <w:divBdr>
        <w:top w:val="none" w:sz="0" w:space="0" w:color="auto"/>
        <w:left w:val="none" w:sz="0" w:space="0" w:color="auto"/>
        <w:bottom w:val="none" w:sz="0" w:space="0" w:color="auto"/>
        <w:right w:val="none" w:sz="0" w:space="0" w:color="auto"/>
      </w:divBdr>
    </w:div>
    <w:div w:id="1361931340">
      <w:bodyDiv w:val="1"/>
      <w:marLeft w:val="0pt"/>
      <w:marRight w:val="0pt"/>
      <w:marTop w:val="0pt"/>
      <w:marBottom w:val="0pt"/>
      <w:divBdr>
        <w:top w:val="none" w:sz="0" w:space="0" w:color="auto"/>
        <w:left w:val="none" w:sz="0" w:space="0" w:color="auto"/>
        <w:bottom w:val="none" w:sz="0" w:space="0" w:color="auto"/>
        <w:right w:val="none" w:sz="0" w:space="0" w:color="auto"/>
      </w:divBdr>
    </w:div>
    <w:div w:id="1365790335">
      <w:bodyDiv w:val="1"/>
      <w:marLeft w:val="0pt"/>
      <w:marRight w:val="0pt"/>
      <w:marTop w:val="0pt"/>
      <w:marBottom w:val="0pt"/>
      <w:divBdr>
        <w:top w:val="none" w:sz="0" w:space="0" w:color="auto"/>
        <w:left w:val="none" w:sz="0" w:space="0" w:color="auto"/>
        <w:bottom w:val="none" w:sz="0" w:space="0" w:color="auto"/>
        <w:right w:val="none" w:sz="0" w:space="0" w:color="auto"/>
      </w:divBdr>
    </w:div>
    <w:div w:id="1375693000">
      <w:bodyDiv w:val="1"/>
      <w:marLeft w:val="0pt"/>
      <w:marRight w:val="0pt"/>
      <w:marTop w:val="0pt"/>
      <w:marBottom w:val="0pt"/>
      <w:divBdr>
        <w:top w:val="none" w:sz="0" w:space="0" w:color="auto"/>
        <w:left w:val="none" w:sz="0" w:space="0" w:color="auto"/>
        <w:bottom w:val="none" w:sz="0" w:space="0" w:color="auto"/>
        <w:right w:val="none" w:sz="0" w:space="0" w:color="auto"/>
      </w:divBdr>
    </w:div>
    <w:div w:id="1378385244">
      <w:bodyDiv w:val="1"/>
      <w:marLeft w:val="0pt"/>
      <w:marRight w:val="0pt"/>
      <w:marTop w:val="0pt"/>
      <w:marBottom w:val="0pt"/>
      <w:divBdr>
        <w:top w:val="none" w:sz="0" w:space="0" w:color="auto"/>
        <w:left w:val="none" w:sz="0" w:space="0" w:color="auto"/>
        <w:bottom w:val="none" w:sz="0" w:space="0" w:color="auto"/>
        <w:right w:val="none" w:sz="0" w:space="0" w:color="auto"/>
      </w:divBdr>
    </w:div>
    <w:div w:id="1387678653">
      <w:bodyDiv w:val="1"/>
      <w:marLeft w:val="0pt"/>
      <w:marRight w:val="0pt"/>
      <w:marTop w:val="0pt"/>
      <w:marBottom w:val="0pt"/>
      <w:divBdr>
        <w:top w:val="none" w:sz="0" w:space="0" w:color="auto"/>
        <w:left w:val="none" w:sz="0" w:space="0" w:color="auto"/>
        <w:bottom w:val="none" w:sz="0" w:space="0" w:color="auto"/>
        <w:right w:val="none" w:sz="0" w:space="0" w:color="auto"/>
      </w:divBdr>
    </w:div>
    <w:div w:id="1389915022">
      <w:bodyDiv w:val="1"/>
      <w:marLeft w:val="0pt"/>
      <w:marRight w:val="0pt"/>
      <w:marTop w:val="0pt"/>
      <w:marBottom w:val="0pt"/>
      <w:divBdr>
        <w:top w:val="none" w:sz="0" w:space="0" w:color="auto"/>
        <w:left w:val="none" w:sz="0" w:space="0" w:color="auto"/>
        <w:bottom w:val="none" w:sz="0" w:space="0" w:color="auto"/>
        <w:right w:val="none" w:sz="0" w:space="0" w:color="auto"/>
      </w:divBdr>
    </w:div>
    <w:div w:id="1432160190">
      <w:bodyDiv w:val="1"/>
      <w:marLeft w:val="0pt"/>
      <w:marRight w:val="0pt"/>
      <w:marTop w:val="0pt"/>
      <w:marBottom w:val="0pt"/>
      <w:divBdr>
        <w:top w:val="none" w:sz="0" w:space="0" w:color="auto"/>
        <w:left w:val="none" w:sz="0" w:space="0" w:color="auto"/>
        <w:bottom w:val="none" w:sz="0" w:space="0" w:color="auto"/>
        <w:right w:val="none" w:sz="0" w:space="0" w:color="auto"/>
      </w:divBdr>
    </w:div>
    <w:div w:id="1434865126">
      <w:bodyDiv w:val="1"/>
      <w:marLeft w:val="0pt"/>
      <w:marRight w:val="0pt"/>
      <w:marTop w:val="0pt"/>
      <w:marBottom w:val="0pt"/>
      <w:divBdr>
        <w:top w:val="none" w:sz="0" w:space="0" w:color="auto"/>
        <w:left w:val="none" w:sz="0" w:space="0" w:color="auto"/>
        <w:bottom w:val="none" w:sz="0" w:space="0" w:color="auto"/>
        <w:right w:val="none" w:sz="0" w:space="0" w:color="auto"/>
      </w:divBdr>
    </w:div>
    <w:div w:id="1434977515">
      <w:bodyDiv w:val="1"/>
      <w:marLeft w:val="0pt"/>
      <w:marRight w:val="0pt"/>
      <w:marTop w:val="0pt"/>
      <w:marBottom w:val="0pt"/>
      <w:divBdr>
        <w:top w:val="none" w:sz="0" w:space="0" w:color="auto"/>
        <w:left w:val="none" w:sz="0" w:space="0" w:color="auto"/>
        <w:bottom w:val="none" w:sz="0" w:space="0" w:color="auto"/>
        <w:right w:val="none" w:sz="0" w:space="0" w:color="auto"/>
      </w:divBdr>
    </w:div>
    <w:div w:id="1441604154">
      <w:bodyDiv w:val="1"/>
      <w:marLeft w:val="0pt"/>
      <w:marRight w:val="0pt"/>
      <w:marTop w:val="0pt"/>
      <w:marBottom w:val="0pt"/>
      <w:divBdr>
        <w:top w:val="none" w:sz="0" w:space="0" w:color="auto"/>
        <w:left w:val="none" w:sz="0" w:space="0" w:color="auto"/>
        <w:bottom w:val="none" w:sz="0" w:space="0" w:color="auto"/>
        <w:right w:val="none" w:sz="0" w:space="0" w:color="auto"/>
      </w:divBdr>
    </w:div>
    <w:div w:id="1470855575">
      <w:bodyDiv w:val="1"/>
      <w:marLeft w:val="0pt"/>
      <w:marRight w:val="0pt"/>
      <w:marTop w:val="0pt"/>
      <w:marBottom w:val="0pt"/>
      <w:divBdr>
        <w:top w:val="none" w:sz="0" w:space="0" w:color="auto"/>
        <w:left w:val="none" w:sz="0" w:space="0" w:color="auto"/>
        <w:bottom w:val="none" w:sz="0" w:space="0" w:color="auto"/>
        <w:right w:val="none" w:sz="0" w:space="0" w:color="auto"/>
      </w:divBdr>
    </w:div>
    <w:div w:id="1471246702">
      <w:bodyDiv w:val="1"/>
      <w:marLeft w:val="0pt"/>
      <w:marRight w:val="0pt"/>
      <w:marTop w:val="0pt"/>
      <w:marBottom w:val="0pt"/>
      <w:divBdr>
        <w:top w:val="none" w:sz="0" w:space="0" w:color="auto"/>
        <w:left w:val="none" w:sz="0" w:space="0" w:color="auto"/>
        <w:bottom w:val="none" w:sz="0" w:space="0" w:color="auto"/>
        <w:right w:val="none" w:sz="0" w:space="0" w:color="auto"/>
      </w:divBdr>
    </w:div>
    <w:div w:id="1474257296">
      <w:bodyDiv w:val="1"/>
      <w:marLeft w:val="0pt"/>
      <w:marRight w:val="0pt"/>
      <w:marTop w:val="0pt"/>
      <w:marBottom w:val="0pt"/>
      <w:divBdr>
        <w:top w:val="none" w:sz="0" w:space="0" w:color="auto"/>
        <w:left w:val="none" w:sz="0" w:space="0" w:color="auto"/>
        <w:bottom w:val="none" w:sz="0" w:space="0" w:color="auto"/>
        <w:right w:val="none" w:sz="0" w:space="0" w:color="auto"/>
      </w:divBdr>
    </w:div>
    <w:div w:id="1504974838">
      <w:bodyDiv w:val="1"/>
      <w:marLeft w:val="0pt"/>
      <w:marRight w:val="0pt"/>
      <w:marTop w:val="0pt"/>
      <w:marBottom w:val="0pt"/>
      <w:divBdr>
        <w:top w:val="none" w:sz="0" w:space="0" w:color="auto"/>
        <w:left w:val="none" w:sz="0" w:space="0" w:color="auto"/>
        <w:bottom w:val="none" w:sz="0" w:space="0" w:color="auto"/>
        <w:right w:val="none" w:sz="0" w:space="0" w:color="auto"/>
      </w:divBdr>
    </w:div>
    <w:div w:id="1505318844">
      <w:bodyDiv w:val="1"/>
      <w:marLeft w:val="0pt"/>
      <w:marRight w:val="0pt"/>
      <w:marTop w:val="0pt"/>
      <w:marBottom w:val="0pt"/>
      <w:divBdr>
        <w:top w:val="none" w:sz="0" w:space="0" w:color="auto"/>
        <w:left w:val="none" w:sz="0" w:space="0" w:color="auto"/>
        <w:bottom w:val="none" w:sz="0" w:space="0" w:color="auto"/>
        <w:right w:val="none" w:sz="0" w:space="0" w:color="auto"/>
      </w:divBdr>
    </w:div>
    <w:div w:id="1535926679">
      <w:bodyDiv w:val="1"/>
      <w:marLeft w:val="0pt"/>
      <w:marRight w:val="0pt"/>
      <w:marTop w:val="0pt"/>
      <w:marBottom w:val="0pt"/>
      <w:divBdr>
        <w:top w:val="none" w:sz="0" w:space="0" w:color="auto"/>
        <w:left w:val="none" w:sz="0" w:space="0" w:color="auto"/>
        <w:bottom w:val="none" w:sz="0" w:space="0" w:color="auto"/>
        <w:right w:val="none" w:sz="0" w:space="0" w:color="auto"/>
      </w:divBdr>
    </w:div>
    <w:div w:id="1542133720">
      <w:bodyDiv w:val="1"/>
      <w:marLeft w:val="0pt"/>
      <w:marRight w:val="0pt"/>
      <w:marTop w:val="0pt"/>
      <w:marBottom w:val="0pt"/>
      <w:divBdr>
        <w:top w:val="none" w:sz="0" w:space="0" w:color="auto"/>
        <w:left w:val="none" w:sz="0" w:space="0" w:color="auto"/>
        <w:bottom w:val="none" w:sz="0" w:space="0" w:color="auto"/>
        <w:right w:val="none" w:sz="0" w:space="0" w:color="auto"/>
      </w:divBdr>
    </w:div>
    <w:div w:id="1552619893">
      <w:bodyDiv w:val="1"/>
      <w:marLeft w:val="0pt"/>
      <w:marRight w:val="0pt"/>
      <w:marTop w:val="0pt"/>
      <w:marBottom w:val="0pt"/>
      <w:divBdr>
        <w:top w:val="none" w:sz="0" w:space="0" w:color="auto"/>
        <w:left w:val="none" w:sz="0" w:space="0" w:color="auto"/>
        <w:bottom w:val="none" w:sz="0" w:space="0" w:color="auto"/>
        <w:right w:val="none" w:sz="0" w:space="0" w:color="auto"/>
      </w:divBdr>
    </w:div>
    <w:div w:id="1553036847">
      <w:bodyDiv w:val="1"/>
      <w:marLeft w:val="0pt"/>
      <w:marRight w:val="0pt"/>
      <w:marTop w:val="0pt"/>
      <w:marBottom w:val="0pt"/>
      <w:divBdr>
        <w:top w:val="none" w:sz="0" w:space="0" w:color="auto"/>
        <w:left w:val="none" w:sz="0" w:space="0" w:color="auto"/>
        <w:bottom w:val="none" w:sz="0" w:space="0" w:color="auto"/>
        <w:right w:val="none" w:sz="0" w:space="0" w:color="auto"/>
      </w:divBdr>
    </w:div>
    <w:div w:id="1554152737">
      <w:bodyDiv w:val="1"/>
      <w:marLeft w:val="0pt"/>
      <w:marRight w:val="0pt"/>
      <w:marTop w:val="0pt"/>
      <w:marBottom w:val="0pt"/>
      <w:divBdr>
        <w:top w:val="none" w:sz="0" w:space="0" w:color="auto"/>
        <w:left w:val="none" w:sz="0" w:space="0" w:color="auto"/>
        <w:bottom w:val="none" w:sz="0" w:space="0" w:color="auto"/>
        <w:right w:val="none" w:sz="0" w:space="0" w:color="auto"/>
      </w:divBdr>
    </w:div>
    <w:div w:id="1557088267">
      <w:bodyDiv w:val="1"/>
      <w:marLeft w:val="0pt"/>
      <w:marRight w:val="0pt"/>
      <w:marTop w:val="0pt"/>
      <w:marBottom w:val="0pt"/>
      <w:divBdr>
        <w:top w:val="none" w:sz="0" w:space="0" w:color="auto"/>
        <w:left w:val="none" w:sz="0" w:space="0" w:color="auto"/>
        <w:bottom w:val="none" w:sz="0" w:space="0" w:color="auto"/>
        <w:right w:val="none" w:sz="0" w:space="0" w:color="auto"/>
      </w:divBdr>
    </w:div>
    <w:div w:id="1558740515">
      <w:bodyDiv w:val="1"/>
      <w:marLeft w:val="0pt"/>
      <w:marRight w:val="0pt"/>
      <w:marTop w:val="0pt"/>
      <w:marBottom w:val="0pt"/>
      <w:divBdr>
        <w:top w:val="none" w:sz="0" w:space="0" w:color="auto"/>
        <w:left w:val="none" w:sz="0" w:space="0" w:color="auto"/>
        <w:bottom w:val="none" w:sz="0" w:space="0" w:color="auto"/>
        <w:right w:val="none" w:sz="0" w:space="0" w:color="auto"/>
      </w:divBdr>
    </w:div>
    <w:div w:id="1564754783">
      <w:bodyDiv w:val="1"/>
      <w:marLeft w:val="0pt"/>
      <w:marRight w:val="0pt"/>
      <w:marTop w:val="0pt"/>
      <w:marBottom w:val="0pt"/>
      <w:divBdr>
        <w:top w:val="none" w:sz="0" w:space="0" w:color="auto"/>
        <w:left w:val="none" w:sz="0" w:space="0" w:color="auto"/>
        <w:bottom w:val="none" w:sz="0" w:space="0" w:color="auto"/>
        <w:right w:val="none" w:sz="0" w:space="0" w:color="auto"/>
      </w:divBdr>
    </w:div>
    <w:div w:id="1568802306">
      <w:bodyDiv w:val="1"/>
      <w:marLeft w:val="0pt"/>
      <w:marRight w:val="0pt"/>
      <w:marTop w:val="0pt"/>
      <w:marBottom w:val="0pt"/>
      <w:divBdr>
        <w:top w:val="none" w:sz="0" w:space="0" w:color="auto"/>
        <w:left w:val="none" w:sz="0" w:space="0" w:color="auto"/>
        <w:bottom w:val="none" w:sz="0" w:space="0" w:color="auto"/>
        <w:right w:val="none" w:sz="0" w:space="0" w:color="auto"/>
      </w:divBdr>
    </w:div>
    <w:div w:id="1574971455">
      <w:bodyDiv w:val="1"/>
      <w:marLeft w:val="0pt"/>
      <w:marRight w:val="0pt"/>
      <w:marTop w:val="0pt"/>
      <w:marBottom w:val="0pt"/>
      <w:divBdr>
        <w:top w:val="none" w:sz="0" w:space="0" w:color="auto"/>
        <w:left w:val="none" w:sz="0" w:space="0" w:color="auto"/>
        <w:bottom w:val="none" w:sz="0" w:space="0" w:color="auto"/>
        <w:right w:val="none" w:sz="0" w:space="0" w:color="auto"/>
      </w:divBdr>
    </w:div>
    <w:div w:id="1577208140">
      <w:bodyDiv w:val="1"/>
      <w:marLeft w:val="0pt"/>
      <w:marRight w:val="0pt"/>
      <w:marTop w:val="0pt"/>
      <w:marBottom w:val="0pt"/>
      <w:divBdr>
        <w:top w:val="none" w:sz="0" w:space="0" w:color="auto"/>
        <w:left w:val="none" w:sz="0" w:space="0" w:color="auto"/>
        <w:bottom w:val="none" w:sz="0" w:space="0" w:color="auto"/>
        <w:right w:val="none" w:sz="0" w:space="0" w:color="auto"/>
      </w:divBdr>
    </w:div>
    <w:div w:id="1595280048">
      <w:bodyDiv w:val="1"/>
      <w:marLeft w:val="0pt"/>
      <w:marRight w:val="0pt"/>
      <w:marTop w:val="0pt"/>
      <w:marBottom w:val="0pt"/>
      <w:divBdr>
        <w:top w:val="none" w:sz="0" w:space="0" w:color="auto"/>
        <w:left w:val="none" w:sz="0" w:space="0" w:color="auto"/>
        <w:bottom w:val="none" w:sz="0" w:space="0" w:color="auto"/>
        <w:right w:val="none" w:sz="0" w:space="0" w:color="auto"/>
      </w:divBdr>
    </w:div>
    <w:div w:id="1618953317">
      <w:bodyDiv w:val="1"/>
      <w:marLeft w:val="0pt"/>
      <w:marRight w:val="0pt"/>
      <w:marTop w:val="0pt"/>
      <w:marBottom w:val="0pt"/>
      <w:divBdr>
        <w:top w:val="none" w:sz="0" w:space="0" w:color="auto"/>
        <w:left w:val="none" w:sz="0" w:space="0" w:color="auto"/>
        <w:bottom w:val="none" w:sz="0" w:space="0" w:color="auto"/>
        <w:right w:val="none" w:sz="0" w:space="0" w:color="auto"/>
      </w:divBdr>
    </w:div>
    <w:div w:id="1619025758">
      <w:bodyDiv w:val="1"/>
      <w:marLeft w:val="0pt"/>
      <w:marRight w:val="0pt"/>
      <w:marTop w:val="0pt"/>
      <w:marBottom w:val="0pt"/>
      <w:divBdr>
        <w:top w:val="none" w:sz="0" w:space="0" w:color="auto"/>
        <w:left w:val="none" w:sz="0" w:space="0" w:color="auto"/>
        <w:bottom w:val="none" w:sz="0" w:space="0" w:color="auto"/>
        <w:right w:val="none" w:sz="0" w:space="0" w:color="auto"/>
      </w:divBdr>
    </w:div>
    <w:div w:id="1620841288">
      <w:bodyDiv w:val="1"/>
      <w:marLeft w:val="0pt"/>
      <w:marRight w:val="0pt"/>
      <w:marTop w:val="0pt"/>
      <w:marBottom w:val="0pt"/>
      <w:divBdr>
        <w:top w:val="none" w:sz="0" w:space="0" w:color="auto"/>
        <w:left w:val="none" w:sz="0" w:space="0" w:color="auto"/>
        <w:bottom w:val="none" w:sz="0" w:space="0" w:color="auto"/>
        <w:right w:val="none" w:sz="0" w:space="0" w:color="auto"/>
      </w:divBdr>
    </w:div>
    <w:div w:id="1622880179">
      <w:bodyDiv w:val="1"/>
      <w:marLeft w:val="0pt"/>
      <w:marRight w:val="0pt"/>
      <w:marTop w:val="0pt"/>
      <w:marBottom w:val="0pt"/>
      <w:divBdr>
        <w:top w:val="none" w:sz="0" w:space="0" w:color="auto"/>
        <w:left w:val="none" w:sz="0" w:space="0" w:color="auto"/>
        <w:bottom w:val="none" w:sz="0" w:space="0" w:color="auto"/>
        <w:right w:val="none" w:sz="0" w:space="0" w:color="auto"/>
      </w:divBdr>
    </w:div>
    <w:div w:id="1648625900">
      <w:bodyDiv w:val="1"/>
      <w:marLeft w:val="0pt"/>
      <w:marRight w:val="0pt"/>
      <w:marTop w:val="0pt"/>
      <w:marBottom w:val="0pt"/>
      <w:divBdr>
        <w:top w:val="none" w:sz="0" w:space="0" w:color="auto"/>
        <w:left w:val="none" w:sz="0" w:space="0" w:color="auto"/>
        <w:bottom w:val="none" w:sz="0" w:space="0" w:color="auto"/>
        <w:right w:val="none" w:sz="0" w:space="0" w:color="auto"/>
      </w:divBdr>
    </w:div>
    <w:div w:id="1665166410">
      <w:bodyDiv w:val="1"/>
      <w:marLeft w:val="0pt"/>
      <w:marRight w:val="0pt"/>
      <w:marTop w:val="0pt"/>
      <w:marBottom w:val="0pt"/>
      <w:divBdr>
        <w:top w:val="none" w:sz="0" w:space="0" w:color="auto"/>
        <w:left w:val="none" w:sz="0" w:space="0" w:color="auto"/>
        <w:bottom w:val="none" w:sz="0" w:space="0" w:color="auto"/>
        <w:right w:val="none" w:sz="0" w:space="0" w:color="auto"/>
      </w:divBdr>
    </w:div>
    <w:div w:id="1674336959">
      <w:bodyDiv w:val="1"/>
      <w:marLeft w:val="0pt"/>
      <w:marRight w:val="0pt"/>
      <w:marTop w:val="0pt"/>
      <w:marBottom w:val="0pt"/>
      <w:divBdr>
        <w:top w:val="none" w:sz="0" w:space="0" w:color="auto"/>
        <w:left w:val="none" w:sz="0" w:space="0" w:color="auto"/>
        <w:bottom w:val="none" w:sz="0" w:space="0" w:color="auto"/>
        <w:right w:val="none" w:sz="0" w:space="0" w:color="auto"/>
      </w:divBdr>
    </w:div>
    <w:div w:id="1677613854">
      <w:bodyDiv w:val="1"/>
      <w:marLeft w:val="0pt"/>
      <w:marRight w:val="0pt"/>
      <w:marTop w:val="0pt"/>
      <w:marBottom w:val="0pt"/>
      <w:divBdr>
        <w:top w:val="none" w:sz="0" w:space="0" w:color="auto"/>
        <w:left w:val="none" w:sz="0" w:space="0" w:color="auto"/>
        <w:bottom w:val="none" w:sz="0" w:space="0" w:color="auto"/>
        <w:right w:val="none" w:sz="0" w:space="0" w:color="auto"/>
      </w:divBdr>
    </w:div>
    <w:div w:id="1685476330">
      <w:bodyDiv w:val="1"/>
      <w:marLeft w:val="0pt"/>
      <w:marRight w:val="0pt"/>
      <w:marTop w:val="0pt"/>
      <w:marBottom w:val="0pt"/>
      <w:divBdr>
        <w:top w:val="none" w:sz="0" w:space="0" w:color="auto"/>
        <w:left w:val="none" w:sz="0" w:space="0" w:color="auto"/>
        <w:bottom w:val="none" w:sz="0" w:space="0" w:color="auto"/>
        <w:right w:val="none" w:sz="0" w:space="0" w:color="auto"/>
      </w:divBdr>
    </w:div>
    <w:div w:id="1703898158">
      <w:bodyDiv w:val="1"/>
      <w:marLeft w:val="0pt"/>
      <w:marRight w:val="0pt"/>
      <w:marTop w:val="0pt"/>
      <w:marBottom w:val="0pt"/>
      <w:divBdr>
        <w:top w:val="none" w:sz="0" w:space="0" w:color="auto"/>
        <w:left w:val="none" w:sz="0" w:space="0" w:color="auto"/>
        <w:bottom w:val="none" w:sz="0" w:space="0" w:color="auto"/>
        <w:right w:val="none" w:sz="0" w:space="0" w:color="auto"/>
      </w:divBdr>
    </w:div>
    <w:div w:id="1707170305">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392">
      <w:bodyDiv w:val="1"/>
      <w:marLeft w:val="0pt"/>
      <w:marRight w:val="0pt"/>
      <w:marTop w:val="0pt"/>
      <w:marBottom w:val="0pt"/>
      <w:divBdr>
        <w:top w:val="none" w:sz="0" w:space="0" w:color="auto"/>
        <w:left w:val="none" w:sz="0" w:space="0" w:color="auto"/>
        <w:bottom w:val="none" w:sz="0" w:space="0" w:color="auto"/>
        <w:right w:val="none" w:sz="0" w:space="0" w:color="auto"/>
      </w:divBdr>
    </w:div>
    <w:div w:id="1710453676">
      <w:bodyDiv w:val="1"/>
      <w:marLeft w:val="0pt"/>
      <w:marRight w:val="0pt"/>
      <w:marTop w:val="0pt"/>
      <w:marBottom w:val="0pt"/>
      <w:divBdr>
        <w:top w:val="none" w:sz="0" w:space="0" w:color="auto"/>
        <w:left w:val="none" w:sz="0" w:space="0" w:color="auto"/>
        <w:bottom w:val="none" w:sz="0" w:space="0" w:color="auto"/>
        <w:right w:val="none" w:sz="0" w:space="0" w:color="auto"/>
      </w:divBdr>
    </w:div>
    <w:div w:id="1714383711">
      <w:bodyDiv w:val="1"/>
      <w:marLeft w:val="0pt"/>
      <w:marRight w:val="0pt"/>
      <w:marTop w:val="0pt"/>
      <w:marBottom w:val="0pt"/>
      <w:divBdr>
        <w:top w:val="none" w:sz="0" w:space="0" w:color="auto"/>
        <w:left w:val="none" w:sz="0" w:space="0" w:color="auto"/>
        <w:bottom w:val="none" w:sz="0" w:space="0" w:color="auto"/>
        <w:right w:val="none" w:sz="0" w:space="0" w:color="auto"/>
      </w:divBdr>
    </w:div>
    <w:div w:id="1718893537">
      <w:bodyDiv w:val="1"/>
      <w:marLeft w:val="0pt"/>
      <w:marRight w:val="0pt"/>
      <w:marTop w:val="0pt"/>
      <w:marBottom w:val="0pt"/>
      <w:divBdr>
        <w:top w:val="none" w:sz="0" w:space="0" w:color="auto"/>
        <w:left w:val="none" w:sz="0" w:space="0" w:color="auto"/>
        <w:bottom w:val="none" w:sz="0" w:space="0" w:color="auto"/>
        <w:right w:val="none" w:sz="0" w:space="0" w:color="auto"/>
      </w:divBdr>
    </w:div>
    <w:div w:id="1725447912">
      <w:bodyDiv w:val="1"/>
      <w:marLeft w:val="0pt"/>
      <w:marRight w:val="0pt"/>
      <w:marTop w:val="0pt"/>
      <w:marBottom w:val="0pt"/>
      <w:divBdr>
        <w:top w:val="none" w:sz="0" w:space="0" w:color="auto"/>
        <w:left w:val="none" w:sz="0" w:space="0" w:color="auto"/>
        <w:bottom w:val="none" w:sz="0" w:space="0" w:color="auto"/>
        <w:right w:val="none" w:sz="0" w:space="0" w:color="auto"/>
      </w:divBdr>
    </w:div>
    <w:div w:id="1739202979">
      <w:bodyDiv w:val="1"/>
      <w:marLeft w:val="0pt"/>
      <w:marRight w:val="0pt"/>
      <w:marTop w:val="0pt"/>
      <w:marBottom w:val="0pt"/>
      <w:divBdr>
        <w:top w:val="none" w:sz="0" w:space="0" w:color="auto"/>
        <w:left w:val="none" w:sz="0" w:space="0" w:color="auto"/>
        <w:bottom w:val="none" w:sz="0" w:space="0" w:color="auto"/>
        <w:right w:val="none" w:sz="0" w:space="0" w:color="auto"/>
      </w:divBdr>
    </w:div>
    <w:div w:id="1740708366">
      <w:bodyDiv w:val="1"/>
      <w:marLeft w:val="0pt"/>
      <w:marRight w:val="0pt"/>
      <w:marTop w:val="0pt"/>
      <w:marBottom w:val="0pt"/>
      <w:divBdr>
        <w:top w:val="none" w:sz="0" w:space="0" w:color="auto"/>
        <w:left w:val="none" w:sz="0" w:space="0" w:color="auto"/>
        <w:bottom w:val="none" w:sz="0" w:space="0" w:color="auto"/>
        <w:right w:val="none" w:sz="0" w:space="0" w:color="auto"/>
      </w:divBdr>
    </w:div>
    <w:div w:id="1740901201">
      <w:bodyDiv w:val="1"/>
      <w:marLeft w:val="0pt"/>
      <w:marRight w:val="0pt"/>
      <w:marTop w:val="0pt"/>
      <w:marBottom w:val="0pt"/>
      <w:divBdr>
        <w:top w:val="none" w:sz="0" w:space="0" w:color="auto"/>
        <w:left w:val="none" w:sz="0" w:space="0" w:color="auto"/>
        <w:bottom w:val="none" w:sz="0" w:space="0" w:color="auto"/>
        <w:right w:val="none" w:sz="0" w:space="0" w:color="auto"/>
      </w:divBdr>
    </w:div>
    <w:div w:id="1741705484">
      <w:bodyDiv w:val="1"/>
      <w:marLeft w:val="0pt"/>
      <w:marRight w:val="0pt"/>
      <w:marTop w:val="0pt"/>
      <w:marBottom w:val="0pt"/>
      <w:divBdr>
        <w:top w:val="none" w:sz="0" w:space="0" w:color="auto"/>
        <w:left w:val="none" w:sz="0" w:space="0" w:color="auto"/>
        <w:bottom w:val="none" w:sz="0" w:space="0" w:color="auto"/>
        <w:right w:val="none" w:sz="0" w:space="0" w:color="auto"/>
      </w:divBdr>
    </w:div>
    <w:div w:id="1750495298">
      <w:bodyDiv w:val="1"/>
      <w:marLeft w:val="0pt"/>
      <w:marRight w:val="0pt"/>
      <w:marTop w:val="0pt"/>
      <w:marBottom w:val="0pt"/>
      <w:divBdr>
        <w:top w:val="none" w:sz="0" w:space="0" w:color="auto"/>
        <w:left w:val="none" w:sz="0" w:space="0" w:color="auto"/>
        <w:bottom w:val="none" w:sz="0" w:space="0" w:color="auto"/>
        <w:right w:val="none" w:sz="0" w:space="0" w:color="auto"/>
      </w:divBdr>
    </w:div>
    <w:div w:id="1757743639">
      <w:bodyDiv w:val="1"/>
      <w:marLeft w:val="0pt"/>
      <w:marRight w:val="0pt"/>
      <w:marTop w:val="0pt"/>
      <w:marBottom w:val="0pt"/>
      <w:divBdr>
        <w:top w:val="none" w:sz="0" w:space="0" w:color="auto"/>
        <w:left w:val="none" w:sz="0" w:space="0" w:color="auto"/>
        <w:bottom w:val="none" w:sz="0" w:space="0" w:color="auto"/>
        <w:right w:val="none" w:sz="0" w:space="0" w:color="auto"/>
      </w:divBdr>
    </w:div>
    <w:div w:id="1758405491">
      <w:bodyDiv w:val="1"/>
      <w:marLeft w:val="0pt"/>
      <w:marRight w:val="0pt"/>
      <w:marTop w:val="0pt"/>
      <w:marBottom w:val="0pt"/>
      <w:divBdr>
        <w:top w:val="none" w:sz="0" w:space="0" w:color="auto"/>
        <w:left w:val="none" w:sz="0" w:space="0" w:color="auto"/>
        <w:bottom w:val="none" w:sz="0" w:space="0" w:color="auto"/>
        <w:right w:val="none" w:sz="0" w:space="0" w:color="auto"/>
      </w:divBdr>
    </w:div>
    <w:div w:id="17705892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4558842">
          <w:marLeft w:val="0pt"/>
          <w:marRight w:val="0pt"/>
          <w:marTop w:val="0pt"/>
          <w:marBottom w:val="0pt"/>
          <w:divBdr>
            <w:top w:val="none" w:sz="0" w:space="0" w:color="auto"/>
            <w:left w:val="none" w:sz="0" w:space="0" w:color="auto"/>
            <w:bottom w:val="none" w:sz="0" w:space="0" w:color="auto"/>
            <w:right w:val="none" w:sz="0" w:space="0" w:color="auto"/>
          </w:divBdr>
          <w:divsChild>
            <w:div w:id="681587242">
              <w:marLeft w:val="0pt"/>
              <w:marRight w:val="0pt"/>
              <w:marTop w:val="0pt"/>
              <w:marBottom w:val="0pt"/>
              <w:divBdr>
                <w:top w:val="none" w:sz="0" w:space="0" w:color="auto"/>
                <w:left w:val="none" w:sz="0" w:space="0" w:color="auto"/>
                <w:bottom w:val="none" w:sz="0" w:space="0" w:color="auto"/>
                <w:right w:val="none" w:sz="0" w:space="0" w:color="auto"/>
              </w:divBdr>
              <w:divsChild>
                <w:div w:id="13560362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79905433">
      <w:bodyDiv w:val="1"/>
      <w:marLeft w:val="0pt"/>
      <w:marRight w:val="0pt"/>
      <w:marTop w:val="0pt"/>
      <w:marBottom w:val="0pt"/>
      <w:divBdr>
        <w:top w:val="none" w:sz="0" w:space="0" w:color="auto"/>
        <w:left w:val="none" w:sz="0" w:space="0" w:color="auto"/>
        <w:bottom w:val="none" w:sz="0" w:space="0" w:color="auto"/>
        <w:right w:val="none" w:sz="0" w:space="0" w:color="auto"/>
      </w:divBdr>
    </w:div>
    <w:div w:id="1791433721">
      <w:bodyDiv w:val="1"/>
      <w:marLeft w:val="0pt"/>
      <w:marRight w:val="0pt"/>
      <w:marTop w:val="0pt"/>
      <w:marBottom w:val="0pt"/>
      <w:divBdr>
        <w:top w:val="none" w:sz="0" w:space="0" w:color="auto"/>
        <w:left w:val="none" w:sz="0" w:space="0" w:color="auto"/>
        <w:bottom w:val="none" w:sz="0" w:space="0" w:color="auto"/>
        <w:right w:val="none" w:sz="0" w:space="0" w:color="auto"/>
      </w:divBdr>
    </w:div>
    <w:div w:id="1801916962">
      <w:bodyDiv w:val="1"/>
      <w:marLeft w:val="0pt"/>
      <w:marRight w:val="0pt"/>
      <w:marTop w:val="0pt"/>
      <w:marBottom w:val="0pt"/>
      <w:divBdr>
        <w:top w:val="none" w:sz="0" w:space="0" w:color="auto"/>
        <w:left w:val="none" w:sz="0" w:space="0" w:color="auto"/>
        <w:bottom w:val="none" w:sz="0" w:space="0" w:color="auto"/>
        <w:right w:val="none" w:sz="0" w:space="0" w:color="auto"/>
      </w:divBdr>
    </w:div>
    <w:div w:id="1806385158">
      <w:bodyDiv w:val="1"/>
      <w:marLeft w:val="0pt"/>
      <w:marRight w:val="0pt"/>
      <w:marTop w:val="0pt"/>
      <w:marBottom w:val="0pt"/>
      <w:divBdr>
        <w:top w:val="none" w:sz="0" w:space="0" w:color="auto"/>
        <w:left w:val="none" w:sz="0" w:space="0" w:color="auto"/>
        <w:bottom w:val="none" w:sz="0" w:space="0" w:color="auto"/>
        <w:right w:val="none" w:sz="0" w:space="0" w:color="auto"/>
      </w:divBdr>
    </w:div>
    <w:div w:id="1810320144">
      <w:bodyDiv w:val="1"/>
      <w:marLeft w:val="0pt"/>
      <w:marRight w:val="0pt"/>
      <w:marTop w:val="0pt"/>
      <w:marBottom w:val="0pt"/>
      <w:divBdr>
        <w:top w:val="none" w:sz="0" w:space="0" w:color="auto"/>
        <w:left w:val="none" w:sz="0" w:space="0" w:color="auto"/>
        <w:bottom w:val="none" w:sz="0" w:space="0" w:color="auto"/>
        <w:right w:val="none" w:sz="0" w:space="0" w:color="auto"/>
      </w:divBdr>
    </w:div>
    <w:div w:id="1811894928">
      <w:bodyDiv w:val="1"/>
      <w:marLeft w:val="0pt"/>
      <w:marRight w:val="0pt"/>
      <w:marTop w:val="0pt"/>
      <w:marBottom w:val="0pt"/>
      <w:divBdr>
        <w:top w:val="none" w:sz="0" w:space="0" w:color="auto"/>
        <w:left w:val="none" w:sz="0" w:space="0" w:color="auto"/>
        <w:bottom w:val="none" w:sz="0" w:space="0" w:color="auto"/>
        <w:right w:val="none" w:sz="0" w:space="0" w:color="auto"/>
      </w:divBdr>
    </w:div>
    <w:div w:id="1812672110">
      <w:bodyDiv w:val="1"/>
      <w:marLeft w:val="0pt"/>
      <w:marRight w:val="0pt"/>
      <w:marTop w:val="0pt"/>
      <w:marBottom w:val="0pt"/>
      <w:divBdr>
        <w:top w:val="none" w:sz="0" w:space="0" w:color="auto"/>
        <w:left w:val="none" w:sz="0" w:space="0" w:color="auto"/>
        <w:bottom w:val="none" w:sz="0" w:space="0" w:color="auto"/>
        <w:right w:val="none" w:sz="0" w:space="0" w:color="auto"/>
      </w:divBdr>
    </w:div>
    <w:div w:id="1822652074">
      <w:bodyDiv w:val="1"/>
      <w:marLeft w:val="0pt"/>
      <w:marRight w:val="0pt"/>
      <w:marTop w:val="0pt"/>
      <w:marBottom w:val="0pt"/>
      <w:divBdr>
        <w:top w:val="none" w:sz="0" w:space="0" w:color="auto"/>
        <w:left w:val="none" w:sz="0" w:space="0" w:color="auto"/>
        <w:bottom w:val="none" w:sz="0" w:space="0" w:color="auto"/>
        <w:right w:val="none" w:sz="0" w:space="0" w:color="auto"/>
      </w:divBdr>
    </w:div>
    <w:div w:id="1823153161">
      <w:bodyDiv w:val="1"/>
      <w:marLeft w:val="0pt"/>
      <w:marRight w:val="0pt"/>
      <w:marTop w:val="0pt"/>
      <w:marBottom w:val="0pt"/>
      <w:divBdr>
        <w:top w:val="none" w:sz="0" w:space="0" w:color="auto"/>
        <w:left w:val="none" w:sz="0" w:space="0" w:color="auto"/>
        <w:bottom w:val="none" w:sz="0" w:space="0" w:color="auto"/>
        <w:right w:val="none" w:sz="0" w:space="0" w:color="auto"/>
      </w:divBdr>
    </w:div>
    <w:div w:id="1844737577">
      <w:bodyDiv w:val="1"/>
      <w:marLeft w:val="0pt"/>
      <w:marRight w:val="0pt"/>
      <w:marTop w:val="0pt"/>
      <w:marBottom w:val="0pt"/>
      <w:divBdr>
        <w:top w:val="none" w:sz="0" w:space="0" w:color="auto"/>
        <w:left w:val="none" w:sz="0" w:space="0" w:color="auto"/>
        <w:bottom w:val="none" w:sz="0" w:space="0" w:color="auto"/>
        <w:right w:val="none" w:sz="0" w:space="0" w:color="auto"/>
      </w:divBdr>
    </w:div>
    <w:div w:id="1846701952">
      <w:bodyDiv w:val="1"/>
      <w:marLeft w:val="0pt"/>
      <w:marRight w:val="0pt"/>
      <w:marTop w:val="0pt"/>
      <w:marBottom w:val="0pt"/>
      <w:divBdr>
        <w:top w:val="none" w:sz="0" w:space="0" w:color="auto"/>
        <w:left w:val="none" w:sz="0" w:space="0" w:color="auto"/>
        <w:bottom w:val="none" w:sz="0" w:space="0" w:color="auto"/>
        <w:right w:val="none" w:sz="0" w:space="0" w:color="auto"/>
      </w:divBdr>
    </w:div>
    <w:div w:id="1862932975">
      <w:bodyDiv w:val="1"/>
      <w:marLeft w:val="0pt"/>
      <w:marRight w:val="0pt"/>
      <w:marTop w:val="0pt"/>
      <w:marBottom w:val="0pt"/>
      <w:divBdr>
        <w:top w:val="none" w:sz="0" w:space="0" w:color="auto"/>
        <w:left w:val="none" w:sz="0" w:space="0" w:color="auto"/>
        <w:bottom w:val="none" w:sz="0" w:space="0" w:color="auto"/>
        <w:right w:val="none" w:sz="0" w:space="0" w:color="auto"/>
      </w:divBdr>
    </w:div>
    <w:div w:id="1886062989">
      <w:bodyDiv w:val="1"/>
      <w:marLeft w:val="0pt"/>
      <w:marRight w:val="0pt"/>
      <w:marTop w:val="0pt"/>
      <w:marBottom w:val="0pt"/>
      <w:divBdr>
        <w:top w:val="none" w:sz="0" w:space="0" w:color="auto"/>
        <w:left w:val="none" w:sz="0" w:space="0" w:color="auto"/>
        <w:bottom w:val="none" w:sz="0" w:space="0" w:color="auto"/>
        <w:right w:val="none" w:sz="0" w:space="0" w:color="auto"/>
      </w:divBdr>
    </w:div>
    <w:div w:id="1892574834">
      <w:bodyDiv w:val="1"/>
      <w:marLeft w:val="0pt"/>
      <w:marRight w:val="0pt"/>
      <w:marTop w:val="0pt"/>
      <w:marBottom w:val="0pt"/>
      <w:divBdr>
        <w:top w:val="none" w:sz="0" w:space="0" w:color="auto"/>
        <w:left w:val="none" w:sz="0" w:space="0" w:color="auto"/>
        <w:bottom w:val="none" w:sz="0" w:space="0" w:color="auto"/>
        <w:right w:val="none" w:sz="0" w:space="0" w:color="auto"/>
      </w:divBdr>
    </w:div>
    <w:div w:id="1902128545">
      <w:bodyDiv w:val="1"/>
      <w:marLeft w:val="0pt"/>
      <w:marRight w:val="0pt"/>
      <w:marTop w:val="0pt"/>
      <w:marBottom w:val="0pt"/>
      <w:divBdr>
        <w:top w:val="none" w:sz="0" w:space="0" w:color="auto"/>
        <w:left w:val="none" w:sz="0" w:space="0" w:color="auto"/>
        <w:bottom w:val="none" w:sz="0" w:space="0" w:color="auto"/>
        <w:right w:val="none" w:sz="0" w:space="0" w:color="auto"/>
      </w:divBdr>
    </w:div>
    <w:div w:id="1906335905">
      <w:bodyDiv w:val="1"/>
      <w:marLeft w:val="0pt"/>
      <w:marRight w:val="0pt"/>
      <w:marTop w:val="0pt"/>
      <w:marBottom w:val="0pt"/>
      <w:divBdr>
        <w:top w:val="none" w:sz="0" w:space="0" w:color="auto"/>
        <w:left w:val="none" w:sz="0" w:space="0" w:color="auto"/>
        <w:bottom w:val="none" w:sz="0" w:space="0" w:color="auto"/>
        <w:right w:val="none" w:sz="0" w:space="0" w:color="auto"/>
      </w:divBdr>
    </w:div>
    <w:div w:id="1911767317">
      <w:bodyDiv w:val="1"/>
      <w:marLeft w:val="0pt"/>
      <w:marRight w:val="0pt"/>
      <w:marTop w:val="0pt"/>
      <w:marBottom w:val="0pt"/>
      <w:divBdr>
        <w:top w:val="none" w:sz="0" w:space="0" w:color="auto"/>
        <w:left w:val="none" w:sz="0" w:space="0" w:color="auto"/>
        <w:bottom w:val="none" w:sz="0" w:space="0" w:color="auto"/>
        <w:right w:val="none" w:sz="0" w:space="0" w:color="auto"/>
      </w:divBdr>
    </w:div>
    <w:div w:id="1917086712">
      <w:bodyDiv w:val="1"/>
      <w:marLeft w:val="0pt"/>
      <w:marRight w:val="0pt"/>
      <w:marTop w:val="0pt"/>
      <w:marBottom w:val="0pt"/>
      <w:divBdr>
        <w:top w:val="none" w:sz="0" w:space="0" w:color="auto"/>
        <w:left w:val="none" w:sz="0" w:space="0" w:color="auto"/>
        <w:bottom w:val="none" w:sz="0" w:space="0" w:color="auto"/>
        <w:right w:val="none" w:sz="0" w:space="0" w:color="auto"/>
      </w:divBdr>
    </w:div>
    <w:div w:id="1921983009">
      <w:bodyDiv w:val="1"/>
      <w:marLeft w:val="0pt"/>
      <w:marRight w:val="0pt"/>
      <w:marTop w:val="0pt"/>
      <w:marBottom w:val="0pt"/>
      <w:divBdr>
        <w:top w:val="none" w:sz="0" w:space="0" w:color="auto"/>
        <w:left w:val="none" w:sz="0" w:space="0" w:color="auto"/>
        <w:bottom w:val="none" w:sz="0" w:space="0" w:color="auto"/>
        <w:right w:val="none" w:sz="0" w:space="0" w:color="auto"/>
      </w:divBdr>
    </w:div>
    <w:div w:id="1922374110">
      <w:bodyDiv w:val="1"/>
      <w:marLeft w:val="0pt"/>
      <w:marRight w:val="0pt"/>
      <w:marTop w:val="0pt"/>
      <w:marBottom w:val="0pt"/>
      <w:divBdr>
        <w:top w:val="none" w:sz="0" w:space="0" w:color="auto"/>
        <w:left w:val="none" w:sz="0" w:space="0" w:color="auto"/>
        <w:bottom w:val="none" w:sz="0" w:space="0" w:color="auto"/>
        <w:right w:val="none" w:sz="0" w:space="0" w:color="auto"/>
      </w:divBdr>
    </w:div>
    <w:div w:id="1928537387">
      <w:bodyDiv w:val="1"/>
      <w:marLeft w:val="0pt"/>
      <w:marRight w:val="0pt"/>
      <w:marTop w:val="0pt"/>
      <w:marBottom w:val="0pt"/>
      <w:divBdr>
        <w:top w:val="none" w:sz="0" w:space="0" w:color="auto"/>
        <w:left w:val="none" w:sz="0" w:space="0" w:color="auto"/>
        <w:bottom w:val="none" w:sz="0" w:space="0" w:color="auto"/>
        <w:right w:val="none" w:sz="0" w:space="0" w:color="auto"/>
      </w:divBdr>
    </w:div>
    <w:div w:id="1932154855">
      <w:bodyDiv w:val="1"/>
      <w:marLeft w:val="0pt"/>
      <w:marRight w:val="0pt"/>
      <w:marTop w:val="0pt"/>
      <w:marBottom w:val="0pt"/>
      <w:divBdr>
        <w:top w:val="none" w:sz="0" w:space="0" w:color="auto"/>
        <w:left w:val="none" w:sz="0" w:space="0" w:color="auto"/>
        <w:bottom w:val="none" w:sz="0" w:space="0" w:color="auto"/>
        <w:right w:val="none" w:sz="0" w:space="0" w:color="auto"/>
      </w:divBdr>
    </w:div>
    <w:div w:id="1973093459">
      <w:bodyDiv w:val="1"/>
      <w:marLeft w:val="0pt"/>
      <w:marRight w:val="0pt"/>
      <w:marTop w:val="0pt"/>
      <w:marBottom w:val="0pt"/>
      <w:divBdr>
        <w:top w:val="none" w:sz="0" w:space="0" w:color="auto"/>
        <w:left w:val="none" w:sz="0" w:space="0" w:color="auto"/>
        <w:bottom w:val="none" w:sz="0" w:space="0" w:color="auto"/>
        <w:right w:val="none" w:sz="0" w:space="0" w:color="auto"/>
      </w:divBdr>
    </w:div>
    <w:div w:id="2019960503">
      <w:bodyDiv w:val="1"/>
      <w:marLeft w:val="0pt"/>
      <w:marRight w:val="0pt"/>
      <w:marTop w:val="0pt"/>
      <w:marBottom w:val="0pt"/>
      <w:divBdr>
        <w:top w:val="none" w:sz="0" w:space="0" w:color="auto"/>
        <w:left w:val="none" w:sz="0" w:space="0" w:color="auto"/>
        <w:bottom w:val="none" w:sz="0" w:space="0" w:color="auto"/>
        <w:right w:val="none" w:sz="0" w:space="0" w:color="auto"/>
      </w:divBdr>
    </w:div>
    <w:div w:id="2021540391">
      <w:bodyDiv w:val="1"/>
      <w:marLeft w:val="0pt"/>
      <w:marRight w:val="0pt"/>
      <w:marTop w:val="0pt"/>
      <w:marBottom w:val="0pt"/>
      <w:divBdr>
        <w:top w:val="none" w:sz="0" w:space="0" w:color="auto"/>
        <w:left w:val="none" w:sz="0" w:space="0" w:color="auto"/>
        <w:bottom w:val="none" w:sz="0" w:space="0" w:color="auto"/>
        <w:right w:val="none" w:sz="0" w:space="0" w:color="auto"/>
      </w:divBdr>
    </w:div>
    <w:div w:id="2022585431">
      <w:bodyDiv w:val="1"/>
      <w:marLeft w:val="0pt"/>
      <w:marRight w:val="0pt"/>
      <w:marTop w:val="0pt"/>
      <w:marBottom w:val="0pt"/>
      <w:divBdr>
        <w:top w:val="none" w:sz="0" w:space="0" w:color="auto"/>
        <w:left w:val="none" w:sz="0" w:space="0" w:color="auto"/>
        <w:bottom w:val="none" w:sz="0" w:space="0" w:color="auto"/>
        <w:right w:val="none" w:sz="0" w:space="0" w:color="auto"/>
      </w:divBdr>
    </w:div>
    <w:div w:id="2048409627">
      <w:bodyDiv w:val="1"/>
      <w:marLeft w:val="0pt"/>
      <w:marRight w:val="0pt"/>
      <w:marTop w:val="0pt"/>
      <w:marBottom w:val="0pt"/>
      <w:divBdr>
        <w:top w:val="none" w:sz="0" w:space="0" w:color="auto"/>
        <w:left w:val="none" w:sz="0" w:space="0" w:color="auto"/>
        <w:bottom w:val="none" w:sz="0" w:space="0" w:color="auto"/>
        <w:right w:val="none" w:sz="0" w:space="0" w:color="auto"/>
      </w:divBdr>
    </w:div>
    <w:div w:id="2082409020">
      <w:bodyDiv w:val="1"/>
      <w:marLeft w:val="0pt"/>
      <w:marRight w:val="0pt"/>
      <w:marTop w:val="0pt"/>
      <w:marBottom w:val="0pt"/>
      <w:divBdr>
        <w:top w:val="none" w:sz="0" w:space="0" w:color="auto"/>
        <w:left w:val="none" w:sz="0" w:space="0" w:color="auto"/>
        <w:bottom w:val="none" w:sz="0" w:space="0" w:color="auto"/>
        <w:right w:val="none" w:sz="0" w:space="0" w:color="auto"/>
      </w:divBdr>
    </w:div>
    <w:div w:id="2086145019">
      <w:bodyDiv w:val="1"/>
      <w:marLeft w:val="0pt"/>
      <w:marRight w:val="0pt"/>
      <w:marTop w:val="0pt"/>
      <w:marBottom w:val="0pt"/>
      <w:divBdr>
        <w:top w:val="none" w:sz="0" w:space="0" w:color="auto"/>
        <w:left w:val="none" w:sz="0" w:space="0" w:color="auto"/>
        <w:bottom w:val="none" w:sz="0" w:space="0" w:color="auto"/>
        <w:right w:val="none" w:sz="0" w:space="0" w:color="auto"/>
      </w:divBdr>
    </w:div>
    <w:div w:id="2087531084">
      <w:bodyDiv w:val="1"/>
      <w:marLeft w:val="0pt"/>
      <w:marRight w:val="0pt"/>
      <w:marTop w:val="0pt"/>
      <w:marBottom w:val="0pt"/>
      <w:divBdr>
        <w:top w:val="none" w:sz="0" w:space="0" w:color="auto"/>
        <w:left w:val="none" w:sz="0" w:space="0" w:color="auto"/>
        <w:bottom w:val="none" w:sz="0" w:space="0" w:color="auto"/>
        <w:right w:val="none" w:sz="0" w:space="0" w:color="auto"/>
      </w:divBdr>
    </w:div>
    <w:div w:id="2097704984">
      <w:bodyDiv w:val="1"/>
      <w:marLeft w:val="0pt"/>
      <w:marRight w:val="0pt"/>
      <w:marTop w:val="0pt"/>
      <w:marBottom w:val="0pt"/>
      <w:divBdr>
        <w:top w:val="none" w:sz="0" w:space="0" w:color="auto"/>
        <w:left w:val="none" w:sz="0" w:space="0" w:color="auto"/>
        <w:bottom w:val="none" w:sz="0" w:space="0" w:color="auto"/>
        <w:right w:val="none" w:sz="0" w:space="0" w:color="auto"/>
      </w:divBdr>
    </w:div>
    <w:div w:id="2106343709">
      <w:bodyDiv w:val="1"/>
      <w:marLeft w:val="0pt"/>
      <w:marRight w:val="0pt"/>
      <w:marTop w:val="0pt"/>
      <w:marBottom w:val="0pt"/>
      <w:divBdr>
        <w:top w:val="none" w:sz="0" w:space="0" w:color="auto"/>
        <w:left w:val="none" w:sz="0" w:space="0" w:color="auto"/>
        <w:bottom w:val="none" w:sz="0" w:space="0" w:color="auto"/>
        <w:right w:val="none" w:sz="0" w:space="0" w:color="auto"/>
      </w:divBdr>
    </w:div>
    <w:div w:id="2115854472">
      <w:bodyDiv w:val="1"/>
      <w:marLeft w:val="0pt"/>
      <w:marRight w:val="0pt"/>
      <w:marTop w:val="0pt"/>
      <w:marBottom w:val="0pt"/>
      <w:divBdr>
        <w:top w:val="none" w:sz="0" w:space="0" w:color="auto"/>
        <w:left w:val="none" w:sz="0" w:space="0" w:color="auto"/>
        <w:bottom w:val="none" w:sz="0" w:space="0" w:color="auto"/>
        <w:right w:val="none" w:sz="0" w:space="0" w:color="auto"/>
      </w:divBdr>
    </w:div>
    <w:div w:id="2116170741">
      <w:bodyDiv w:val="1"/>
      <w:marLeft w:val="0pt"/>
      <w:marRight w:val="0pt"/>
      <w:marTop w:val="0pt"/>
      <w:marBottom w:val="0pt"/>
      <w:divBdr>
        <w:top w:val="none" w:sz="0" w:space="0" w:color="auto"/>
        <w:left w:val="none" w:sz="0" w:space="0" w:color="auto"/>
        <w:bottom w:val="none" w:sz="0" w:space="0" w:color="auto"/>
        <w:right w:val="none" w:sz="0" w:space="0" w:color="auto"/>
      </w:divBdr>
    </w:div>
    <w:div w:id="2126263860">
      <w:bodyDiv w:val="1"/>
      <w:marLeft w:val="0pt"/>
      <w:marRight w:val="0pt"/>
      <w:marTop w:val="0pt"/>
      <w:marBottom w:val="0pt"/>
      <w:divBdr>
        <w:top w:val="none" w:sz="0" w:space="0" w:color="auto"/>
        <w:left w:val="none" w:sz="0" w:space="0" w:color="auto"/>
        <w:bottom w:val="none" w:sz="0" w:space="0" w:color="auto"/>
        <w:right w:val="none" w:sz="0" w:space="0" w:color="auto"/>
      </w:divBdr>
    </w:div>
    <w:div w:id="2129278642">
      <w:bodyDiv w:val="1"/>
      <w:marLeft w:val="0pt"/>
      <w:marRight w:val="0pt"/>
      <w:marTop w:val="0pt"/>
      <w:marBottom w:val="0pt"/>
      <w:divBdr>
        <w:top w:val="none" w:sz="0" w:space="0" w:color="auto"/>
        <w:left w:val="none" w:sz="0" w:space="0" w:color="auto"/>
        <w:bottom w:val="none" w:sz="0" w:space="0" w:color="auto"/>
        <w:right w:val="none" w:sz="0" w:space="0" w:color="auto"/>
      </w:divBdr>
    </w:div>
    <w:div w:id="2133934717">
      <w:bodyDiv w:val="1"/>
      <w:marLeft w:val="0pt"/>
      <w:marRight w:val="0pt"/>
      <w:marTop w:val="0pt"/>
      <w:marBottom w:val="0pt"/>
      <w:divBdr>
        <w:top w:val="none" w:sz="0" w:space="0" w:color="auto"/>
        <w:left w:val="none" w:sz="0" w:space="0" w:color="auto"/>
        <w:bottom w:val="none" w:sz="0" w:space="0" w:color="auto"/>
        <w:right w:val="none" w:sz="0" w:space="0" w:color="auto"/>
      </w:divBdr>
    </w:div>
    <w:div w:id="21389842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chart" Target="charts/chart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Percentage Of Problems In Power Quality</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F67-4AF7-B038-FA904ECED1E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F67-4AF7-B038-FA904ECED1E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F67-4AF7-B038-FA904ECED1E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F67-4AF7-B038-FA904ECED1E7}"/>
              </c:ext>
            </c:extLst>
          </c:dPt>
          <c:cat>
            <c:strRef>
              <c:f>Sheet1!$A$2:$A$5</c:f>
              <c:strCache>
                <c:ptCount val="4"/>
                <c:pt idx="0">
                  <c:v> Voltage Swell</c:v>
                </c:pt>
                <c:pt idx="1">
                  <c:v>Transients</c:v>
                </c:pt>
                <c:pt idx="2">
                  <c:v>Interruptions</c:v>
                </c:pt>
                <c:pt idx="3">
                  <c:v>Voltage Sags</c:v>
                </c:pt>
              </c:strCache>
            </c:strRef>
          </c:cat>
          <c:val>
            <c:numRef>
              <c:f>Sheet1!$B$2:$B$5</c:f>
              <c:numCache>
                <c:formatCode>General</c:formatCode>
                <c:ptCount val="4"/>
                <c:pt idx="0">
                  <c:v>29</c:v>
                </c:pt>
                <c:pt idx="1">
                  <c:v>8</c:v>
                </c:pt>
                <c:pt idx="2">
                  <c:v>3</c:v>
                </c:pt>
                <c:pt idx="3">
                  <c:v>60</c:v>
                </c:pt>
              </c:numCache>
            </c:numRef>
          </c:val>
          <c:extLst>
            <c:ext xmlns:c16="http://schemas.microsoft.com/office/drawing/2014/chart" uri="{C3380CC4-5D6E-409C-BE32-E72D297353CC}">
              <c16:uniqueId val="{00000000-0693-46DC-8FD1-DB9C59397CB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EBa20</b:Tag>
    <b:SourceType>JournalArticle</b:SourceType>
    <b:Guid>{569AC3B4-EBFC-4615-A442-F9131BEF6115}</b:Guid>
    <b:Title>Closed-Form Analytic Expression of Total Harmonic Distortion in Single-Phase Multilevel Inverters With Staircase Modulation</b:Title>
    <b:Pages>5213-5216</b:Pages>
    <b:Year>2020</b:Year>
    <b:Author>
      <b:Author>
        <b:NameList>
          <b:Person>
            <b:Last>E. Barbie</b:Last>
            <b:First>R.</b:First>
            <b:Middle>Rabinovici and A. Kuperman</b:Middle>
          </b:Person>
        </b:NameList>
      </b:Author>
    </b:Author>
    <b:DOI>10.1109/TIE.2019.2922934</b:DOI>
    <b:JournalName>IEEE Transactions on Industrial Electronics, vol. 67</b:JournalName>
    <b:RefOrder>5</b:RefOrder>
  </b:Source>
  <b:Source>
    <b:Tag>KSa23</b:Tag>
    <b:SourceType>JournalArticle</b:SourceType>
    <b:Guid>{A216CC09-CB2D-4EBA-89F9-C4B8E87B9F25}</b:Guid>
    <b:Author>
      <b:Author>
        <b:NameList>
          <b:Person>
            <b:Last>K. Samperi</b:Last>
            <b:First>N.</b:First>
            <b:Middle>Spina, A. Castorina, A. Pavlin, S. Pennisi and G. Palmisano, "GaN Monolithic PWM Generator With Dynamic Offset Compensation," in IEEE Access, vol. 11, pp. 126892-126899, 2023, doi: 10.1109/ACCESS.2023.3332031.</b:Middle>
          </b:Person>
        </b:NameList>
      </b:Author>
    </b:Author>
    <b:Title>GaN Monolithic PWM Generator With Dynamic Offset Compensation</b:Title>
    <b:JournalName>IEEE Access, vol. 11</b:JournalName>
    <b:Year>2023</b:Year>
    <b:Pages>126892-126899</b:Pages>
    <b:RefOrder>3</b:RefOrder>
  </b:Source>
  <b:Source>
    <b:Tag>Yue</b:Tag>
    <b:SourceType>JournalArticle</b:SourceType>
    <b:Guid>{3665B4A0-743D-4785-AD45-1D1F7EC57A01}</b:Guid>
    <b:Author>
      <b:Author>
        <b:NameList>
          <b:Person>
            <b:Last>Lin</b:Last>
            <b:First>Yue-Fang</b:First>
            <b:Middle>Kuo Ying-Yan Kuo Jia-Chuan</b:Middle>
          </b:Person>
        </b:NameList>
      </b:Author>
    </b:Author>
    <b:Title>5 GHz Phase-Locked Loop With a Phase-Adjusting Function</b:Title>
    <b:JournalName>IEEE Microwave and Wireless Technology Letters ( Volume: 33</b:JournalName>
    <b:RefOrder>6</b:RefOrder>
  </b:Source>
  <b:Source>
    <b:Tag>OHa19</b:Tag>
    <b:SourceType>JournalArticle</b:SourceType>
    <b:Guid>{5EF86689-4E4C-4EC1-95C8-EB3FD3EBB4E0}</b:Guid>
    <b:Author>
      <b:Author>
        <b:NameList>
          <b:Person>
            <b:Last>Shree</b:Last>
            <b:First>O.</b:First>
            <b:Middle>Hanif and R. S.</b:Middle>
          </b:Person>
        </b:NameList>
      </b:Author>
    </b:Author>
    <b:Title>Design and Analysis of Proportional Integral Derivative Controller and it’s hybrids</b:Title>
    <b:JournalName>2019 IEEE 5th International Conference for Convergence in Technology (I2CT)</b:JournalName>
    <b:Year>2019</b:Year>
    <b:Pages>1-6</b:Pages>
    <b:RefOrder>7</b:RefOrder>
  </b:Source>
  <b:Source>
    <b:Tag>ZFe21</b:Tag>
    <b:SourceType>JournalArticle</b:SourceType>
    <b:Guid>{BA5A8A0B-3D64-4D9D-A81A-61027D69BFCF}</b:Guid>
    <b:Author>
      <b:Author>
        <b:NameList>
          <b:Person>
            <b:Last>Z. Feng</b:Last>
            <b:First>A.</b:First>
            <b:Middle>Berry, P. Ellis and W. Lawson</b:Middle>
          </b:Person>
        </b:NameList>
      </b:Author>
    </b:Author>
    <b:Title>SPICE models for predicting EMC performance of a MOSFET based half-bridge configuration,</b:Title>
    <b:JournalName>2021 IEEE 1st International Power Electronics and Application Symposium (PEAS), Shanghai, China</b:JournalName>
    <b:Year>2021</b:Year>
    <b:Pages>1-5</b:Pages>
    <b:RefOrder>8</b:RefOrder>
  </b:Source>
  <b:Source>
    <b:Tag>Tou94</b:Tag>
    <b:SourceType>JournalArticle</b:SourceType>
    <b:Guid>{4E51B5CD-08DE-492C-873A-C7A881205305}</b:Guid>
    <b:Author>
      <b:Author>
        <b:NameList>
          <b:Person>
            <b:Last>Tou</b:Last>
            <b:First>Ngobou,</b:First>
            <b:Middle>Rossi, Al-Haddad and Rajagopalan</b:Middle>
          </b:Person>
        </b:NameList>
      </b:Author>
    </b:Author>
    <b:Title>New three-phase AC-DC convertor of booster type with unity power factor</b:Title>
    <b:JournalName> 1994 Proceedings of Canadian Conference on Electrical and Computer Engineering</b:JournalName>
    <b:Year>1994</b:Year>
    <b:Pages>14-17</b:Pages>
    <b:RefOrder>11</b:RefOrder>
  </b:Source>
  <b:Source>
    <b:Tag>NAR20</b:Tag>
    <b:SourceType>JournalArticle</b:SourceType>
    <b:Guid>{79105040-2F32-4872-BF19-2522C14EE196}</b:Guid>
    <b:Author>
      <b:Author>
        <b:NameList>
          <b:Person>
            <b:Last>N. A. Rahman</b:Last>
            <b:First>K.</b:First>
            <b:Middle>Kamarudin and R. Baharom</b:Middle>
          </b:Person>
        </b:NameList>
      </b:Author>
    </b:Author>
    <b:Title>Boost Active Power Factor Correction Converter Using Various Current Controllers in Double Loop Control Algorithm</b:Title>
    <b:JournalName>2020 IEEE International Conference on Power and Energy (PECon)</b:JournalName>
    <b:Year>2020</b:Year>
    <b:Pages>24-28</b:Pages>
    <b:RefOrder>12</b:RefOrder>
  </b:Source>
  <b:Source>
    <b:Tag>FPo97</b:Tag>
    <b:SourceType>JournalArticle</b:SourceType>
    <b:Guid>{4F1F02B7-B9A3-4B30-89FB-8537B51DD3B9}</b:Guid>
    <b:Author>
      <b:Author>
        <b:NameList>
          <b:Person>
            <b:Last>Barbi</b:Last>
            <b:First>F.</b:First>
            <b:Middle>Pottker and I.</b:Middle>
          </b:Person>
        </b:NameList>
      </b:Author>
    </b:Author>
    <b:Title>Power factor correction of non-linear loads employing a single phase active power filter: control strategy, design methodology and experimentation</b:Title>
    <b:JournalName>PESC97. Record 28th Annual IEEE Power Electronics Specialists Conference. Formerly Power Conditioning Specialists Conference 1970-71. Power Processing and Electronic Specialists Conference 1972</b:JournalName>
    <b:Year>1997</b:Year>
    <b:Pages>412-417</b:Pages>
    <b:RefOrder>13</b:RefOrder>
  </b:Source>
  <b:Source>
    <b:Tag>FMS21</b:Tag>
    <b:SourceType>JournalArticle</b:SourceType>
    <b:Guid>{2652A575-BCBA-46EE-A30E-2F5B18218AFF}</b:Guid>
    <b:Author>
      <b:Author>
        <b:NameList>
          <b:Person>
            <b:Last>F. M. Shahir</b:Last>
            <b:First>M.</b:First>
            <b:Middle>Aberoumandazar and E. Babaei</b:Middle>
          </b:Person>
        </b:NameList>
      </b:Author>
    </b:Author>
    <b:Title>High Gain DC-DC Boost Converter Applied in Hybrid System of Photovoltaic and Battery</b:Title>
    <b:JournalName> 2021 International Symposium on Devices, Circuits and Systems (ISDCS</b:JournalName>
    <b:Year>2021</b:Year>
    <b:Pages>1-4</b:Pages>
    <b:RefOrder>15</b:RefOrder>
  </b:Source>
  <b:Source>
    <b:Tag>YSh08</b:Tag>
    <b:SourceType>JournalArticle</b:SourceType>
    <b:Guid>{E52FF24A-1790-445F-9DC3-9932E1510D2B}</b:Guid>
    <b:Title>"Unity Power Factor Control in Three-Phase AC/DC Boost Converter Using Sliding Modes</b:Title>
    <b:JournalName>in IEEE Transactions on Industrial Electronics, vol. 55</b:JournalName>
    <b:Year>2008</b:Year>
    <b:Pages>3874-3882</b:Pages>
    <b:Issue>55</b:Issue>
    <b:Author>
      <b:Author>
        <b:NameList>
          <b:Person>
            <b:Last>Y. Shtessel</b:Last>
            <b:First>S.</b:First>
            <b:Middle>Baev and H. Biglari</b:Middle>
          </b:Person>
        </b:NameList>
      </b:Author>
    </b:Author>
    <b:RefOrder>2</b:RefOrder>
  </b:Source>
  <b:Source>
    <b:Tag>BMH08</b:Tag>
    <b:SourceType>JournalArticle</b:SourceType>
    <b:Guid>{B1364A18-85CC-49EB-B6E2-16E30F13CF7B}</b:Guid>
    <b:Author>
      <b:Author>
        <b:NameList>
          <b:Person>
            <b:Last>Mohammed</b:Last>
            <b:First>B.</b:First>
            <b:Middle>M. Hasaneen and A. A. Elbaset</b:Middle>
          </b:Person>
        </b:NameList>
      </b:Author>
    </b:Author>
    <b:Title>Design and simulation of DC/DC boost converter</b:Title>
    <b:JournalName>2008 12th International Middle-East Power System Conference</b:JournalName>
    <b:Year> 2008</b:Year>
    <b:Pages>335-340</b:Pages>
    <b:RefOrder>1</b:RefOrder>
  </b:Source>
  <b:Source>
    <b:Tag>PZh22</b:Tag>
    <b:SourceType>JournalArticle</b:SourceType>
    <b:Guid>{E39F0AC2-D3BB-460E-ABE1-0052412F27D4}</b:Guid>
    <b:Title>A Carrier-Based Discontinuous PWM Scheme With Optimal PWM Sequences for a Five-Level Flying Capacitor Rectifier</b:Title>
    <b:Year>2022</b:Year>
    <b:Author>
      <b:Author>
        <b:NameList>
          <b:Person>
            <b:Last>al</b:Last>
            <b:First>P.</b:First>
            <b:Middle>Zhang et</b:Middle>
          </b:Person>
        </b:NameList>
      </b:Author>
    </b:Author>
    <b:JournalName> in IEEE Transactions on Power Electronics</b:JournalName>
    <b:Pages> 13178-13191</b:Pages>
    <b:Volume>37</b:Volume>
    <b:RefOrder>17</b:RefOrder>
  </b:Source>
  <b:Source>
    <b:Tag>MAS19</b:Tag>
    <b:SourceType>JournalArticle</b:SourceType>
    <b:Guid>{69A87B99-826E-4E48-949D-744F577CF329}</b:Guid>
    <b:Author>
      <b:Author>
        <b:NameList>
          <b:Person>
            <b:Last>M. A. Sayed</b:Last>
            <b:First>T.</b:First>
            <b:Middle>Takeshita and W. Kitagawa</b:Middle>
          </b:Person>
        </b:NameList>
      </b:Author>
    </b:Author>
    <b:Title>Advanced PWM Switching Technique for Accurate Unity Power Factor of Bidirectional Three-Phase Grid-Tied DC–AC Converters</b:Title>
    <b:JournalName>in IEEE Transactions on Industry Applications</b:JournalName>
    <b:Year>2019</b:Year>
    <b:Pages>7614-7627</b:Pages>
    <b:Volume>55</b:Volume>
    <b:RefOrder>4</b:RefOrder>
  </b:Source>
  <b:Source>
    <b:Tag>MCG95</b:Tag>
    <b:SourceType>JournalArticle</b:SourceType>
    <b:Guid>{D847ABE3-6670-4CCC-B43C-DFB50774DF72}</b:Guid>
    <b:Author>
      <b:Author>
        <b:NameList>
          <b:Person>
            <b:Last>M. C. Ghanem</b:Last>
            <b:First>K.</b:First>
            <b:Middle>Al-Haddad and G. Roy</b:Middle>
          </b:Person>
        </b:NameList>
      </b:Author>
    </b:Author>
    <b:Title>Comparative study of AC/DC convertors with unity power factor</b:Title>
    <b:JournalName>Proceedings 1995 Canadian Conference on Electrical and Computer Engineering</b:JournalName>
    <b:Year>1995</b:Year>
    <b:Pages>858-861</b:Pages>
    <b:Volume>2</b:Volume>
    <b:RefOrder>10</b:RefOrder>
  </b:Source>
  <b:Source>
    <b:Tag>EDa00</b:Tag>
    <b:SourceType>JournalArticle</b:SourceType>
    <b:Guid>{4F08DF05-1CC9-4C4A-B2F7-01E3AE042722}</b:Guid>
    <b:Author>
      <b:Author>
        <b:NameList>
          <b:Person>
            <b:Last>E. Dallago</b:Last>
            <b:First>M.</b:First>
            <b:Middle>Passoni, G. Sassone and G. Venchi</b:Middle>
          </b:Person>
        </b:NameList>
      </b:Author>
    </b:Author>
    <b:Title>Novel current transducer in a single-phase active power factor correction system</b:Title>
    <b:JournalName>in IEEE Transactions on Power Electronics</b:JournalName>
    <b:Year>2000</b:Year>
    <b:Pages>15</b:Pages>
    <b:Volume>529-535</b:Volume>
    <b:RefOrder>14</b:RefOrder>
  </b:Source>
  <b:Source>
    <b:Tag>MRB20</b:Tag>
    <b:SourceType>JournalArticle</b:SourceType>
    <b:Guid>{65B45448-1900-4B2B-830D-CF2059D3041F}</b:Guid>
    <b:Author>
      <b:Author>
        <b:NameList>
          <b:Person>
            <b:Last>Bonab</b:Last>
            <b:First>M.</b:First>
            <b:Middle>R. Banaei and H. A. F.</b:Middle>
          </b:Person>
        </b:NameList>
      </b:Author>
    </b:Author>
    <b:Title>A High Efficiency Nonisolated Buck–Boost Converter Based on ZETA Converter</b:Title>
    <b:JournalName>in IEEE Transactions on Industrial Electronics</b:JournalName>
    <b:Year>2020</b:Year>
    <b:Pages>1991-1998</b:Pages>
    <b:Volume>67</b:Volume>
    <b:RefOrder>16</b:RefOrder>
  </b:Source>
  <b:Source>
    <b:Tag>PMY19</b:Tag>
    <b:SourceType>JournalArticle</b:SourceType>
    <b:Guid>{7CE07DF9-517A-45E1-9489-CAE832170DE0}</b:Guid>
    <b:Author>
      <b:Author>
        <b:NameList>
          <b:Person>
            <b:Last>Daut</b:Last>
            <b:First>P.</b:First>
            <b:Middle>M. -Y. Fan and M. H. bin Mohd</b:Middle>
          </b:Person>
        </b:NameList>
      </b:Author>
    </b:Author>
    <b:Title>Near-Unity Power Factor, Voltage Step-Up/Down Conversion Pulse-Width Modulated Switching Rectification for Wireless Power Transfer Receiver</b:Title>
    <b:JournalName> in IEEE Transactions on Power Electronics</b:JournalName>
    <b:Year>2019</b:Year>
    <b:Pages>10960-10969</b:Pages>
    <b:Volume>34</b:Volume>
    <b:RefOrder>9</b:RefOrder>
  </b:Source>
</b:Sources>
</file>

<file path=customXml/itemProps1.xml><?xml version="1.0" encoding="utf-8"?>
<ds:datastoreItem xmlns:ds="http://purl.oclc.org/ooxml/officeDocument/customXml" ds:itemID="{053C3E3B-85A4-45EB-846B-4858BA57187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6</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himanshumohapatra82@gmail.com</cp:lastModifiedBy>
  <cp:revision>5</cp:revision>
  <dcterms:created xsi:type="dcterms:W3CDTF">2024-05-30T09:25:00Z</dcterms:created>
  <dcterms:modified xsi:type="dcterms:W3CDTF">2024-06-08T13:02:00Z</dcterms:modified>
</cp:coreProperties>
</file>