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计算机软件著作权登记申请表（模板）</w:t>
      </w:r>
    </w:p>
    <w:p>
      <w:r>
        <w:t>以下内容由系统自动填充，带黄色高亮字段需人工补充。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软件全称</w:t>
            </w:r>
          </w:p>
        </w:tc>
        <w:tc>
          <w:tcPr>
            <w:tcW w:type="dxa" w:w="4320"/>
          </w:tcPr>
          <w:p>
            <w:r>
              <w:t>{{SOFTWARE_NAME}}</w:t>
            </w:r>
          </w:p>
        </w:tc>
      </w:tr>
      <w:tr>
        <w:tc>
          <w:tcPr>
            <w:tcW w:type="dxa" w:w="4320"/>
          </w:tcPr>
          <w:p>
            <w:r>
              <w:t>软件简称</w:t>
            </w:r>
          </w:p>
        </w:tc>
        <w:tc>
          <w:tcPr>
            <w:tcW w:type="dxa" w:w="4320"/>
          </w:tcPr>
          <w:p>
            <w:r>
              <w:t>{{SHORT_NAME}}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t>开发完成日期</w:t>
            </w:r>
          </w:p>
        </w:tc>
        <w:tc>
          <w:tcPr>
            <w:tcW w:type="dxa" w:w="4320"/>
          </w:tcPr>
          <w:p>
            <w:r>
              <w:t>{{COMPLETION_DATE}}</w:t>
            </w:r>
          </w:p>
        </w:tc>
      </w:tr>
      <w:tr>
        <w:tc>
          <w:tcPr>
            <w:tcW w:type="dxa" w:w="4320"/>
          </w:tcPr>
          <w:p>
            <w:r>
              <w:t>源程序量</w:t>
            </w:r>
          </w:p>
        </w:tc>
        <w:tc>
          <w:tcPr>
            <w:tcW w:type="dxa" w:w="4320"/>
          </w:tcPr>
          <w:p>
            <w:r>
              <w:t>{{TOTAL_LINES}}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{{LANGUAGES}}</w:t>
            </w:r>
          </w:p>
        </w:tc>
      </w:tr>
      <w:tr>
        <w:tc>
          <w:tcPr>
            <w:tcW w:type="dxa" w:w="4320"/>
          </w:tcPr>
          <w:p>
            <w:r>
              <w:t>主要功能</w:t>
            </w:r>
          </w:p>
        </w:tc>
        <w:tc>
          <w:tcPr>
            <w:tcW w:type="dxa" w:w="4320"/>
          </w:tcPr>
          <w:p>
            <w:r>
              <w:t>{{FEATURE_SUMMARY}}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{{OS}}</w:t>
            </w:r>
          </w:p>
        </w:tc>
      </w:tr>
      <w:tr>
        <w:tc>
          <w:tcPr>
            <w:tcW w:type="dxa" w:w="4320"/>
          </w:tcPr>
          <w:p>
            <w:r>
              <w:t>软件环境</w:t>
            </w:r>
          </w:p>
        </w:tc>
        <w:tc>
          <w:tcPr>
            <w:tcW w:type="dxa" w:w="4320"/>
          </w:tcPr>
          <w:p>
            <w:r>
              <w:t>{{RUNTIME}}</w:t>
            </w:r>
          </w:p>
        </w:tc>
      </w:tr>
      <w:tr>
        <w:tc>
          <w:tcPr>
            <w:tcW w:type="dxa" w:w="4320"/>
          </w:tcPr>
          <w:p>
            <w:r>
              <w:t>开发工具</w:t>
            </w:r>
          </w:p>
        </w:tc>
        <w:tc>
          <w:tcPr>
            <w:tcW w:type="dxa" w:w="4320"/>
          </w:tcPr>
          <w:p>
            <w:r>
              <w:t>{{DEV_TOOLS}}</w:t>
            </w:r>
          </w:p>
        </w:tc>
      </w:tr>
      <w:tr>
        <w:tc>
          <w:tcPr>
            <w:tcW w:type="dxa" w:w="4320"/>
          </w:tcPr>
          <w:p>
            <w:r>
              <w:t>人工补充字段</w:t>
            </w:r>
          </w:p>
        </w:tc>
        <w:tc>
          <w:tcPr>
            <w:tcW w:type="dxa" w:w="4320"/>
          </w:tcPr>
          <w:p>
            <w:r>
              <w:t>{{MANUAL_FIELDS}}</w:t>
            </w:r>
          </w:p>
        </w:tc>
      </w:tr>
    </w:tbl>
    <w:p>
      <w:r>
        <w:t>著作权人、证件号码、联系地址、联系电话、权利取得方式、权利范围 需人工确认。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