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PCA: 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PCA（Principal Component Analysis）是一种常用的数据分析方法。PCA通过线性变换将原始数据变换为一组各维度线性无关的表示，可用于提取数据的主要特征分量，常用于高维数据的降维。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PCA本质上是将方差最大的方向作为主要特征，并且在各个正交方向上将数据“离相关”，也就是让它们在不同正交方向上没有相关性。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color w:val="2A2A2A"/>
          <w:spacing w:val="0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2A2A2A"/>
          <w:spacing w:val="0"/>
        </w:rPr>
        <w:t>PCA算法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总结一下PCA的算法步骤：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设有m条n维数据。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1）将原始数据按列组成n行m列矩阵X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2）将X的每一行（代表一个属性字段）进行零均值化，即减去这一行的均值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3）求出协方差矩阵</w:t>
      </w:r>
      <w:r>
        <w:drawing>
          <wp:inline distT="0" distB="0" distL="114300" distR="114300">
            <wp:extent cx="1238250" cy="447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4）求出协方差矩阵的特征值及对应的特征向量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5）将特征向量按对应特征值大小从上到下按行排列成矩阵，取前k行组成矩阵P</w:t>
      </w:r>
    </w:p>
    <w:p>
      <w:pPr>
        <w:pStyle w:val="11"/>
        <w:keepNext w:val="0"/>
        <w:keepLines w:val="0"/>
        <w:widowControl/>
        <w:suppressLineNumbers w:val="0"/>
        <w:spacing w:line="378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6）</w:t>
      </w:r>
      <w:r>
        <w:drawing>
          <wp:inline distT="0" distB="0" distL="114300" distR="114300">
            <wp:extent cx="762000" cy="27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</w:rPr>
        <w:t>即为降维到k维后的数据</w:t>
      </w:r>
    </w:p>
    <w:p>
      <w:r>
        <w:drawing>
          <wp:inline distT="0" distB="0" distL="114300" distR="114300">
            <wp:extent cx="5274310" cy="2545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1427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PCA的主要适用场景：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（1）非监督式的数据集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它是一种非监督式的降维方法，因此适用于不带有标签的数据集，对于带有标签的可以采用LDA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（2）根据方差自主控制特征数量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最大的主成分的数量会小于或等于特征的数量，即，PCA可以输出全部的特征，具体取决于选择特征中解释的方差比例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（3）更少的正则化处理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选择较多的主成分将导致更少的平滑，因为能保留很多特征，减少正则化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（4）数据量较大的数据集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数据量大指数据记录多和维度多两种情况，PCA对大型数据集的处理效率高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（5）数据分布是位于相同平面上，数据中存在线性结构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5A5A5A"/>
          <w:spacing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加快算法的运算速度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压缩数据,节省内存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算法运行太慢或者占用内存太多了就用PCA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电脑跑不动则PCA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490" w:beforeAutospacing="0" w:after="245" w:afterAutospacing="0" w:line="23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数据降维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降维就是一种对高维度特征数据预处理方法。降维是将高维度的数据保留下最重要的一些特征，去除噪声和不重要的特征，从而实现提升数据处理速度的目的。在实际的生产和应用中，降维在一定的信息损失范围内，可以为我们节省大量的时间和成本。降维也成为应用非常广泛的数据预处理方法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降维具有如下一些优点：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使得数据集更易使用。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降低算法的计算开销。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去除噪声。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使得结果容易理解。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降维的算法有很多，比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instrText xml:space="preserve"> HYPERLINK "https://link.zhihu.com/?target=https://mp.weixin.qq.com/s/Dv51K8JETakIKe5dPBAPVg" \t "https://zhuanlan.zhihu.com/p/_blank"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奇异值分解(SVD)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、主成分分析(PCA)、因子分析(FA)、独立成分分析(ICA)。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67960" cy="6413500"/>
            <wp:effectExtent l="0" t="0" r="889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847080"/>
            <wp:effectExtent l="0" t="0" r="762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5240020"/>
            <wp:effectExtent l="0" t="0" r="8890" b="177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3269615"/>
            <wp:effectExtent l="0" t="0" r="15875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20010"/>
            <wp:effectExtent l="0" t="0" r="12065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38425"/>
            <wp:effectExtent l="0" t="0" r="1206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307965"/>
            <wp:effectExtent l="0" t="0" r="444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应用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高维数据可视化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86655" cy="2589530"/>
            <wp:effectExtent l="0" t="0" r="444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5EB608"/>
    <w:multiLevelType w:val="multilevel"/>
    <w:tmpl w:val="565EB608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5AA4C6EC"/>
    <w:multiLevelType w:val="multilevel"/>
    <w:tmpl w:val="5AA4C6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D317D8"/>
    <w:rsid w:val="0228685B"/>
    <w:rsid w:val="12D2532D"/>
    <w:rsid w:val="15FD0AC1"/>
    <w:rsid w:val="175C6D71"/>
    <w:rsid w:val="19EF0F5B"/>
    <w:rsid w:val="1FF40C81"/>
    <w:rsid w:val="215C414C"/>
    <w:rsid w:val="21FE5CBB"/>
    <w:rsid w:val="242C21B3"/>
    <w:rsid w:val="26995ED6"/>
    <w:rsid w:val="274A72C5"/>
    <w:rsid w:val="278A789E"/>
    <w:rsid w:val="2B636264"/>
    <w:rsid w:val="2C5C3784"/>
    <w:rsid w:val="2D1F0692"/>
    <w:rsid w:val="2DEE0031"/>
    <w:rsid w:val="31EC1FEE"/>
    <w:rsid w:val="331E1086"/>
    <w:rsid w:val="348E755E"/>
    <w:rsid w:val="372B45F3"/>
    <w:rsid w:val="399D4E4B"/>
    <w:rsid w:val="415A54C3"/>
    <w:rsid w:val="42294026"/>
    <w:rsid w:val="45FF6608"/>
    <w:rsid w:val="462B1E95"/>
    <w:rsid w:val="463558F0"/>
    <w:rsid w:val="49175014"/>
    <w:rsid w:val="4A5D7178"/>
    <w:rsid w:val="4D013E2D"/>
    <w:rsid w:val="51D30392"/>
    <w:rsid w:val="534508FB"/>
    <w:rsid w:val="5A196AC2"/>
    <w:rsid w:val="5F2F4B5C"/>
    <w:rsid w:val="61D317D8"/>
    <w:rsid w:val="633E5877"/>
    <w:rsid w:val="65A80D2B"/>
    <w:rsid w:val="698D1E33"/>
    <w:rsid w:val="6C9F33AC"/>
    <w:rsid w:val="6D29706F"/>
    <w:rsid w:val="70627A87"/>
    <w:rsid w:val="77114D6A"/>
    <w:rsid w:val="79D10C4E"/>
    <w:rsid w:val="7C516333"/>
    <w:rsid w:val="7E2E2A07"/>
    <w:rsid w:val="7F270D1B"/>
    <w:rsid w:val="7F8A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spacing w:before="340" w:after="330" w:line="360" w:lineRule="auto"/>
      <w:ind w:left="432" w:hanging="432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numPr>
        <w:ilvl w:val="2"/>
        <w:numId w:val="1"/>
      </w:numPr>
      <w:adjustRightInd w:val="0"/>
      <w:snapToGrid w:val="0"/>
      <w:spacing w:beforeLines="0" w:beforeAutospacing="0" w:afterLines="0" w:afterAutospacing="0" w:line="360" w:lineRule="auto"/>
      <w:ind w:left="0" w:leftChars="0" w:firstLine="0"/>
      <w:outlineLvl w:val="2"/>
    </w:pPr>
    <w:rPr>
      <w:rFonts w:cs="Times New Roman"/>
      <w:b/>
      <w:color w:val="auto"/>
      <w:u w:val="none" w:color="auto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numPr>
        <w:ilvl w:val="3"/>
        <w:numId w:val="1"/>
      </w:numPr>
      <w:spacing w:line="360" w:lineRule="auto"/>
      <w:ind w:left="864" w:hanging="864"/>
      <w:outlineLvl w:val="3"/>
    </w:pPr>
    <w:rPr>
      <w:rFonts w:ascii="宋体" w:hAnsi="宋体" w:eastAsia="宋体" w:cs="Times New Roman"/>
      <w:b/>
      <w:bCs/>
      <w:kern w:val="0"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uiPriority w:val="0"/>
    <w:rPr>
      <w:color w:val="0000FF"/>
      <w:u w:val="single"/>
    </w:rPr>
  </w:style>
  <w:style w:type="character" w:customStyle="1" w:styleId="15">
    <w:name w:val="标题 1 Char"/>
    <w:link w:val="2"/>
    <w:qFormat/>
    <w:uiPriority w:val="99"/>
    <w:rPr>
      <w:rFonts w:ascii="宋体" w:hAnsi="宋体" w:eastAsia="宋体" w:cs="Times New Roman"/>
      <w:b/>
      <w:bCs/>
      <w:kern w:val="44"/>
      <w:sz w:val="36"/>
      <w:szCs w:val="44"/>
      <w:lang w:eastAsia="en-US"/>
    </w:rPr>
  </w:style>
  <w:style w:type="character" w:customStyle="1" w:styleId="16">
    <w:name w:val="标题 2 Char"/>
    <w:link w:val="3"/>
    <w:qFormat/>
    <w:uiPriority w:val="99"/>
    <w:rPr>
      <w:rFonts w:ascii="宋体" w:hAnsi="宋体" w:eastAsia="宋体" w:cs="Times New Roman"/>
      <w:b/>
      <w:kern w:val="0"/>
      <w:sz w:val="30"/>
      <w:szCs w:val="32"/>
      <w:lang w:eastAsia="en-US"/>
    </w:rPr>
  </w:style>
  <w:style w:type="character" w:customStyle="1" w:styleId="17">
    <w:name w:val="标题 3 Char"/>
    <w:link w:val="4"/>
    <w:qFormat/>
    <w:uiPriority w:val="99"/>
    <w:rPr>
      <w:rFonts w:ascii="Calibri" w:hAnsi="Calibri" w:eastAsia="宋体" w:cs="Times New Roman"/>
      <w:b/>
      <w:bCs/>
      <w:kern w:val="0"/>
      <w:sz w:val="32"/>
      <w:szCs w:val="32"/>
      <w:lang w:eastAsia="en-US"/>
    </w:rPr>
  </w:style>
  <w:style w:type="character" w:customStyle="1" w:styleId="18">
    <w:name w:val="标题 4 Char"/>
    <w:link w:val="5"/>
    <w:qFormat/>
    <w:uiPriority w:val="99"/>
    <w:rPr>
      <w:rFonts w:ascii="Cambria" w:hAnsi="Cambria" w:eastAsia="宋体" w:cs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2021-04-27T01:38:00Z</dcterms:created>
  <dc:creator>KingJX</dc:creator>
  <cp:lastModifiedBy>KingJX</cp:lastModifiedBy>
  <dcterms:modified xsi:type="dcterms:W3CDTF">2021-05-07T06:32:26Z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C9C9A05BD68B443BAEB48559303178DB</vt:lpwstr>
  </property>
</Properties>
</file>