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B32DB" w14:textId="77777777" w:rsidR="00B14E9E" w:rsidRPr="00B14E9E" w:rsidRDefault="00B14E9E" w:rsidP="00B14E9E">
      <w:pPr>
        <w:spacing w:after="60" w:line="252" w:lineRule="auto"/>
        <w:jc w:val="center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42"/>
        </w:rPr>
        <w:t xml:space="preserve">ПАМЯТКА 02. СЛОИ И СТРУКТУРА </w:t>
      </w:r>
      <w:r w:rsidRPr="00B14E9E">
        <w:rPr>
          <w:rFonts w:ascii="Times New Roman" w:eastAsia="MS Mincho" w:hAnsi="Times New Roman" w:cs="Times New Roman"/>
          <w:b/>
          <w:color w:val="000000"/>
          <w:sz w:val="42"/>
          <w:lang w:val="en-US"/>
        </w:rPr>
        <w:t>XCF</w:t>
      </w:r>
    </w:p>
    <w:p w14:paraId="269AC284" w14:textId="77777777" w:rsidR="00B14E9E" w:rsidRPr="00B14E9E" w:rsidRDefault="00B14E9E" w:rsidP="00B14E9E">
      <w:pPr>
        <w:keepNext/>
        <w:keepLines/>
        <w:spacing w:before="160" w:after="100" w:line="252" w:lineRule="auto"/>
        <w:outlineLvl w:val="0"/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</w:pPr>
      <w:r w:rsidRPr="00B14E9E"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  <w:t>Семь правил</w:t>
      </w:r>
    </w:p>
    <w:p w14:paraId="1A251C52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1. Перед действием проверь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active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.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Большинство «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GIMP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делает не то» на раннем этапе — действие применено не к тому объекту.</w:t>
      </w:r>
    </w:p>
    <w:p w14:paraId="1CBC2B84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2. Не путай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image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и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.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Scale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Image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меняет весь документ;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Scale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/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Scale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Tool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может менять один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asset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.</w:t>
      </w:r>
    </w:p>
    <w:p w14:paraId="79DE237E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3. Порядок — часть результата.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То, что выше в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stack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, визуально взаимодействует с тем, что ниже.</w:t>
      </w:r>
    </w:p>
    <w:p w14:paraId="5A048FFC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4. Называй по функции.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scanner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_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device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лучше, чем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#12.</w:t>
      </w:r>
    </w:p>
    <w:p w14:paraId="7C149015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5. Группируй смысловые блоки.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INFO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,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SUBJECT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,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ACCENTS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,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BG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читаются быстрее случайной стопки.</w:t>
      </w:r>
    </w:p>
    <w:p w14:paraId="3BE87828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6. Скрыть ≠ удалить.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Visibility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позволяет хранить варианты без разрушения данных.</w:t>
      </w:r>
    </w:p>
    <w:p w14:paraId="60565A31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7. Не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merge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раньше времени.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Если элемент может потребовать отдельной правки — его независимость полезна.</w:t>
      </w:r>
    </w:p>
    <w:p w14:paraId="6BCEE476" w14:textId="77777777" w:rsidR="00B14E9E" w:rsidRPr="00B14E9E" w:rsidRDefault="00B14E9E" w:rsidP="00B14E9E">
      <w:pPr>
        <w:keepNext/>
        <w:keepLines/>
        <w:spacing w:before="160" w:after="100" w:line="252" w:lineRule="auto"/>
        <w:outlineLvl w:val="0"/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</w:pPr>
      <w:r w:rsidRPr="00B14E9E"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  <w:t>Команды пары</w:t>
      </w:r>
    </w:p>
    <w:p w14:paraId="7B1F7AD3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Ctrl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>+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—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показать диалог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Layers</w:t>
      </w:r>
    </w:p>
    <w:p w14:paraId="01B7E984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proofErr w:type="spellStart"/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Shift+Ctrl+N</w:t>
      </w:r>
      <w:proofErr w:type="spellEnd"/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 xml:space="preserve"> —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новый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слой</w:t>
      </w:r>
      <w:proofErr w:type="spellEnd"/>
    </w:p>
    <w:p w14:paraId="07861FFC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proofErr w:type="spellStart"/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Ctrl+Alt+O</w:t>
      </w:r>
      <w:proofErr w:type="spellEnd"/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 xml:space="preserve"> —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Open as Layers</w:t>
      </w:r>
    </w:p>
    <w:p w14:paraId="3F85AE69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proofErr w:type="spellStart"/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Shift+Ctrl+D</w:t>
      </w:r>
      <w:proofErr w:type="spellEnd"/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 xml:space="preserve"> —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Duplicate Layers</w:t>
      </w:r>
    </w:p>
    <w:p w14:paraId="0680D4E5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 xml:space="preserve">M —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Move Tool</w:t>
      </w:r>
    </w:p>
    <w:p w14:paraId="177408D2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proofErr w:type="spellStart"/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Shift+S</w:t>
      </w:r>
      <w:proofErr w:type="spellEnd"/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 xml:space="preserve"> —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Scale Tool</w:t>
      </w:r>
    </w:p>
    <w:p w14:paraId="59831988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proofErr w:type="spellStart"/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Shift+R</w:t>
      </w:r>
      <w:proofErr w:type="spellEnd"/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 xml:space="preserve"> —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Rotate Tool</w:t>
      </w:r>
    </w:p>
    <w:p w14:paraId="15776DEB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 xml:space="preserve">Layer → Layer Boundary Size —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изменить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границы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без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scale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содержимого</w:t>
      </w:r>
      <w:proofErr w:type="spellEnd"/>
    </w:p>
    <w:p w14:paraId="21C09F59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 xml:space="preserve">Layer → Scale Layer —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масштабировать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содержимое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слоя</w:t>
      </w:r>
      <w:proofErr w:type="spellEnd"/>
    </w:p>
    <w:p w14:paraId="75ADDE0A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 xml:space="preserve">Layer → Layers to Image Size —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сделать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границы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слоя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равными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image boundary</w:t>
      </w:r>
    </w:p>
    <w:p w14:paraId="2A2C1521" w14:textId="77777777" w:rsidR="00B14E9E" w:rsidRPr="00B14E9E" w:rsidRDefault="00B14E9E" w:rsidP="00B14E9E">
      <w:pPr>
        <w:keepNext/>
        <w:keepLines/>
        <w:spacing w:before="160" w:after="100" w:line="252" w:lineRule="auto"/>
        <w:outlineLvl w:val="0"/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</w:pPr>
      <w:proofErr w:type="spellStart"/>
      <w:r w:rsidRPr="00B14E9E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>Как</w:t>
      </w:r>
      <w:proofErr w:type="spellEnd"/>
      <w:r w:rsidRPr="00B14E9E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 xml:space="preserve"> </w:t>
      </w:r>
      <w:proofErr w:type="spellStart"/>
      <w:r w:rsidRPr="00B14E9E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>читать</w:t>
      </w:r>
      <w:proofErr w:type="spellEnd"/>
      <w:r w:rsidRPr="00B14E9E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 xml:space="preserve"> Layers panel</w:t>
      </w:r>
    </w:p>
    <w:p w14:paraId="78335140" w14:textId="77777777" w:rsidR="00B14E9E" w:rsidRPr="00B14E9E" w:rsidRDefault="00B14E9E" w:rsidP="00B14E9E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Times New Roman" w:eastAsia="MS Mincho" w:hAnsi="Times New Roman" w:cs="Times New Roman"/>
          <w:color w:val="000000"/>
          <w:sz w:val="20"/>
          <w:lang w:val="en-US"/>
        </w:rPr>
      </w:pP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глаз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— visibility;</w:t>
      </w:r>
    </w:p>
    <w:p w14:paraId="63C10247" w14:textId="77777777" w:rsidR="00B14E9E" w:rsidRPr="00B14E9E" w:rsidRDefault="00B14E9E" w:rsidP="00B14E9E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Times New Roman" w:eastAsia="MS Mincho" w:hAnsi="Times New Roman" w:cs="Times New Roman"/>
          <w:color w:val="000000"/>
          <w:sz w:val="20"/>
          <w:lang w:val="en-US"/>
        </w:rPr>
      </w:pP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выделенная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</w:t>
      </w:r>
      <w:proofErr w:type="spellStart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строка</w:t>
      </w:r>
      <w:proofErr w:type="spellEnd"/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 xml:space="preserve"> — active layer / selected layers;</w:t>
      </w:r>
    </w:p>
    <w:p w14:paraId="7E814BB6" w14:textId="77777777" w:rsidR="00B14E9E" w:rsidRPr="00B14E9E" w:rsidRDefault="00B14E9E" w:rsidP="00B14E9E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Opacity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— общая непрозрачность слоя;</w:t>
      </w:r>
    </w:p>
    <w:p w14:paraId="414270DD" w14:textId="77777777" w:rsidR="00B14E9E" w:rsidRPr="00B14E9E" w:rsidRDefault="00B14E9E" w:rsidP="00B14E9E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Mode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— правило смешивания с нижними слоями;</w:t>
      </w:r>
    </w:p>
    <w:p w14:paraId="2CF0AFEB" w14:textId="77777777" w:rsidR="00B14E9E" w:rsidRPr="00B14E9E" w:rsidRDefault="00B14E9E" w:rsidP="00B14E9E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lock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— защита пикселей, положения/размера, видимости или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alpha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;</w:t>
      </w:r>
    </w:p>
    <w:p w14:paraId="289997D9" w14:textId="77777777" w:rsidR="00B14E9E" w:rsidRPr="00B14E9E" w:rsidRDefault="00B14E9E" w:rsidP="00B14E9E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color w:val="000000"/>
          <w:sz w:val="20"/>
        </w:rPr>
        <w:t>папка/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group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— логический контейнер;</w:t>
      </w:r>
    </w:p>
    <w:p w14:paraId="276332A1" w14:textId="77777777" w:rsidR="00B14E9E" w:rsidRPr="00B14E9E" w:rsidRDefault="00B14E9E" w:rsidP="00B14E9E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порядок сверху вниз —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stack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.</w:t>
      </w:r>
    </w:p>
    <w:p w14:paraId="239A1951" w14:textId="77777777" w:rsidR="00B14E9E" w:rsidRPr="00B14E9E" w:rsidRDefault="00B14E9E" w:rsidP="00B14E9E">
      <w:pPr>
        <w:keepNext/>
        <w:keepLines/>
        <w:spacing w:before="160" w:after="100" w:line="252" w:lineRule="auto"/>
        <w:outlineLvl w:val="0"/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</w:pPr>
      <w:proofErr w:type="spellStart"/>
      <w:r w:rsidRPr="00B14E9E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>Мини-структура</w:t>
      </w:r>
      <w:proofErr w:type="spellEnd"/>
      <w:r w:rsidRPr="00B14E9E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 xml:space="preserve"> </w:t>
      </w:r>
      <w:proofErr w:type="spellStart"/>
      <w:r w:rsidRPr="00B14E9E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>хорошего</w:t>
      </w:r>
      <w:proofErr w:type="spellEnd"/>
      <w:r w:rsidRPr="00B14E9E">
        <w:rPr>
          <w:rFonts w:ascii="Times New Roman" w:eastAsia="MS Gothic" w:hAnsi="Times New Roman" w:cs="Times New Roman"/>
          <w:b/>
          <w:bCs/>
          <w:color w:val="000000"/>
          <w:sz w:val="36"/>
          <w:szCs w:val="28"/>
          <w:lang w:val="en-US"/>
        </w:rPr>
        <w:t xml:space="preserve"> XCF</w:t>
      </w:r>
    </w:p>
    <w:p w14:paraId="69C9EF32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t>INFO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 xml:space="preserve">  title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 xml:space="preserve">  badge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>ACCENTS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 xml:space="preserve">  marker_02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 xml:space="preserve">  marker_01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>SUBJECT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 xml:space="preserve">  object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 xml:space="preserve">  orbit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>SYSTEM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 xml:space="preserve">  texture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 xml:space="preserve">  grid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>BG</w:t>
      </w:r>
      <w:r w:rsidRPr="00B14E9E">
        <w:rPr>
          <w:rFonts w:ascii="Times New Roman" w:eastAsia="MS Mincho" w:hAnsi="Times New Roman" w:cs="Times New Roman"/>
          <w:color w:val="000000"/>
          <w:sz w:val="19"/>
          <w:lang w:val="en-US"/>
        </w:rPr>
        <w:br/>
        <w:t xml:space="preserve">  background</w:t>
      </w:r>
    </w:p>
    <w:p w14:paraId="02EA48E7" w14:textId="77777777" w:rsidR="00B14E9E" w:rsidRPr="00B14E9E" w:rsidRDefault="00B14E9E" w:rsidP="00B14E9E">
      <w:pPr>
        <w:keepNext/>
        <w:keepLines/>
        <w:spacing w:before="160" w:after="100" w:line="252" w:lineRule="auto"/>
        <w:outlineLvl w:val="0"/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</w:pPr>
      <w:r w:rsidRPr="00B14E9E"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  <w:lastRenderedPageBreak/>
        <w:t>Словарь</w:t>
      </w:r>
    </w:p>
    <w:p w14:paraId="70FB836E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Asset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отдельный исходный ресурс проекта: изображение, графический элемент, текстура и т. п.</w:t>
      </w:r>
    </w:p>
    <w:p w14:paraId="7BEE1808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Brief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/ бриф: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краткое описание задачи, результата и ограничений.</w:t>
      </w:r>
    </w:p>
    <w:p w14:paraId="781CF299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Reference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/ референс: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пример конкретного визуального решения или направления.</w:t>
      </w:r>
    </w:p>
    <w:p w14:paraId="0993D5FD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/ слой: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самостоятельный элемент изображения с собственными данными и свойствами.</w:t>
      </w:r>
    </w:p>
    <w:p w14:paraId="07850EE0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stack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порядок слоёв в проекте.</w:t>
      </w:r>
    </w:p>
    <w:p w14:paraId="16985130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Active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слой, выбранный для текущей операции.</w:t>
      </w:r>
    </w:p>
    <w:p w14:paraId="6C6F5F8C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Visibility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участвует ли слой в видимом результате.</w:t>
      </w:r>
    </w:p>
    <w:p w14:paraId="07B17825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Opacity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общая непрозрачность слоя от 0 до 100%.</w:t>
      </w:r>
    </w:p>
    <w:p w14:paraId="3E5AE7B4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mode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/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blending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mode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правило смешивания пикселей слоя с расположенными ниже.</w:t>
      </w:r>
    </w:p>
    <w:p w14:paraId="4077AA13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Group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контейнер для логически связанных слоёв.</w:t>
      </w:r>
    </w:p>
    <w:p w14:paraId="49C471E5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boundary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собственные границы слоя, которые могут отличаться от холста.</w:t>
      </w:r>
    </w:p>
    <w:p w14:paraId="1052339D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Transform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изменение положения/масштаба/поворота/геометрии объекта.</w:t>
      </w:r>
    </w:p>
    <w:p w14:paraId="3C92C435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Duplicate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копия слоя, сохраняющая исходные данные на момент создания.</w:t>
      </w:r>
    </w:p>
    <w:p w14:paraId="657E0B9B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Raster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обычный слой с растровыми пикселями.</w:t>
      </w:r>
    </w:p>
    <w:p w14:paraId="2F9017CB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Text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редактируемый слой текста.</w:t>
      </w:r>
    </w:p>
    <w:p w14:paraId="45EDA275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Vector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слой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GIMP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3.2 на основе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path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 xml:space="preserve"> с редактируемыми 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fill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/</w:t>
      </w:r>
      <w:r w:rsidRPr="00B14E9E">
        <w:rPr>
          <w:rFonts w:ascii="Times New Roman" w:eastAsia="MS Mincho" w:hAnsi="Times New Roman" w:cs="Times New Roman"/>
          <w:color w:val="000000"/>
          <w:sz w:val="20"/>
          <w:lang w:val="en-US"/>
        </w:rPr>
        <w:t>stroke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.</w:t>
      </w:r>
    </w:p>
    <w:p w14:paraId="487E48EE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Link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 </w:t>
      </w: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layer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слой, связанный с внешним изображением.</w:t>
      </w:r>
    </w:p>
    <w:p w14:paraId="2FC0B7EA" w14:textId="77777777" w:rsidR="00B14E9E" w:rsidRPr="00B14E9E" w:rsidRDefault="00B14E9E" w:rsidP="00B14E9E">
      <w:pPr>
        <w:spacing w:after="6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20"/>
          <w:lang w:val="en-US"/>
        </w:rPr>
        <w:t>Iteration</w:t>
      </w:r>
      <w:r w:rsidRPr="00B14E9E">
        <w:rPr>
          <w:rFonts w:ascii="Times New Roman" w:eastAsia="MS Mincho" w:hAnsi="Times New Roman" w:cs="Times New Roman"/>
          <w:b/>
          <w:color w:val="000000"/>
          <w:sz w:val="20"/>
        </w:rPr>
        <w:t xml:space="preserve">: </w:t>
      </w:r>
      <w:r w:rsidRPr="00B14E9E">
        <w:rPr>
          <w:rFonts w:ascii="Times New Roman" w:eastAsia="MS Mincho" w:hAnsi="Times New Roman" w:cs="Times New Roman"/>
          <w:color w:val="000000"/>
          <w:sz w:val="20"/>
        </w:rPr>
        <w:t>новая версия решения на основе уже собранной структуры.</w:t>
      </w:r>
    </w:p>
    <w:p w14:paraId="0F5C639A" w14:textId="77777777" w:rsidR="00B14E9E" w:rsidRPr="00B14E9E" w:rsidRDefault="00B14E9E" w:rsidP="00B14E9E">
      <w:pPr>
        <w:keepNext/>
        <w:keepLines/>
        <w:spacing w:before="160" w:after="100" w:line="252" w:lineRule="auto"/>
        <w:outlineLvl w:val="0"/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</w:pPr>
      <w:r w:rsidRPr="00B14E9E">
        <w:rPr>
          <w:rFonts w:ascii="Times New Roman" w:eastAsia="MS Gothic" w:hAnsi="Times New Roman" w:cs="Times New Roman"/>
          <w:b/>
          <w:bCs/>
          <w:color w:val="000000"/>
          <w:sz w:val="36"/>
          <w:szCs w:val="28"/>
        </w:rPr>
        <w:t>Официальная справка</w:t>
      </w:r>
    </w:p>
    <w:p w14:paraId="6665CB62" w14:textId="77777777" w:rsidR="00B14E9E" w:rsidRPr="00B14E9E" w:rsidRDefault="00B14E9E" w:rsidP="00B14E9E">
      <w:pPr>
        <w:spacing w:after="4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19"/>
        </w:rPr>
        <w:t xml:space="preserve">Введение в слои: </w:t>
      </w:r>
      <w:hyperlink r:id="rId6"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https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://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docs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.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gimp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.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org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/3.2/</w:t>
        </w:r>
        <w:proofErr w:type="spellStart"/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ru</w:t>
        </w:r>
        <w:proofErr w:type="spellEnd"/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/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gimp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-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image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-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combining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.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html</w:t>
        </w:r>
      </w:hyperlink>
    </w:p>
    <w:p w14:paraId="6A385088" w14:textId="77777777" w:rsidR="00B14E9E" w:rsidRPr="00B14E9E" w:rsidRDefault="00B14E9E" w:rsidP="00B14E9E">
      <w:pPr>
        <w:spacing w:after="4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proofErr w:type="spellStart"/>
      <w:r w:rsidRPr="00B14E9E">
        <w:rPr>
          <w:rFonts w:ascii="Times New Roman" w:eastAsia="MS Mincho" w:hAnsi="Times New Roman" w:cs="Times New Roman"/>
          <w:b/>
          <w:color w:val="000000"/>
          <w:sz w:val="19"/>
          <w:lang w:val="en-US"/>
        </w:rPr>
        <w:t>Диалог</w:t>
      </w:r>
      <w:proofErr w:type="spellEnd"/>
      <w:r w:rsidRPr="00B14E9E">
        <w:rPr>
          <w:rFonts w:ascii="Times New Roman" w:eastAsia="MS Mincho" w:hAnsi="Times New Roman" w:cs="Times New Roman"/>
          <w:b/>
          <w:color w:val="000000"/>
          <w:sz w:val="19"/>
          <w:lang w:val="en-US"/>
        </w:rPr>
        <w:t xml:space="preserve"> Layers: </w:t>
      </w:r>
      <w:hyperlink r:id="rId7"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https://docs.gimp.org/3.2/ru/gimp-dialogs-structure.html</w:t>
        </w:r>
      </w:hyperlink>
    </w:p>
    <w:p w14:paraId="0D765AC2" w14:textId="77777777" w:rsidR="00B14E9E" w:rsidRPr="00B14E9E" w:rsidRDefault="00B14E9E" w:rsidP="00B14E9E">
      <w:pPr>
        <w:spacing w:after="40" w:line="252" w:lineRule="auto"/>
        <w:rPr>
          <w:rFonts w:ascii="Times New Roman" w:eastAsia="MS Mincho" w:hAnsi="Times New Roman" w:cs="Times New Roman"/>
          <w:color w:val="000000"/>
          <w:sz w:val="20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19"/>
        </w:rPr>
        <w:t xml:space="preserve">Группы: </w:t>
      </w:r>
      <w:hyperlink r:id="rId8"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https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://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docs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.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gimp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.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org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/3.2/</w:t>
        </w:r>
        <w:proofErr w:type="spellStart"/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ru</w:t>
        </w:r>
        <w:proofErr w:type="spellEnd"/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/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gimp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-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layer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-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groups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</w:rPr>
          <w:t>.</w:t>
        </w:r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html</w:t>
        </w:r>
      </w:hyperlink>
    </w:p>
    <w:p w14:paraId="108486CB" w14:textId="77777777" w:rsidR="00B14E9E" w:rsidRPr="00B14E9E" w:rsidRDefault="00B14E9E" w:rsidP="00B14E9E">
      <w:pPr>
        <w:spacing w:after="4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19"/>
          <w:lang w:val="en-US"/>
        </w:rPr>
        <w:t xml:space="preserve">Open as Layers: </w:t>
      </w:r>
      <w:hyperlink r:id="rId9"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https://docs.gimp.org/3.2/ru/gimp-file-open-as-layer.html</w:t>
        </w:r>
      </w:hyperlink>
    </w:p>
    <w:p w14:paraId="4733C3B5" w14:textId="77777777" w:rsidR="00B14E9E" w:rsidRPr="00B14E9E" w:rsidRDefault="00B14E9E" w:rsidP="00B14E9E">
      <w:pPr>
        <w:spacing w:after="4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19"/>
          <w:lang w:val="en-US"/>
        </w:rPr>
        <w:t xml:space="preserve">Move: </w:t>
      </w:r>
      <w:hyperlink r:id="rId10"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https://docs.gimp.org/3.2/ru/gimp-tool-move.html</w:t>
        </w:r>
      </w:hyperlink>
    </w:p>
    <w:p w14:paraId="27E7C5CE" w14:textId="77777777" w:rsidR="00B14E9E" w:rsidRPr="00B14E9E" w:rsidRDefault="00B14E9E" w:rsidP="00B14E9E">
      <w:pPr>
        <w:spacing w:after="40" w:line="252" w:lineRule="auto"/>
        <w:rPr>
          <w:rFonts w:ascii="Times New Roman" w:eastAsia="MS Mincho" w:hAnsi="Times New Roman" w:cs="Times New Roman"/>
          <w:color w:val="000000"/>
          <w:sz w:val="20"/>
          <w:lang w:val="en-US"/>
        </w:rPr>
      </w:pPr>
      <w:r w:rsidRPr="00B14E9E">
        <w:rPr>
          <w:rFonts w:ascii="Times New Roman" w:eastAsia="MS Mincho" w:hAnsi="Times New Roman" w:cs="Times New Roman"/>
          <w:b/>
          <w:color w:val="000000"/>
          <w:sz w:val="19"/>
          <w:lang w:val="en-US"/>
        </w:rPr>
        <w:t xml:space="preserve">Scale: </w:t>
      </w:r>
      <w:hyperlink r:id="rId11">
        <w:r w:rsidRPr="00B14E9E">
          <w:rPr>
            <w:rFonts w:ascii="Times New Roman" w:eastAsia="MS Mincho" w:hAnsi="Times New Roman" w:cs="Times New Roman"/>
            <w:color w:val="000000"/>
            <w:sz w:val="20"/>
            <w:u w:val="single"/>
            <w:lang w:val="en-US"/>
          </w:rPr>
          <w:t>https://docs.gimp.org/3.2/ru/gimp-tool-scale.html</w:t>
        </w:r>
      </w:hyperlink>
    </w:p>
    <w:p w14:paraId="3DF3177E" w14:textId="77777777" w:rsidR="00CE4175" w:rsidRPr="00B14E9E" w:rsidRDefault="00CE4175">
      <w:pPr>
        <w:rPr>
          <w:lang w:val="en-US"/>
        </w:rPr>
      </w:pPr>
    </w:p>
    <w:sectPr w:rsidR="00CE4175" w:rsidRPr="00B14E9E" w:rsidSect="00034616">
      <w:footerReference w:type="default" r:id="rId12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ECF06" w14:textId="77777777" w:rsidR="006877ED" w:rsidRDefault="006877ED" w:rsidP="00B14E9E">
      <w:pPr>
        <w:spacing w:after="0" w:line="240" w:lineRule="auto"/>
      </w:pPr>
      <w:r>
        <w:separator/>
      </w:r>
    </w:p>
  </w:endnote>
  <w:endnote w:type="continuationSeparator" w:id="0">
    <w:p w14:paraId="0378A7DE" w14:textId="77777777" w:rsidR="006877ED" w:rsidRDefault="006877ED" w:rsidP="00B14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6FBC1" w14:textId="77777777" w:rsidR="00B14E9E" w:rsidRDefault="00B14E9E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1F55A" w14:textId="77777777" w:rsidR="006877ED" w:rsidRDefault="006877ED" w:rsidP="00B14E9E">
      <w:pPr>
        <w:spacing w:after="0" w:line="240" w:lineRule="auto"/>
      </w:pPr>
      <w:r>
        <w:separator/>
      </w:r>
    </w:p>
  </w:footnote>
  <w:footnote w:type="continuationSeparator" w:id="0">
    <w:p w14:paraId="491EB835" w14:textId="77777777" w:rsidR="006877ED" w:rsidRDefault="006877ED" w:rsidP="00B14E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FA"/>
    <w:rsid w:val="006877ED"/>
    <w:rsid w:val="00B14E9E"/>
    <w:rsid w:val="00CE4175"/>
    <w:rsid w:val="00D8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D4A5C"/>
  <w15:chartTrackingRefBased/>
  <w15:docId w15:val="{0994BCCF-A71F-48E8-8CD8-7A636EB6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4E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4E9E"/>
  </w:style>
  <w:style w:type="paragraph" w:styleId="a5">
    <w:name w:val="header"/>
    <w:basedOn w:val="a"/>
    <w:link w:val="a6"/>
    <w:uiPriority w:val="99"/>
    <w:unhideWhenUsed/>
    <w:rsid w:val="00B14E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14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mp.org/3.2/ru/gimp-layer-groups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imp.org/3.2/ru/gimp-dialogs-structure.html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imp.org/3.2/ru/gimp-image-combining.html" TargetMode="External"/><Relationship Id="rId11" Type="http://schemas.openxmlformats.org/officeDocument/2006/relationships/hyperlink" Target="https://docs.gimp.org/3.2/ru/gimp-tool-scale.html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docs.gimp.org/3.2/ru/gimp-tool-move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cs.gimp.org/3.2/ru/gimp-file-open-as-layer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Юшина</dc:creator>
  <cp:keywords/>
  <dc:description/>
  <cp:lastModifiedBy>Дарья Юшина</cp:lastModifiedBy>
  <cp:revision>2</cp:revision>
  <dcterms:created xsi:type="dcterms:W3CDTF">2026-09-04T21:06:00Z</dcterms:created>
  <dcterms:modified xsi:type="dcterms:W3CDTF">2026-09-04T21:07:00Z</dcterms:modified>
</cp:coreProperties>
</file>