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E95AB" w14:textId="77777777" w:rsidR="002D7FC8" w:rsidRPr="00CA046E" w:rsidRDefault="002D7FC8" w:rsidP="002D7FC8"/>
    <w:p w14:paraId="2E207AAB" w14:textId="77777777" w:rsidR="002D7FC8" w:rsidRPr="00CA046E" w:rsidRDefault="002D7FC8" w:rsidP="002D7FC8"/>
    <w:tbl>
      <w:tblPr>
        <w:tblStyle w:val="Tabelraster1"/>
        <w:tblpPr w:vertAnchor="page" w:horzAnchor="page" w:tblpX="1759" w:tblpY="3857"/>
        <w:tblOverlap w:val="never"/>
        <w:tblW w:w="8844"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018"/>
        <w:gridCol w:w="2826"/>
      </w:tblGrid>
      <w:tr w:rsidR="002D7FC8" w:rsidRPr="00CA046E" w14:paraId="21355E33" w14:textId="77777777" w:rsidTr="00BE163D">
        <w:trPr>
          <w:trHeight w:hRule="exact" w:val="10398"/>
        </w:trPr>
        <w:tc>
          <w:tcPr>
            <w:tcW w:w="6018" w:type="dxa"/>
          </w:tcPr>
          <w:p w14:paraId="2F0EB8C8" w14:textId="77777777" w:rsidR="002D7FC8" w:rsidRPr="00CA046E" w:rsidRDefault="002D7FC8" w:rsidP="00BE163D">
            <w:pPr>
              <w:pStyle w:val="Inleiding"/>
              <w:rPr>
                <w:sz w:val="48"/>
                <w:szCs w:val="56"/>
              </w:rPr>
            </w:pPr>
          </w:p>
          <w:p w14:paraId="62D38F25" w14:textId="77777777" w:rsidR="002D7FC8" w:rsidRPr="00CA046E" w:rsidRDefault="002D7FC8" w:rsidP="00BE163D">
            <w:pPr>
              <w:pStyle w:val="Inleiding"/>
              <w:rPr>
                <w:sz w:val="48"/>
                <w:szCs w:val="56"/>
              </w:rPr>
            </w:pPr>
          </w:p>
          <w:p w14:paraId="69276B03" w14:textId="77777777" w:rsidR="002D7FC8" w:rsidRPr="00CA046E" w:rsidRDefault="002D7FC8" w:rsidP="00BE163D">
            <w:pPr>
              <w:pStyle w:val="Inleiding"/>
              <w:rPr>
                <w:sz w:val="48"/>
                <w:szCs w:val="56"/>
              </w:rPr>
            </w:pPr>
          </w:p>
          <w:p w14:paraId="28413380" w14:textId="77777777" w:rsidR="002D7FC8" w:rsidRPr="00CA046E" w:rsidRDefault="002D7FC8" w:rsidP="00BE163D">
            <w:pPr>
              <w:pStyle w:val="Inleiding"/>
              <w:rPr>
                <w:sz w:val="48"/>
                <w:szCs w:val="56"/>
              </w:rPr>
            </w:pPr>
          </w:p>
          <w:p w14:paraId="68616E12" w14:textId="77777777" w:rsidR="002D7FC8" w:rsidRPr="00CA046E" w:rsidRDefault="002D7FC8" w:rsidP="00BE163D">
            <w:pPr>
              <w:pStyle w:val="Inleiding"/>
              <w:rPr>
                <w:sz w:val="48"/>
                <w:szCs w:val="56"/>
              </w:rPr>
            </w:pPr>
          </w:p>
          <w:p w14:paraId="7CC887B2" w14:textId="77777777" w:rsidR="002D7FC8" w:rsidRPr="00CA046E" w:rsidRDefault="002D7FC8" w:rsidP="00BE163D">
            <w:pPr>
              <w:pStyle w:val="Inleiding"/>
              <w:rPr>
                <w:sz w:val="48"/>
                <w:szCs w:val="56"/>
              </w:rPr>
            </w:pPr>
          </w:p>
          <w:p w14:paraId="340AABBB" w14:textId="77777777" w:rsidR="002D7FC8" w:rsidRPr="00CA046E" w:rsidRDefault="002D7FC8" w:rsidP="00BE163D">
            <w:pPr>
              <w:pStyle w:val="Inleiding"/>
              <w:rPr>
                <w:sz w:val="48"/>
                <w:szCs w:val="56"/>
              </w:rPr>
            </w:pPr>
          </w:p>
          <w:p w14:paraId="186AE659" w14:textId="71513980" w:rsidR="002D7FC8" w:rsidRPr="002D7FC8" w:rsidRDefault="00CA1066" w:rsidP="00BE163D">
            <w:pPr>
              <w:pStyle w:val="Inleiding"/>
              <w:rPr>
                <w:sz w:val="22"/>
                <w:szCs w:val="28"/>
              </w:rPr>
            </w:pPr>
            <w:r>
              <w:rPr>
                <w:sz w:val="48"/>
                <w:szCs w:val="56"/>
              </w:rPr>
              <w:t>Beveiligingsanalyse</w:t>
            </w:r>
            <w:r w:rsidR="002D7FC8" w:rsidRPr="002D7FC8">
              <w:rPr>
                <w:sz w:val="48"/>
                <w:szCs w:val="56"/>
              </w:rPr>
              <w:t xml:space="preserve"> IWO</w:t>
            </w:r>
          </w:p>
          <w:p w14:paraId="5813ADC3" w14:textId="77777777" w:rsidR="002D7FC8" w:rsidRPr="002D7FC8" w:rsidRDefault="002D7FC8" w:rsidP="00BE163D">
            <w:pPr>
              <w:spacing w:line="280" w:lineRule="auto"/>
              <w:rPr>
                <w:b/>
                <w:sz w:val="22"/>
                <w:szCs w:val="28"/>
              </w:rPr>
            </w:pPr>
          </w:p>
          <w:p w14:paraId="05FDEBFC" w14:textId="77777777" w:rsidR="002D7FC8" w:rsidRPr="002D7FC8" w:rsidRDefault="002D7FC8" w:rsidP="00BE163D">
            <w:pPr>
              <w:spacing w:line="280" w:lineRule="exact"/>
              <w:rPr>
                <w:sz w:val="20"/>
                <w:szCs w:val="28"/>
              </w:rPr>
            </w:pPr>
          </w:p>
          <w:p w14:paraId="7952C35D" w14:textId="77777777" w:rsidR="002D7FC8" w:rsidRPr="002D7FC8" w:rsidRDefault="002D7FC8" w:rsidP="00BE163D">
            <w:pPr>
              <w:spacing w:line="280" w:lineRule="exact"/>
              <w:rPr>
                <w:sz w:val="20"/>
                <w:szCs w:val="28"/>
              </w:rPr>
            </w:pPr>
          </w:p>
          <w:p w14:paraId="771DB60D" w14:textId="77777777" w:rsidR="002D7FC8" w:rsidRPr="002D7FC8" w:rsidRDefault="002D7FC8" w:rsidP="00BE163D">
            <w:pPr>
              <w:spacing w:line="280" w:lineRule="exact"/>
              <w:rPr>
                <w:sz w:val="20"/>
                <w:szCs w:val="28"/>
              </w:rPr>
            </w:pPr>
          </w:p>
          <w:p w14:paraId="49DE06E2" w14:textId="77777777" w:rsidR="002D7FC8" w:rsidRPr="002D7FC8" w:rsidRDefault="002D7FC8" w:rsidP="00BE163D">
            <w:pPr>
              <w:spacing w:line="280" w:lineRule="exact"/>
              <w:rPr>
                <w:sz w:val="20"/>
                <w:szCs w:val="28"/>
              </w:rPr>
            </w:pPr>
          </w:p>
          <w:p w14:paraId="65BAF72C" w14:textId="77777777" w:rsidR="002D7FC8" w:rsidRPr="002D7FC8" w:rsidRDefault="002D7FC8" w:rsidP="00BE163D">
            <w:pPr>
              <w:spacing w:line="280" w:lineRule="exact"/>
              <w:rPr>
                <w:sz w:val="20"/>
                <w:szCs w:val="28"/>
              </w:rPr>
            </w:pPr>
          </w:p>
          <w:p w14:paraId="50A9427A" w14:textId="77777777" w:rsidR="002D7FC8" w:rsidRPr="002D7FC8" w:rsidRDefault="002D7FC8" w:rsidP="00BE163D">
            <w:pPr>
              <w:spacing w:line="280" w:lineRule="exact"/>
              <w:rPr>
                <w:sz w:val="20"/>
                <w:szCs w:val="28"/>
              </w:rPr>
            </w:pPr>
          </w:p>
          <w:p w14:paraId="086826F4" w14:textId="77777777" w:rsidR="002D7FC8" w:rsidRPr="002D7FC8" w:rsidRDefault="002D7FC8" w:rsidP="00BE163D">
            <w:pPr>
              <w:spacing w:line="280" w:lineRule="exact"/>
              <w:rPr>
                <w:sz w:val="20"/>
                <w:szCs w:val="28"/>
              </w:rPr>
            </w:pPr>
          </w:p>
          <w:p w14:paraId="1EAB0FF2" w14:textId="77777777" w:rsidR="002D7FC8" w:rsidRPr="002D7FC8" w:rsidRDefault="002D7FC8" w:rsidP="00BE163D">
            <w:pPr>
              <w:spacing w:line="280" w:lineRule="exact"/>
              <w:rPr>
                <w:sz w:val="20"/>
                <w:szCs w:val="28"/>
              </w:rPr>
            </w:pPr>
          </w:p>
          <w:p w14:paraId="238F7E53" w14:textId="77777777" w:rsidR="002D7FC8" w:rsidRPr="002D7FC8" w:rsidRDefault="002D7FC8" w:rsidP="00BE163D">
            <w:pPr>
              <w:spacing w:line="280" w:lineRule="exact"/>
              <w:rPr>
                <w:sz w:val="20"/>
                <w:szCs w:val="28"/>
              </w:rPr>
            </w:pPr>
          </w:p>
          <w:p w14:paraId="52EDED99" w14:textId="77777777" w:rsidR="002D7FC8" w:rsidRPr="002D7FC8" w:rsidRDefault="002D7FC8" w:rsidP="00BE163D">
            <w:pPr>
              <w:spacing w:line="280" w:lineRule="exact"/>
              <w:rPr>
                <w:sz w:val="20"/>
                <w:szCs w:val="28"/>
              </w:rPr>
            </w:pPr>
          </w:p>
          <w:p w14:paraId="0CC0F04F" w14:textId="77777777" w:rsidR="002D7FC8" w:rsidRPr="002D7FC8" w:rsidRDefault="002D7FC8" w:rsidP="00BE163D">
            <w:pPr>
              <w:spacing w:line="280" w:lineRule="exact"/>
              <w:rPr>
                <w:sz w:val="20"/>
                <w:szCs w:val="28"/>
              </w:rPr>
            </w:pPr>
          </w:p>
          <w:p w14:paraId="60CFC57D" w14:textId="77777777" w:rsidR="002D7FC8" w:rsidRPr="002D7FC8" w:rsidRDefault="002D7FC8" w:rsidP="00BE163D">
            <w:pPr>
              <w:spacing w:line="280" w:lineRule="exact"/>
              <w:rPr>
                <w:b/>
                <w:sz w:val="42"/>
              </w:rPr>
            </w:pPr>
          </w:p>
          <w:p w14:paraId="1DD82E7E" w14:textId="77777777" w:rsidR="002D7FC8" w:rsidRPr="00CA046E" w:rsidRDefault="002D7FC8" w:rsidP="00BE163D">
            <w:pPr>
              <w:spacing w:line="280" w:lineRule="exact"/>
              <w:ind w:left="1418" w:hanging="1418"/>
              <w:rPr>
                <w:sz w:val="20"/>
                <w:szCs w:val="20"/>
              </w:rPr>
            </w:pPr>
            <w:r w:rsidRPr="00CA046E">
              <w:rPr>
                <w:sz w:val="20"/>
                <w:szCs w:val="20"/>
              </w:rPr>
              <w:t>Auteur</w:t>
            </w:r>
            <w:r>
              <w:rPr>
                <w:sz w:val="20"/>
                <w:szCs w:val="20"/>
              </w:rPr>
              <w:t>s</w:t>
            </w:r>
            <w:r w:rsidRPr="00CA046E">
              <w:rPr>
                <w:sz w:val="20"/>
                <w:szCs w:val="20"/>
              </w:rPr>
              <w:t>:</w:t>
            </w:r>
            <w:r w:rsidRPr="00CA046E">
              <w:tab/>
            </w:r>
            <w:r w:rsidRPr="00CA046E">
              <w:rPr>
                <w:sz w:val="20"/>
                <w:szCs w:val="20"/>
              </w:rPr>
              <w:t>Inger Koffijberg (</w:t>
            </w:r>
            <w:r>
              <w:rPr>
                <w:rStyle w:val="Kop1Char"/>
              </w:rPr>
              <w:t xml:space="preserve"> </w:t>
            </w:r>
            <w:r>
              <w:rPr>
                <w:rStyle w:val="ui-provider"/>
              </w:rPr>
              <w:t>607791</w:t>
            </w:r>
            <w:r w:rsidRPr="00CA046E">
              <w:rPr>
                <w:sz w:val="20"/>
                <w:szCs w:val="28"/>
              </w:rPr>
              <w:t>)</w:t>
            </w:r>
            <w:r w:rsidRPr="00CA046E">
              <w:rPr>
                <w:rFonts w:ascii="Arial" w:eastAsia="Arial" w:hAnsi="Arial" w:cs="Arial"/>
                <w:sz w:val="24"/>
              </w:rPr>
              <w:tab/>
            </w:r>
          </w:p>
          <w:p w14:paraId="097C68B3" w14:textId="77777777" w:rsidR="002D7FC8" w:rsidRPr="00CA046E" w:rsidRDefault="002D7FC8" w:rsidP="00BE163D">
            <w:pPr>
              <w:spacing w:line="280" w:lineRule="exact"/>
              <w:ind w:left="1418" w:hanging="1418"/>
              <w:rPr>
                <w:sz w:val="20"/>
                <w:szCs w:val="28"/>
              </w:rPr>
            </w:pPr>
            <w:r w:rsidRPr="00CA046E">
              <w:rPr>
                <w:sz w:val="20"/>
                <w:szCs w:val="28"/>
              </w:rPr>
              <w:t>Datum:</w:t>
            </w:r>
            <w:r w:rsidRPr="00CA046E">
              <w:rPr>
                <w:sz w:val="20"/>
                <w:szCs w:val="28"/>
              </w:rPr>
              <w:tab/>
            </w:r>
            <w:r>
              <w:rPr>
                <w:sz w:val="20"/>
                <w:szCs w:val="28"/>
              </w:rPr>
              <w:t>15-06-2025</w:t>
            </w:r>
            <w:r w:rsidRPr="00CA046E">
              <w:rPr>
                <w:sz w:val="20"/>
                <w:szCs w:val="28"/>
              </w:rPr>
              <w:t xml:space="preserve"> </w:t>
            </w:r>
          </w:p>
          <w:p w14:paraId="04C9551A" w14:textId="77777777" w:rsidR="002D7FC8" w:rsidRPr="00CA046E" w:rsidRDefault="002D7FC8" w:rsidP="00BE163D">
            <w:pPr>
              <w:tabs>
                <w:tab w:val="left" w:pos="5029"/>
              </w:tabs>
              <w:spacing w:line="280" w:lineRule="exact"/>
              <w:ind w:left="1418" w:hanging="1418"/>
              <w:rPr>
                <w:sz w:val="20"/>
                <w:szCs w:val="28"/>
              </w:rPr>
            </w:pPr>
            <w:r w:rsidRPr="00CA046E">
              <w:rPr>
                <w:sz w:val="20"/>
                <w:szCs w:val="28"/>
              </w:rPr>
              <w:t>Docent:</w:t>
            </w:r>
            <w:r w:rsidRPr="00CA046E">
              <w:rPr>
                <w:sz w:val="20"/>
                <w:szCs w:val="28"/>
              </w:rPr>
              <w:tab/>
              <w:t>John Gorter</w:t>
            </w:r>
          </w:p>
          <w:p w14:paraId="3AD27128" w14:textId="77777777" w:rsidR="002D7FC8" w:rsidRPr="00CA046E" w:rsidRDefault="002D7FC8" w:rsidP="00BE163D">
            <w:pPr>
              <w:tabs>
                <w:tab w:val="left" w:pos="5029"/>
              </w:tabs>
              <w:spacing w:line="280" w:lineRule="exact"/>
              <w:ind w:left="1418" w:hanging="1418"/>
              <w:rPr>
                <w:sz w:val="20"/>
                <w:szCs w:val="28"/>
              </w:rPr>
            </w:pPr>
            <w:r w:rsidRPr="00CA046E">
              <w:rPr>
                <w:sz w:val="20"/>
                <w:szCs w:val="28"/>
              </w:rPr>
              <w:t>Vak:</w:t>
            </w:r>
            <w:r w:rsidRPr="00CA046E">
              <w:rPr>
                <w:sz w:val="20"/>
                <w:szCs w:val="28"/>
              </w:rPr>
              <w:tab/>
              <w:t xml:space="preserve">HBO-ICT / SD </w:t>
            </w:r>
            <w:r>
              <w:rPr>
                <w:sz w:val="20"/>
                <w:szCs w:val="28"/>
              </w:rPr>
              <w:t>IWO</w:t>
            </w:r>
          </w:p>
          <w:p w14:paraId="364BD38A" w14:textId="77777777" w:rsidR="002D7FC8" w:rsidRPr="00CA046E" w:rsidRDefault="002D7FC8" w:rsidP="00BE163D">
            <w:pPr>
              <w:spacing w:line="280" w:lineRule="exact"/>
              <w:ind w:left="1418" w:hanging="1418"/>
              <w:rPr>
                <w:sz w:val="20"/>
                <w:szCs w:val="28"/>
              </w:rPr>
            </w:pPr>
            <w:r w:rsidRPr="00CA046E">
              <w:rPr>
                <w:sz w:val="20"/>
                <w:szCs w:val="28"/>
              </w:rPr>
              <w:t>Versie:</w:t>
            </w:r>
            <w:r w:rsidRPr="00CA046E">
              <w:rPr>
                <w:sz w:val="20"/>
                <w:szCs w:val="28"/>
              </w:rPr>
              <w:tab/>
            </w:r>
            <w:r>
              <w:rPr>
                <w:sz w:val="20"/>
                <w:szCs w:val="28"/>
              </w:rPr>
              <w:t>1</w:t>
            </w:r>
            <w:r w:rsidRPr="00CA046E">
              <w:rPr>
                <w:sz w:val="20"/>
                <w:szCs w:val="28"/>
              </w:rPr>
              <w:t>.</w:t>
            </w:r>
            <w:r>
              <w:rPr>
                <w:sz w:val="20"/>
                <w:szCs w:val="28"/>
              </w:rPr>
              <w:t>0</w:t>
            </w:r>
          </w:p>
          <w:p w14:paraId="15FF1DF7" w14:textId="77777777" w:rsidR="002D7FC8" w:rsidRPr="00CA046E" w:rsidRDefault="002D7FC8" w:rsidP="00BE163D">
            <w:pPr>
              <w:tabs>
                <w:tab w:val="left" w:pos="914"/>
              </w:tabs>
              <w:rPr>
                <w:sz w:val="42"/>
              </w:rPr>
            </w:pPr>
          </w:p>
        </w:tc>
        <w:tc>
          <w:tcPr>
            <w:tcW w:w="2826" w:type="dxa"/>
          </w:tcPr>
          <w:p w14:paraId="772D557C" w14:textId="77777777" w:rsidR="002D7FC8" w:rsidRPr="00CA046E" w:rsidRDefault="002D7FC8" w:rsidP="00BE163D"/>
        </w:tc>
      </w:tr>
    </w:tbl>
    <w:sdt>
      <w:sdtPr>
        <w:rPr>
          <w:b w:val="0"/>
          <w:bCs w:val="0"/>
          <w:sz w:val="21"/>
          <w:szCs w:val="21"/>
        </w:rPr>
        <w:id w:val="136837932"/>
        <w:docPartObj>
          <w:docPartGallery w:val="Table of Contents"/>
          <w:docPartUnique/>
        </w:docPartObj>
      </w:sdtPr>
      <w:sdtEndPr>
        <w:rPr>
          <w:szCs w:val="24"/>
        </w:rPr>
      </w:sdtEndPr>
      <w:sdtContent>
        <w:p w14:paraId="176B9097" w14:textId="77777777" w:rsidR="002D7FC8" w:rsidRPr="00CA046E" w:rsidRDefault="002D7FC8" w:rsidP="002D7FC8">
          <w:pPr>
            <w:pStyle w:val="Kopvaninhoudsopgave"/>
            <w:ind w:left="432" w:hanging="432"/>
          </w:pPr>
          <w:r w:rsidRPr="00CA046E">
            <w:t>Inhoudsopgave</w:t>
          </w:r>
        </w:p>
        <w:p w14:paraId="4FD2AD53" w14:textId="6B2C8E43" w:rsidR="00737D54" w:rsidRDefault="002D7FC8">
          <w:pPr>
            <w:pStyle w:val="Inhopg1"/>
            <w:tabs>
              <w:tab w:val="right" w:leader="dot" w:pos="9628"/>
            </w:tabs>
            <w:rPr>
              <w:rFonts w:asciiTheme="minorHAnsi" w:eastAsiaTheme="minorEastAsia" w:hAnsiTheme="minorHAnsi" w:cstheme="minorBidi"/>
              <w:noProof/>
              <w:kern w:val="2"/>
              <w:sz w:val="24"/>
              <w14:ligatures w14:val="standardContextual"/>
            </w:rPr>
          </w:pPr>
          <w:r w:rsidRPr="00CA046E">
            <w:fldChar w:fldCharType="begin"/>
          </w:r>
          <w:r w:rsidRPr="00CA046E">
            <w:instrText xml:space="preserve"> TOC \o "1-3" \h \z \u </w:instrText>
          </w:r>
          <w:r w:rsidRPr="00CA046E">
            <w:fldChar w:fldCharType="separate"/>
          </w:r>
          <w:hyperlink w:anchor="_Toc201939133" w:history="1">
            <w:r w:rsidR="00737D54" w:rsidRPr="00975BC0">
              <w:rPr>
                <w:rStyle w:val="Hyperlink"/>
                <w:noProof/>
              </w:rPr>
              <w:t>Inleiding</w:t>
            </w:r>
            <w:r w:rsidR="00737D54">
              <w:rPr>
                <w:noProof/>
                <w:webHidden/>
              </w:rPr>
              <w:tab/>
            </w:r>
            <w:r w:rsidR="00737D54">
              <w:rPr>
                <w:noProof/>
                <w:webHidden/>
              </w:rPr>
              <w:fldChar w:fldCharType="begin"/>
            </w:r>
            <w:r w:rsidR="00737D54">
              <w:rPr>
                <w:noProof/>
                <w:webHidden/>
              </w:rPr>
              <w:instrText xml:space="preserve"> PAGEREF _Toc201939133 \h </w:instrText>
            </w:r>
            <w:r w:rsidR="00737D54">
              <w:rPr>
                <w:noProof/>
                <w:webHidden/>
              </w:rPr>
            </w:r>
            <w:r w:rsidR="00737D54">
              <w:rPr>
                <w:noProof/>
                <w:webHidden/>
              </w:rPr>
              <w:fldChar w:fldCharType="separate"/>
            </w:r>
            <w:r w:rsidR="00737D54">
              <w:rPr>
                <w:noProof/>
                <w:webHidden/>
              </w:rPr>
              <w:t>3</w:t>
            </w:r>
            <w:r w:rsidR="00737D54">
              <w:rPr>
                <w:noProof/>
                <w:webHidden/>
              </w:rPr>
              <w:fldChar w:fldCharType="end"/>
            </w:r>
          </w:hyperlink>
        </w:p>
        <w:p w14:paraId="60501E1F" w14:textId="5A8BA924" w:rsidR="00737D54" w:rsidRDefault="00737D54">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1939134" w:history="1">
            <w:r w:rsidRPr="00975BC0">
              <w:rPr>
                <w:rStyle w:val="Hyperlink"/>
                <w:noProof/>
                <w:lang w:val="en-GB"/>
              </w:rPr>
              <w:t>Gekozen OWASP risico’s</w:t>
            </w:r>
            <w:r>
              <w:rPr>
                <w:noProof/>
                <w:webHidden/>
              </w:rPr>
              <w:tab/>
            </w:r>
            <w:r>
              <w:rPr>
                <w:noProof/>
                <w:webHidden/>
              </w:rPr>
              <w:fldChar w:fldCharType="begin"/>
            </w:r>
            <w:r>
              <w:rPr>
                <w:noProof/>
                <w:webHidden/>
              </w:rPr>
              <w:instrText xml:space="preserve"> PAGEREF _Toc201939134 \h </w:instrText>
            </w:r>
            <w:r>
              <w:rPr>
                <w:noProof/>
                <w:webHidden/>
              </w:rPr>
            </w:r>
            <w:r>
              <w:rPr>
                <w:noProof/>
                <w:webHidden/>
              </w:rPr>
              <w:fldChar w:fldCharType="separate"/>
            </w:r>
            <w:r>
              <w:rPr>
                <w:noProof/>
                <w:webHidden/>
              </w:rPr>
              <w:t>3</w:t>
            </w:r>
            <w:r>
              <w:rPr>
                <w:noProof/>
                <w:webHidden/>
              </w:rPr>
              <w:fldChar w:fldCharType="end"/>
            </w:r>
          </w:hyperlink>
        </w:p>
        <w:p w14:paraId="7CA06459" w14:textId="7314C1A6" w:rsidR="00737D54" w:rsidRDefault="00737D54">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1939135" w:history="1">
            <w:r w:rsidRPr="00975BC0">
              <w:rPr>
                <w:rStyle w:val="Hyperlink"/>
                <w:noProof/>
              </w:rPr>
              <w:t>Broken authentication</w:t>
            </w:r>
            <w:r>
              <w:rPr>
                <w:noProof/>
                <w:webHidden/>
              </w:rPr>
              <w:tab/>
            </w:r>
            <w:r>
              <w:rPr>
                <w:noProof/>
                <w:webHidden/>
              </w:rPr>
              <w:fldChar w:fldCharType="begin"/>
            </w:r>
            <w:r>
              <w:rPr>
                <w:noProof/>
                <w:webHidden/>
              </w:rPr>
              <w:instrText xml:space="preserve"> PAGEREF _Toc201939135 \h </w:instrText>
            </w:r>
            <w:r>
              <w:rPr>
                <w:noProof/>
                <w:webHidden/>
              </w:rPr>
            </w:r>
            <w:r>
              <w:rPr>
                <w:noProof/>
                <w:webHidden/>
              </w:rPr>
              <w:fldChar w:fldCharType="separate"/>
            </w:r>
            <w:r>
              <w:rPr>
                <w:noProof/>
                <w:webHidden/>
              </w:rPr>
              <w:t>3</w:t>
            </w:r>
            <w:r>
              <w:rPr>
                <w:noProof/>
                <w:webHidden/>
              </w:rPr>
              <w:fldChar w:fldCharType="end"/>
            </w:r>
          </w:hyperlink>
        </w:p>
        <w:p w14:paraId="3036A969" w14:textId="4272A6D7" w:rsidR="00737D54" w:rsidRDefault="00737D54">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1939136" w:history="1">
            <w:r w:rsidRPr="00975BC0">
              <w:rPr>
                <w:rStyle w:val="Hyperlink"/>
                <w:noProof/>
              </w:rPr>
              <w:t>Sensitive data exposure</w:t>
            </w:r>
            <w:r>
              <w:rPr>
                <w:noProof/>
                <w:webHidden/>
              </w:rPr>
              <w:tab/>
            </w:r>
            <w:r>
              <w:rPr>
                <w:noProof/>
                <w:webHidden/>
              </w:rPr>
              <w:fldChar w:fldCharType="begin"/>
            </w:r>
            <w:r>
              <w:rPr>
                <w:noProof/>
                <w:webHidden/>
              </w:rPr>
              <w:instrText xml:space="preserve"> PAGEREF _Toc201939136 \h </w:instrText>
            </w:r>
            <w:r>
              <w:rPr>
                <w:noProof/>
                <w:webHidden/>
              </w:rPr>
            </w:r>
            <w:r>
              <w:rPr>
                <w:noProof/>
                <w:webHidden/>
              </w:rPr>
              <w:fldChar w:fldCharType="separate"/>
            </w:r>
            <w:r>
              <w:rPr>
                <w:noProof/>
                <w:webHidden/>
              </w:rPr>
              <w:t>5</w:t>
            </w:r>
            <w:r>
              <w:rPr>
                <w:noProof/>
                <w:webHidden/>
              </w:rPr>
              <w:fldChar w:fldCharType="end"/>
            </w:r>
          </w:hyperlink>
        </w:p>
        <w:p w14:paraId="3C0DFD62" w14:textId="56049472" w:rsidR="00737D54" w:rsidRDefault="00737D54">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1939137" w:history="1">
            <w:r w:rsidRPr="00975BC0">
              <w:rPr>
                <w:rStyle w:val="Hyperlink"/>
                <w:noProof/>
              </w:rPr>
              <w:t>Injection</w:t>
            </w:r>
            <w:r>
              <w:rPr>
                <w:noProof/>
                <w:webHidden/>
              </w:rPr>
              <w:tab/>
            </w:r>
            <w:r>
              <w:rPr>
                <w:noProof/>
                <w:webHidden/>
              </w:rPr>
              <w:fldChar w:fldCharType="begin"/>
            </w:r>
            <w:r>
              <w:rPr>
                <w:noProof/>
                <w:webHidden/>
              </w:rPr>
              <w:instrText xml:space="preserve"> PAGEREF _Toc201939137 \h </w:instrText>
            </w:r>
            <w:r>
              <w:rPr>
                <w:noProof/>
                <w:webHidden/>
              </w:rPr>
            </w:r>
            <w:r>
              <w:rPr>
                <w:noProof/>
                <w:webHidden/>
              </w:rPr>
              <w:fldChar w:fldCharType="separate"/>
            </w:r>
            <w:r>
              <w:rPr>
                <w:noProof/>
                <w:webHidden/>
              </w:rPr>
              <w:t>5</w:t>
            </w:r>
            <w:r>
              <w:rPr>
                <w:noProof/>
                <w:webHidden/>
              </w:rPr>
              <w:fldChar w:fldCharType="end"/>
            </w:r>
          </w:hyperlink>
        </w:p>
        <w:p w14:paraId="7FBE6314" w14:textId="407731D1" w:rsidR="00737D54" w:rsidRDefault="00737D54">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1939138" w:history="1">
            <w:r w:rsidRPr="00975BC0">
              <w:rPr>
                <w:rStyle w:val="Hyperlink"/>
                <w:noProof/>
              </w:rPr>
              <w:t>Cross-Site Scriptins (XSS)</w:t>
            </w:r>
            <w:r>
              <w:rPr>
                <w:noProof/>
                <w:webHidden/>
              </w:rPr>
              <w:tab/>
            </w:r>
            <w:r>
              <w:rPr>
                <w:noProof/>
                <w:webHidden/>
              </w:rPr>
              <w:fldChar w:fldCharType="begin"/>
            </w:r>
            <w:r>
              <w:rPr>
                <w:noProof/>
                <w:webHidden/>
              </w:rPr>
              <w:instrText xml:space="preserve"> PAGEREF _Toc201939138 \h </w:instrText>
            </w:r>
            <w:r>
              <w:rPr>
                <w:noProof/>
                <w:webHidden/>
              </w:rPr>
            </w:r>
            <w:r>
              <w:rPr>
                <w:noProof/>
                <w:webHidden/>
              </w:rPr>
              <w:fldChar w:fldCharType="separate"/>
            </w:r>
            <w:r>
              <w:rPr>
                <w:noProof/>
                <w:webHidden/>
              </w:rPr>
              <w:t>6</w:t>
            </w:r>
            <w:r>
              <w:rPr>
                <w:noProof/>
                <w:webHidden/>
              </w:rPr>
              <w:fldChar w:fldCharType="end"/>
            </w:r>
          </w:hyperlink>
        </w:p>
        <w:p w14:paraId="45EBE53C" w14:textId="3299DD0D" w:rsidR="00737D54" w:rsidRDefault="00737D54">
          <w:pPr>
            <w:pStyle w:val="Inhopg2"/>
            <w:tabs>
              <w:tab w:val="right" w:leader="dot" w:pos="9628"/>
            </w:tabs>
            <w:rPr>
              <w:rFonts w:asciiTheme="minorHAnsi" w:eastAsiaTheme="minorEastAsia" w:hAnsiTheme="minorHAnsi" w:cstheme="minorBidi"/>
              <w:noProof/>
              <w:kern w:val="2"/>
              <w:sz w:val="24"/>
              <w14:ligatures w14:val="standardContextual"/>
            </w:rPr>
          </w:pPr>
          <w:hyperlink w:anchor="_Toc201939139" w:history="1">
            <w:r w:rsidRPr="00975BC0">
              <w:rPr>
                <w:rStyle w:val="Hyperlink"/>
                <w:noProof/>
              </w:rPr>
              <w:t>Security Misconfiguration</w:t>
            </w:r>
            <w:r>
              <w:rPr>
                <w:noProof/>
                <w:webHidden/>
              </w:rPr>
              <w:tab/>
            </w:r>
            <w:r>
              <w:rPr>
                <w:noProof/>
                <w:webHidden/>
              </w:rPr>
              <w:fldChar w:fldCharType="begin"/>
            </w:r>
            <w:r>
              <w:rPr>
                <w:noProof/>
                <w:webHidden/>
              </w:rPr>
              <w:instrText xml:space="preserve"> PAGEREF _Toc201939139 \h </w:instrText>
            </w:r>
            <w:r>
              <w:rPr>
                <w:noProof/>
                <w:webHidden/>
              </w:rPr>
            </w:r>
            <w:r>
              <w:rPr>
                <w:noProof/>
                <w:webHidden/>
              </w:rPr>
              <w:fldChar w:fldCharType="separate"/>
            </w:r>
            <w:r>
              <w:rPr>
                <w:noProof/>
                <w:webHidden/>
              </w:rPr>
              <w:t>7</w:t>
            </w:r>
            <w:r>
              <w:rPr>
                <w:noProof/>
                <w:webHidden/>
              </w:rPr>
              <w:fldChar w:fldCharType="end"/>
            </w:r>
          </w:hyperlink>
        </w:p>
        <w:p w14:paraId="05C60917" w14:textId="564C57CC" w:rsidR="00737D54" w:rsidRDefault="00737D54">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1939140" w:history="1">
            <w:r w:rsidRPr="00975BC0">
              <w:rPr>
                <w:rStyle w:val="Hyperlink"/>
                <w:noProof/>
              </w:rPr>
              <w:t>Conclusie</w:t>
            </w:r>
            <w:r>
              <w:rPr>
                <w:noProof/>
                <w:webHidden/>
              </w:rPr>
              <w:tab/>
            </w:r>
            <w:r>
              <w:rPr>
                <w:noProof/>
                <w:webHidden/>
              </w:rPr>
              <w:fldChar w:fldCharType="begin"/>
            </w:r>
            <w:r>
              <w:rPr>
                <w:noProof/>
                <w:webHidden/>
              </w:rPr>
              <w:instrText xml:space="preserve"> PAGEREF _Toc201939140 \h </w:instrText>
            </w:r>
            <w:r>
              <w:rPr>
                <w:noProof/>
                <w:webHidden/>
              </w:rPr>
            </w:r>
            <w:r>
              <w:rPr>
                <w:noProof/>
                <w:webHidden/>
              </w:rPr>
              <w:fldChar w:fldCharType="separate"/>
            </w:r>
            <w:r>
              <w:rPr>
                <w:noProof/>
                <w:webHidden/>
              </w:rPr>
              <w:t>7</w:t>
            </w:r>
            <w:r>
              <w:rPr>
                <w:noProof/>
                <w:webHidden/>
              </w:rPr>
              <w:fldChar w:fldCharType="end"/>
            </w:r>
          </w:hyperlink>
        </w:p>
        <w:p w14:paraId="1957661D" w14:textId="72BF6D0D" w:rsidR="00737D54" w:rsidRDefault="00737D54">
          <w:pPr>
            <w:pStyle w:val="Inhopg1"/>
            <w:tabs>
              <w:tab w:val="right" w:leader="dot" w:pos="9628"/>
            </w:tabs>
            <w:rPr>
              <w:rFonts w:asciiTheme="minorHAnsi" w:eastAsiaTheme="minorEastAsia" w:hAnsiTheme="minorHAnsi" w:cstheme="minorBidi"/>
              <w:noProof/>
              <w:kern w:val="2"/>
              <w:sz w:val="24"/>
              <w14:ligatures w14:val="standardContextual"/>
            </w:rPr>
          </w:pPr>
          <w:hyperlink w:anchor="_Toc201939141" w:history="1">
            <w:r w:rsidRPr="00975BC0">
              <w:rPr>
                <w:rStyle w:val="Hyperlink"/>
                <w:noProof/>
              </w:rPr>
              <w:t>Literatuurlijst (APA)</w:t>
            </w:r>
            <w:r>
              <w:rPr>
                <w:noProof/>
                <w:webHidden/>
              </w:rPr>
              <w:tab/>
            </w:r>
            <w:r>
              <w:rPr>
                <w:noProof/>
                <w:webHidden/>
              </w:rPr>
              <w:fldChar w:fldCharType="begin"/>
            </w:r>
            <w:r>
              <w:rPr>
                <w:noProof/>
                <w:webHidden/>
              </w:rPr>
              <w:instrText xml:space="preserve"> PAGEREF _Toc201939141 \h </w:instrText>
            </w:r>
            <w:r>
              <w:rPr>
                <w:noProof/>
                <w:webHidden/>
              </w:rPr>
            </w:r>
            <w:r>
              <w:rPr>
                <w:noProof/>
                <w:webHidden/>
              </w:rPr>
              <w:fldChar w:fldCharType="separate"/>
            </w:r>
            <w:r>
              <w:rPr>
                <w:noProof/>
                <w:webHidden/>
              </w:rPr>
              <w:t>7</w:t>
            </w:r>
            <w:r>
              <w:rPr>
                <w:noProof/>
                <w:webHidden/>
              </w:rPr>
              <w:fldChar w:fldCharType="end"/>
            </w:r>
          </w:hyperlink>
        </w:p>
        <w:p w14:paraId="08B652AD" w14:textId="48F52733" w:rsidR="002D7FC8" w:rsidRPr="00CA046E" w:rsidRDefault="002D7FC8" w:rsidP="002D7FC8">
          <w:r w:rsidRPr="00CA046E">
            <w:rPr>
              <w:b/>
              <w:bCs/>
            </w:rPr>
            <w:fldChar w:fldCharType="end"/>
          </w:r>
        </w:p>
      </w:sdtContent>
    </w:sdt>
    <w:p w14:paraId="558E5B7D" w14:textId="77777777" w:rsidR="002D7FC8" w:rsidRDefault="002D7FC8" w:rsidP="002D7FC8">
      <w:pPr>
        <w:spacing w:after="160" w:line="259" w:lineRule="auto"/>
        <w:rPr>
          <w:rFonts w:asciiTheme="majorHAnsi" w:eastAsiaTheme="majorEastAsia" w:hAnsiTheme="majorHAnsi" w:cstheme="majorBidi"/>
          <w:color w:val="0F4761" w:themeColor="accent1" w:themeShade="BF"/>
          <w:sz w:val="40"/>
          <w:szCs w:val="40"/>
        </w:rPr>
      </w:pPr>
      <w:r>
        <w:br w:type="page"/>
      </w:r>
    </w:p>
    <w:p w14:paraId="51589D6E" w14:textId="77777777" w:rsidR="002D7FC8" w:rsidRPr="00CA046E" w:rsidRDefault="002D7FC8" w:rsidP="002D7FC8">
      <w:pPr>
        <w:pStyle w:val="Kop1"/>
      </w:pPr>
      <w:bookmarkStart w:id="0" w:name="_Toc201939133"/>
      <w:r w:rsidRPr="00CA046E">
        <w:lastRenderedPageBreak/>
        <w:t>Inleiding</w:t>
      </w:r>
      <w:bookmarkEnd w:id="0"/>
    </w:p>
    <w:p w14:paraId="3445FEF5" w14:textId="77777777" w:rsidR="00AB06A1" w:rsidRPr="00AB06A1" w:rsidRDefault="00AB06A1" w:rsidP="00AB06A1">
      <w:r w:rsidRPr="00AB06A1">
        <w:t xml:space="preserve">Beveiliging speelt een essentiële rol bij het ontwikkelen van webapplicaties. Een kleine fout in de code of verkeerde configuratie kan al snel leiden tot misbruik, het lekken van persoonsgegevens of zelfs het volledig overnemen van een systeem. Tijdens de opleiding is daarom uitgebreid aandacht besteed aan het herkennen en analyseren van beveiligingsrisico’s binnen een </w:t>
      </w:r>
      <w:proofErr w:type="spellStart"/>
      <w:r w:rsidRPr="00AB06A1">
        <w:t>webomgeving</w:t>
      </w:r>
      <w:proofErr w:type="spellEnd"/>
      <w:r w:rsidRPr="00AB06A1">
        <w:t>. In dit document wordt een analyse gemaakt van de beveiligingsaspecten van het beroepsproduct. De basis hiervoor is de OWASP Top 10, een overzicht van de meest voorkomende en kritieke kwetsbaarheden in webapplicaties. Vijf van deze risico’s zijn geselecteerd en worden in dit verslag verder uitgewerkt.</w:t>
      </w:r>
    </w:p>
    <w:p w14:paraId="7C52D5F1" w14:textId="77777777" w:rsidR="00AB06A1" w:rsidRPr="00AB06A1" w:rsidRDefault="00AB06A1" w:rsidP="00AB06A1">
      <w:r w:rsidRPr="00AB06A1">
        <w:t>Voor elk risico wordt een risicotabel opgesteld waarin de dreiging, kwetsbaarheid, kans en maatregelen worden benoemd. Ook wordt er kort toegelicht wat de gevolgen zouden zijn als dit specifieke risico zou worden uitgebuit. Tot slot worden de maatregelen besproken die in de applicatie zijn genomen om het risico te beperken. Hierbij wordt gebruikgemaakt van concrete voorbeelden uit de applicatie, zoals codefragmenten of configuratie-instellingen.</w:t>
      </w:r>
    </w:p>
    <w:p w14:paraId="10E66FB2" w14:textId="77777777" w:rsidR="00AB06A1" w:rsidRPr="00AB06A1" w:rsidRDefault="00AB06A1" w:rsidP="00AB06A1">
      <w:r w:rsidRPr="00AB06A1">
        <w:t>Het doel van deze analyse is om aan te tonen dat er tijdens de ontwikkeling bewust is nagedacht over veilige implementatie, en dat de applicatie proactief is beveiligd tegen bekende bedreigingen.</w:t>
      </w:r>
    </w:p>
    <w:p w14:paraId="5BF09D19" w14:textId="77777777" w:rsidR="00AB06A1" w:rsidRPr="00CA1066" w:rsidRDefault="00AB06A1" w:rsidP="001A6DBA"/>
    <w:p w14:paraId="3E691F13" w14:textId="26170885" w:rsidR="002D7FC8" w:rsidRPr="006630F7" w:rsidRDefault="00AF5134" w:rsidP="002D7FC8">
      <w:pPr>
        <w:pStyle w:val="Kop1"/>
        <w:rPr>
          <w:lang w:val="en-GB"/>
        </w:rPr>
      </w:pPr>
      <w:bookmarkStart w:id="1" w:name="_Toc201939134"/>
      <w:proofErr w:type="spellStart"/>
      <w:r w:rsidRPr="006630F7">
        <w:rPr>
          <w:lang w:val="en-GB"/>
        </w:rPr>
        <w:t>Gekozen</w:t>
      </w:r>
      <w:proofErr w:type="spellEnd"/>
      <w:r w:rsidRPr="006630F7">
        <w:rPr>
          <w:lang w:val="en-GB"/>
        </w:rPr>
        <w:t xml:space="preserve"> OWASP </w:t>
      </w:r>
      <w:proofErr w:type="spellStart"/>
      <w:r w:rsidR="007E303A" w:rsidRPr="006630F7">
        <w:rPr>
          <w:lang w:val="en-GB"/>
        </w:rPr>
        <w:t>risico’s</w:t>
      </w:r>
      <w:bookmarkEnd w:id="1"/>
      <w:proofErr w:type="spellEnd"/>
    </w:p>
    <w:p w14:paraId="687B2749" w14:textId="77777777" w:rsidR="00CE3715" w:rsidRPr="00CE3715" w:rsidRDefault="00CE3715" w:rsidP="00CE3715">
      <w:pPr>
        <w:rPr>
          <w:lang w:val="en-US"/>
        </w:rPr>
      </w:pPr>
      <w:r w:rsidRPr="00CE3715">
        <w:rPr>
          <w:lang w:val="en-US"/>
        </w:rPr>
        <w:t>- Broken Authentication</w:t>
      </w:r>
    </w:p>
    <w:p w14:paraId="579F0864" w14:textId="77777777" w:rsidR="00CE3715" w:rsidRPr="00CE3715" w:rsidRDefault="00CE3715" w:rsidP="00CE3715">
      <w:pPr>
        <w:rPr>
          <w:lang w:val="en-US"/>
        </w:rPr>
      </w:pPr>
      <w:r w:rsidRPr="00CE3715">
        <w:rPr>
          <w:lang w:val="en-US"/>
        </w:rPr>
        <w:t>- Sensitive Data Exposure</w:t>
      </w:r>
    </w:p>
    <w:p w14:paraId="0B11BB40" w14:textId="77777777" w:rsidR="00CE3715" w:rsidRPr="00CE3715" w:rsidRDefault="00CE3715" w:rsidP="00CE3715">
      <w:pPr>
        <w:rPr>
          <w:lang w:val="en-US"/>
        </w:rPr>
      </w:pPr>
      <w:r w:rsidRPr="00CE3715">
        <w:rPr>
          <w:lang w:val="en-US"/>
        </w:rPr>
        <w:t>- Injection (</w:t>
      </w:r>
      <w:proofErr w:type="spellStart"/>
      <w:r w:rsidRPr="00CE3715">
        <w:rPr>
          <w:lang w:val="en-US"/>
        </w:rPr>
        <w:t>bijv</w:t>
      </w:r>
      <w:proofErr w:type="spellEnd"/>
      <w:r w:rsidRPr="00CE3715">
        <w:rPr>
          <w:lang w:val="en-US"/>
        </w:rPr>
        <w:t>. SQL Injection)</w:t>
      </w:r>
    </w:p>
    <w:p w14:paraId="42492E56" w14:textId="77777777" w:rsidR="00CE3715" w:rsidRPr="00CE3715" w:rsidRDefault="00CE3715" w:rsidP="00CE3715">
      <w:pPr>
        <w:rPr>
          <w:lang w:val="en-US"/>
        </w:rPr>
      </w:pPr>
      <w:r w:rsidRPr="00CE3715">
        <w:rPr>
          <w:lang w:val="en-US"/>
        </w:rPr>
        <w:t>- Cross-Site Scripting (XSS)</w:t>
      </w:r>
    </w:p>
    <w:p w14:paraId="32B496B5" w14:textId="31062A12" w:rsidR="007E303A" w:rsidRPr="007E303A" w:rsidRDefault="00CE3715" w:rsidP="007E303A">
      <w:r>
        <w:t xml:space="preserve">- Security </w:t>
      </w:r>
      <w:proofErr w:type="spellStart"/>
      <w:r>
        <w:t>Misconfiguration</w:t>
      </w:r>
      <w:proofErr w:type="spellEnd"/>
    </w:p>
    <w:p w14:paraId="61D9EE66" w14:textId="795AA656" w:rsidR="002D7FC8" w:rsidRDefault="00CE3715" w:rsidP="002D7FC8">
      <w:pPr>
        <w:pStyle w:val="Kop2"/>
      </w:pPr>
      <w:bookmarkStart w:id="2" w:name="_Toc201939135"/>
      <w:proofErr w:type="spellStart"/>
      <w:r>
        <w:t>Broken</w:t>
      </w:r>
      <w:proofErr w:type="spellEnd"/>
      <w:r>
        <w:t xml:space="preserve"> </w:t>
      </w:r>
      <w:proofErr w:type="spellStart"/>
      <w:r>
        <w:t>authentication</w:t>
      </w:r>
      <w:bookmarkEnd w:id="2"/>
      <w:proofErr w:type="spellEnd"/>
    </w:p>
    <w:p w14:paraId="61E35F2D" w14:textId="78DDDA90" w:rsidR="00FD0037" w:rsidRPr="006E18FE" w:rsidRDefault="004C238D" w:rsidP="00FD0037">
      <w:pPr>
        <w:pStyle w:val="Plattetekst"/>
        <w:rPr>
          <w:b/>
          <w:bCs/>
        </w:rPr>
      </w:pPr>
      <w:r w:rsidRPr="006E18FE">
        <w:rPr>
          <w:b/>
          <w:bCs/>
        </w:rPr>
        <w:t>Risicotabel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D0037" w:rsidRPr="004C238D" w14:paraId="03919CA0" w14:textId="77777777" w:rsidTr="004C238D">
        <w:tc>
          <w:tcPr>
            <w:tcW w:w="4320" w:type="dxa"/>
          </w:tcPr>
          <w:p w14:paraId="6AC71A83" w14:textId="77777777" w:rsidR="00FD0037" w:rsidRPr="004C238D" w:rsidRDefault="00FD0037" w:rsidP="001732EB">
            <w:pPr>
              <w:rPr>
                <w:b/>
                <w:bCs/>
              </w:rPr>
            </w:pPr>
            <w:r w:rsidRPr="004C238D">
              <w:rPr>
                <w:b/>
                <w:bCs/>
              </w:rPr>
              <w:t>Element</w:t>
            </w:r>
          </w:p>
        </w:tc>
        <w:tc>
          <w:tcPr>
            <w:tcW w:w="4320" w:type="dxa"/>
          </w:tcPr>
          <w:p w14:paraId="7350F345" w14:textId="77777777" w:rsidR="00FD0037" w:rsidRPr="004C238D" w:rsidRDefault="00FD0037" w:rsidP="001732EB">
            <w:pPr>
              <w:rPr>
                <w:b/>
                <w:bCs/>
              </w:rPr>
            </w:pPr>
            <w:r w:rsidRPr="004C238D">
              <w:rPr>
                <w:b/>
                <w:bCs/>
              </w:rPr>
              <w:t>Beschrijving</w:t>
            </w:r>
          </w:p>
        </w:tc>
      </w:tr>
      <w:tr w:rsidR="00FD0037" w14:paraId="0041C062" w14:textId="77777777" w:rsidTr="004C238D">
        <w:tc>
          <w:tcPr>
            <w:tcW w:w="4320" w:type="dxa"/>
          </w:tcPr>
          <w:p w14:paraId="043251AA" w14:textId="77777777" w:rsidR="00FD0037" w:rsidRDefault="00FD0037" w:rsidP="001732EB">
            <w:r>
              <w:t>Bedreiging</w:t>
            </w:r>
          </w:p>
        </w:tc>
        <w:tc>
          <w:tcPr>
            <w:tcW w:w="4320" w:type="dxa"/>
          </w:tcPr>
          <w:p w14:paraId="19738854" w14:textId="77777777" w:rsidR="00FD0037" w:rsidRDefault="00FD0037" w:rsidP="001732EB">
            <w:r>
              <w:t>Onbevoegde toegang tot accounts door zwakke authenticatie</w:t>
            </w:r>
          </w:p>
        </w:tc>
      </w:tr>
      <w:tr w:rsidR="00FD0037" w14:paraId="401A5AF4" w14:textId="77777777" w:rsidTr="004C238D">
        <w:tc>
          <w:tcPr>
            <w:tcW w:w="4320" w:type="dxa"/>
          </w:tcPr>
          <w:p w14:paraId="757E161D" w14:textId="77777777" w:rsidR="00FD0037" w:rsidRDefault="00FD0037" w:rsidP="001732EB">
            <w:r>
              <w:t>Kwetsbaarheid</w:t>
            </w:r>
          </w:p>
        </w:tc>
        <w:tc>
          <w:tcPr>
            <w:tcW w:w="4320" w:type="dxa"/>
          </w:tcPr>
          <w:p w14:paraId="01233E51" w14:textId="77777777" w:rsidR="00FD0037" w:rsidRDefault="00FD0037" w:rsidP="001732EB">
            <w:r>
              <w:t xml:space="preserve">Wachtwoorden niet </w:t>
            </w:r>
            <w:proofErr w:type="spellStart"/>
            <w:r>
              <w:t>gehasht</w:t>
            </w:r>
            <w:proofErr w:type="spellEnd"/>
            <w:r>
              <w:t xml:space="preserve"> opgeslagen, sessies niet beschermd</w:t>
            </w:r>
          </w:p>
        </w:tc>
      </w:tr>
      <w:tr w:rsidR="00FD0037" w14:paraId="41A22B0E" w14:textId="77777777" w:rsidTr="004C238D">
        <w:tc>
          <w:tcPr>
            <w:tcW w:w="4320" w:type="dxa"/>
          </w:tcPr>
          <w:p w14:paraId="4E201EF4" w14:textId="77777777" w:rsidR="00FD0037" w:rsidRDefault="00FD0037" w:rsidP="001732EB">
            <w:r>
              <w:t>Risico</w:t>
            </w:r>
          </w:p>
        </w:tc>
        <w:tc>
          <w:tcPr>
            <w:tcW w:w="4320" w:type="dxa"/>
          </w:tcPr>
          <w:p w14:paraId="4150538D" w14:textId="77777777" w:rsidR="00FD0037" w:rsidRDefault="00FD0037" w:rsidP="001732EB">
            <w:r>
              <w:t>Hoog</w:t>
            </w:r>
          </w:p>
        </w:tc>
      </w:tr>
      <w:tr w:rsidR="00FD0037" w14:paraId="27E9FE3F" w14:textId="77777777" w:rsidTr="004C238D">
        <w:tc>
          <w:tcPr>
            <w:tcW w:w="4320" w:type="dxa"/>
          </w:tcPr>
          <w:p w14:paraId="055A81F8" w14:textId="77777777" w:rsidR="00FD0037" w:rsidRDefault="00FD0037" w:rsidP="001732EB">
            <w:r>
              <w:t>Maatregel</w:t>
            </w:r>
          </w:p>
        </w:tc>
        <w:tc>
          <w:tcPr>
            <w:tcW w:w="4320" w:type="dxa"/>
          </w:tcPr>
          <w:p w14:paraId="7C38BE50" w14:textId="77777777" w:rsidR="00FD0037" w:rsidRDefault="00FD0037" w:rsidP="001732EB">
            <w:r>
              <w:t xml:space="preserve">Sterke wachtwoorden, </w:t>
            </w:r>
            <w:proofErr w:type="spellStart"/>
            <w:r>
              <w:t>hashing</w:t>
            </w:r>
            <w:proofErr w:type="spellEnd"/>
            <w:r>
              <w:t>, sessiebeveiliging</w:t>
            </w:r>
          </w:p>
        </w:tc>
      </w:tr>
      <w:tr w:rsidR="00FD0037" w14:paraId="745F6E57" w14:textId="77777777" w:rsidTr="004C238D">
        <w:tc>
          <w:tcPr>
            <w:tcW w:w="4320" w:type="dxa"/>
          </w:tcPr>
          <w:p w14:paraId="56CB820A" w14:textId="77777777" w:rsidR="00FD0037" w:rsidRDefault="00FD0037" w:rsidP="001732EB">
            <w:r>
              <w:t>Rest-risico</w:t>
            </w:r>
          </w:p>
        </w:tc>
        <w:tc>
          <w:tcPr>
            <w:tcW w:w="4320" w:type="dxa"/>
          </w:tcPr>
          <w:p w14:paraId="58489A97" w14:textId="77777777" w:rsidR="00FD0037" w:rsidRDefault="00FD0037" w:rsidP="001732EB">
            <w:r>
              <w:t>Laag</w:t>
            </w:r>
          </w:p>
        </w:tc>
      </w:tr>
    </w:tbl>
    <w:p w14:paraId="77AB476F" w14:textId="77777777" w:rsidR="00FD0037" w:rsidRPr="005852FC" w:rsidRDefault="00FD0037" w:rsidP="005852FC">
      <w:pPr>
        <w:pStyle w:val="Plattetekst"/>
      </w:pPr>
    </w:p>
    <w:p w14:paraId="3FC448E0" w14:textId="7AF9024B" w:rsidR="00F475DE" w:rsidRPr="006E18FE" w:rsidRDefault="006E18FE" w:rsidP="002D7FC8">
      <w:pPr>
        <w:rPr>
          <w:b/>
          <w:bCs/>
        </w:rPr>
      </w:pPr>
      <w:bookmarkStart w:id="3" w:name="_Toc111393945"/>
      <w:r w:rsidRPr="006E18FE">
        <w:rPr>
          <w:b/>
          <w:bCs/>
        </w:rPr>
        <w:t>Gevolgen van doorbraak</w:t>
      </w:r>
    </w:p>
    <w:p w14:paraId="6500DF17" w14:textId="77777777" w:rsidR="00476EB3" w:rsidRDefault="00476EB3" w:rsidP="00476EB3">
      <w:r>
        <w:t xml:space="preserve">Als iemand toegang krijgt tot accounts (bijv. </w:t>
      </w:r>
      <w:proofErr w:type="spellStart"/>
      <w:r>
        <w:t>admin</w:t>
      </w:r>
      <w:proofErr w:type="spellEnd"/>
      <w:r>
        <w:t>), kan hij gevoelige data inzien of wijzigen.</w:t>
      </w:r>
    </w:p>
    <w:p w14:paraId="7A4F6FC9" w14:textId="77777777" w:rsidR="00476EB3" w:rsidRDefault="00476EB3" w:rsidP="00476EB3"/>
    <w:p w14:paraId="432D3376" w14:textId="77777777" w:rsidR="00A435BC" w:rsidRDefault="00A435BC">
      <w:pPr>
        <w:spacing w:after="160" w:line="259" w:lineRule="auto"/>
        <w:rPr>
          <w:b/>
          <w:bCs/>
        </w:rPr>
      </w:pPr>
      <w:r>
        <w:rPr>
          <w:b/>
          <w:bCs/>
        </w:rPr>
        <w:br w:type="page"/>
      </w:r>
    </w:p>
    <w:p w14:paraId="2F4E974C" w14:textId="461E0788" w:rsidR="00CA1137" w:rsidRDefault="00C7459F" w:rsidP="00CA1137">
      <w:r w:rsidRPr="004D7701">
        <w:rPr>
          <w:b/>
          <w:bCs/>
        </w:rPr>
        <w:lastRenderedPageBreak/>
        <w:t>Beveiliging in applicatie:</w:t>
      </w:r>
      <w:r>
        <w:br/>
      </w:r>
      <w:r w:rsidR="00297411">
        <w:t xml:space="preserve">- Wachtwoorden worden </w:t>
      </w:r>
      <w:proofErr w:type="spellStart"/>
      <w:r w:rsidR="00297411">
        <w:t>gehasht</w:t>
      </w:r>
      <w:proofErr w:type="spellEnd"/>
      <w:r w:rsidR="00297411">
        <w:t xml:space="preserve"> met </w:t>
      </w:r>
      <w:proofErr w:type="spellStart"/>
      <w:r w:rsidR="00297411">
        <w:t>PHP's</w:t>
      </w:r>
      <w:proofErr w:type="spellEnd"/>
      <w:r w:rsidR="00297411">
        <w:t xml:space="preserve"> `</w:t>
      </w:r>
      <w:proofErr w:type="spellStart"/>
      <w:r w:rsidR="00297411">
        <w:t>password_hash</w:t>
      </w:r>
      <w:proofErr w:type="spellEnd"/>
      <w:r w:rsidR="00297411">
        <w:t xml:space="preserve">()` (standaard </w:t>
      </w:r>
      <w:proofErr w:type="spellStart"/>
      <w:r w:rsidR="00297411">
        <w:t>bcrypt</w:t>
      </w:r>
      <w:proofErr w:type="spellEnd"/>
      <w:r w:rsidR="00297411">
        <w:t>).</w:t>
      </w:r>
      <w:r w:rsidR="00297411">
        <w:br/>
        <w:t>- Bij login wordt `</w:t>
      </w:r>
      <w:proofErr w:type="spellStart"/>
      <w:r w:rsidR="00297411">
        <w:t>password_verify</w:t>
      </w:r>
      <w:proofErr w:type="spellEnd"/>
      <w:r w:rsidR="00297411">
        <w:t>()` gebruikt om wachtwoorden veilig te controleren.</w:t>
      </w:r>
      <w:r w:rsidR="00297411">
        <w:br/>
        <w:t>- Voorbeeld uit `</w:t>
      </w:r>
      <w:proofErr w:type="spellStart"/>
      <w:r w:rsidR="00297411">
        <w:t>db_querys.php</w:t>
      </w:r>
      <w:proofErr w:type="spellEnd"/>
      <w:r w:rsidR="00297411">
        <w:t>`:</w:t>
      </w:r>
      <w:r w:rsidR="00297411">
        <w:br/>
        <w:t>$</w:t>
      </w:r>
      <w:proofErr w:type="spellStart"/>
      <w:r w:rsidR="00297411">
        <w:t>hashed</w:t>
      </w:r>
      <w:proofErr w:type="spellEnd"/>
      <w:r w:rsidR="00297411">
        <w:t xml:space="preserve"> = </w:t>
      </w:r>
      <w:proofErr w:type="spellStart"/>
      <w:r w:rsidR="00297411">
        <w:t>password_hash</w:t>
      </w:r>
      <w:proofErr w:type="spellEnd"/>
      <w:r w:rsidR="00297411">
        <w:t>($password, PASSWORD_DEFAULT);</w:t>
      </w:r>
      <w:r w:rsidR="00297411">
        <w:br/>
        <w:t>- En controle bij login:</w:t>
      </w:r>
      <w:r w:rsidR="00297411">
        <w:br/>
      </w:r>
      <w:proofErr w:type="spellStart"/>
      <w:r w:rsidR="00297411">
        <w:t>if</w:t>
      </w:r>
      <w:proofErr w:type="spellEnd"/>
      <w:r w:rsidR="00297411">
        <w:t xml:space="preserve"> (</w:t>
      </w:r>
      <w:proofErr w:type="spellStart"/>
      <w:r w:rsidR="00297411">
        <w:t>password_verify</w:t>
      </w:r>
      <w:proofErr w:type="spellEnd"/>
      <w:r w:rsidR="00297411">
        <w:t>($password, $user['password'])) {</w:t>
      </w:r>
      <w:r w:rsidR="00297411">
        <w:br/>
        <w:t xml:space="preserve">    // login toegestaan</w:t>
      </w:r>
      <w:r w:rsidR="00297411">
        <w:br/>
        <w:t>}</w:t>
      </w:r>
      <w:r w:rsidR="00297411">
        <w:br/>
        <w:t>- Sessies worden gestart met `</w:t>
      </w:r>
      <w:proofErr w:type="spellStart"/>
      <w:r w:rsidR="00297411">
        <w:t>session_start</w:t>
      </w:r>
      <w:proofErr w:type="spellEnd"/>
      <w:r w:rsidR="00297411">
        <w:t>()` en gebruikersgegevens worden opgeslagen in $_SESSION['user'].</w:t>
      </w:r>
      <w:r w:rsidR="00297411">
        <w:br/>
        <w:t xml:space="preserve">- Sessies worden ongeldig gemaakt bij </w:t>
      </w:r>
      <w:proofErr w:type="spellStart"/>
      <w:r w:rsidR="00297411">
        <w:t>logout</w:t>
      </w:r>
      <w:proofErr w:type="spellEnd"/>
      <w:r w:rsidR="00297411">
        <w:t>:</w:t>
      </w:r>
      <w:r w:rsidR="00297411">
        <w:br/>
      </w:r>
      <w:proofErr w:type="spellStart"/>
      <w:r w:rsidR="00297411">
        <w:t>session_unset</w:t>
      </w:r>
      <w:proofErr w:type="spellEnd"/>
      <w:r w:rsidR="00297411">
        <w:t>();</w:t>
      </w:r>
      <w:r w:rsidR="00297411">
        <w:br/>
      </w:r>
      <w:proofErr w:type="spellStart"/>
      <w:r w:rsidR="00297411">
        <w:t>session_destroy</w:t>
      </w:r>
      <w:proofErr w:type="spellEnd"/>
      <w:r w:rsidR="00297411">
        <w:t>();</w:t>
      </w:r>
      <w:r w:rsidR="00297411">
        <w:br/>
      </w:r>
      <w:r w:rsidR="00CA1137">
        <w:t xml:space="preserve">- </w:t>
      </w:r>
      <w:proofErr w:type="spellStart"/>
      <w:r w:rsidR="00CA1137">
        <w:t>S</w:t>
      </w:r>
      <w:r w:rsidR="00CA1137" w:rsidRPr="00CA1137">
        <w:t>ession_regenerate_id</w:t>
      </w:r>
      <w:proofErr w:type="spellEnd"/>
      <w:r w:rsidR="00CA1137" w:rsidRPr="00CA1137">
        <w:t>(</w:t>
      </w:r>
      <w:proofErr w:type="spellStart"/>
      <w:r w:rsidR="00CA1137" w:rsidRPr="00CA1137">
        <w:t>true</w:t>
      </w:r>
      <w:proofErr w:type="spellEnd"/>
      <w:r w:rsidR="00CA1137" w:rsidRPr="00CA1137">
        <w:t xml:space="preserve">) wordt </w:t>
      </w:r>
      <w:r w:rsidR="00CA1137" w:rsidRPr="00CA1137">
        <w:rPr>
          <w:b/>
          <w:bCs/>
        </w:rPr>
        <w:t>nog niet gebruikt</w:t>
      </w:r>
      <w:r w:rsidR="00CA1137" w:rsidRPr="00CA1137">
        <w:t xml:space="preserve"> in de applicatie en kan worden toegevoegd om </w:t>
      </w:r>
      <w:proofErr w:type="spellStart"/>
      <w:r w:rsidR="00CA1137" w:rsidRPr="00CA1137">
        <w:t>sessiehijacking</w:t>
      </w:r>
      <w:proofErr w:type="spellEnd"/>
      <w:r w:rsidR="00CA1137" w:rsidRPr="00CA1137">
        <w:t xml:space="preserve"> te voorkomen.</w:t>
      </w:r>
    </w:p>
    <w:p w14:paraId="6810121B" w14:textId="3E7D1B3B" w:rsidR="00F1020E" w:rsidRPr="00CA1137" w:rsidRDefault="00F1020E" w:rsidP="00CA1137">
      <w:r w:rsidRPr="00F1020E">
        <w:drawing>
          <wp:inline distT="0" distB="0" distL="0" distR="0" wp14:anchorId="608A8CC9" wp14:editId="65700593">
            <wp:extent cx="5811061" cy="2400635"/>
            <wp:effectExtent l="0" t="0" r="0" b="0"/>
            <wp:docPr id="1085520111" name="Afbeelding 1" descr="Afbeelding met tekst, schermopname, softwar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20111" name="Afbeelding 1" descr="Afbeelding met tekst, schermopname, software, Lettertype&#10;&#10;Door AI gegenereerde inhoud is mogelijk onjuist."/>
                    <pic:cNvPicPr/>
                  </pic:nvPicPr>
                  <pic:blipFill>
                    <a:blip r:embed="rId7"/>
                    <a:stretch>
                      <a:fillRect/>
                    </a:stretch>
                  </pic:blipFill>
                  <pic:spPr>
                    <a:xfrm>
                      <a:off x="0" y="0"/>
                      <a:ext cx="5811061" cy="2400635"/>
                    </a:xfrm>
                    <a:prstGeom prst="rect">
                      <a:avLst/>
                    </a:prstGeom>
                  </pic:spPr>
                </pic:pic>
              </a:graphicData>
            </a:graphic>
          </wp:inline>
        </w:drawing>
      </w:r>
    </w:p>
    <w:p w14:paraId="01318D28" w14:textId="750F0E1B" w:rsidR="00476EB3" w:rsidRPr="007D6759" w:rsidRDefault="00297411" w:rsidP="00297411">
      <w:r>
        <w:br/>
      </w:r>
    </w:p>
    <w:p w14:paraId="6BBBBF33" w14:textId="77777777" w:rsidR="0037027B" w:rsidRDefault="0037027B">
      <w:pPr>
        <w:spacing w:after="160" w:line="259" w:lineRule="auto"/>
        <w:rPr>
          <w:rFonts w:asciiTheme="majorHAnsi" w:eastAsiaTheme="majorEastAsia" w:hAnsiTheme="majorHAnsi" w:cstheme="majorBidi"/>
          <w:color w:val="0F4761" w:themeColor="accent1" w:themeShade="BF"/>
          <w:sz w:val="40"/>
          <w:szCs w:val="40"/>
        </w:rPr>
      </w:pPr>
      <w:r>
        <w:br w:type="page"/>
      </w:r>
    </w:p>
    <w:p w14:paraId="3EA2996D" w14:textId="61D9631A" w:rsidR="003164B5" w:rsidRDefault="003164B5" w:rsidP="0037027B">
      <w:pPr>
        <w:pStyle w:val="Kop2"/>
      </w:pPr>
      <w:bookmarkStart w:id="4" w:name="_Toc201939136"/>
      <w:proofErr w:type="spellStart"/>
      <w:r>
        <w:lastRenderedPageBreak/>
        <w:t>Sensitive</w:t>
      </w:r>
      <w:proofErr w:type="spellEnd"/>
      <w:r>
        <w:t xml:space="preserve"> data exposure</w:t>
      </w:r>
      <w:bookmarkEnd w:id="4"/>
    </w:p>
    <w:p w14:paraId="26656FFC" w14:textId="5AE19A96" w:rsidR="003164B5" w:rsidRPr="003164B5" w:rsidRDefault="003164B5" w:rsidP="003164B5">
      <w:pPr>
        <w:rPr>
          <w:b/>
          <w:bCs/>
        </w:rPr>
      </w:pPr>
      <w:r w:rsidRPr="003164B5">
        <w:rPr>
          <w:b/>
          <w:bCs/>
        </w:rPr>
        <w:t>Risicotabel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3164B5" w:rsidRPr="004C238D" w14:paraId="5C04C447" w14:textId="77777777" w:rsidTr="001732EB">
        <w:tc>
          <w:tcPr>
            <w:tcW w:w="4320" w:type="dxa"/>
          </w:tcPr>
          <w:p w14:paraId="1E6F3D43" w14:textId="77777777" w:rsidR="003164B5" w:rsidRPr="004C238D" w:rsidRDefault="003164B5" w:rsidP="001732EB">
            <w:pPr>
              <w:rPr>
                <w:b/>
                <w:bCs/>
              </w:rPr>
            </w:pPr>
            <w:r w:rsidRPr="004C238D">
              <w:rPr>
                <w:b/>
                <w:bCs/>
              </w:rPr>
              <w:t>Element</w:t>
            </w:r>
          </w:p>
        </w:tc>
        <w:tc>
          <w:tcPr>
            <w:tcW w:w="4320" w:type="dxa"/>
          </w:tcPr>
          <w:p w14:paraId="2C8DEE89" w14:textId="77777777" w:rsidR="003164B5" w:rsidRPr="004C238D" w:rsidRDefault="003164B5" w:rsidP="001732EB">
            <w:pPr>
              <w:rPr>
                <w:b/>
                <w:bCs/>
              </w:rPr>
            </w:pPr>
            <w:r w:rsidRPr="004C238D">
              <w:rPr>
                <w:b/>
                <w:bCs/>
              </w:rPr>
              <w:t>Beschrijving</w:t>
            </w:r>
          </w:p>
        </w:tc>
      </w:tr>
      <w:tr w:rsidR="00122491" w14:paraId="1D627D56" w14:textId="77777777" w:rsidTr="001732EB">
        <w:tc>
          <w:tcPr>
            <w:tcW w:w="4320" w:type="dxa"/>
          </w:tcPr>
          <w:p w14:paraId="3DEAAEB6" w14:textId="77777777" w:rsidR="00122491" w:rsidRDefault="00122491" w:rsidP="00122491">
            <w:r>
              <w:t>Bedreiging</w:t>
            </w:r>
          </w:p>
        </w:tc>
        <w:tc>
          <w:tcPr>
            <w:tcW w:w="4320" w:type="dxa"/>
          </w:tcPr>
          <w:p w14:paraId="6F3D4A91" w14:textId="449D03C7" w:rsidR="00122491" w:rsidRDefault="00122491" w:rsidP="00122491">
            <w:r>
              <w:t>Onbevoegde toegang tot gevoelige data</w:t>
            </w:r>
          </w:p>
        </w:tc>
      </w:tr>
      <w:tr w:rsidR="00122491" w14:paraId="3D2A0269" w14:textId="77777777" w:rsidTr="001732EB">
        <w:tc>
          <w:tcPr>
            <w:tcW w:w="4320" w:type="dxa"/>
          </w:tcPr>
          <w:p w14:paraId="666F0C01" w14:textId="77777777" w:rsidR="00122491" w:rsidRDefault="00122491" w:rsidP="00122491">
            <w:r>
              <w:t>Kwetsbaarheid</w:t>
            </w:r>
          </w:p>
        </w:tc>
        <w:tc>
          <w:tcPr>
            <w:tcW w:w="4320" w:type="dxa"/>
          </w:tcPr>
          <w:p w14:paraId="4D2C724E" w14:textId="40A62EA7" w:rsidR="00122491" w:rsidRDefault="00E419D2" w:rsidP="00122491">
            <w:r>
              <w:t>Data niet versleuteld opgeslagen of verstuurd</w:t>
            </w:r>
          </w:p>
        </w:tc>
      </w:tr>
      <w:tr w:rsidR="00122491" w14:paraId="1E7CAF02" w14:textId="77777777" w:rsidTr="001732EB">
        <w:tc>
          <w:tcPr>
            <w:tcW w:w="4320" w:type="dxa"/>
          </w:tcPr>
          <w:p w14:paraId="0FAB5B73" w14:textId="77777777" w:rsidR="00122491" w:rsidRDefault="00122491" w:rsidP="00122491">
            <w:r>
              <w:t>Risico</w:t>
            </w:r>
          </w:p>
        </w:tc>
        <w:tc>
          <w:tcPr>
            <w:tcW w:w="4320" w:type="dxa"/>
          </w:tcPr>
          <w:p w14:paraId="3BE0146F" w14:textId="77777777" w:rsidR="00122491" w:rsidRDefault="00122491" w:rsidP="00122491">
            <w:r>
              <w:t>Hoog</w:t>
            </w:r>
          </w:p>
        </w:tc>
      </w:tr>
      <w:tr w:rsidR="00122491" w14:paraId="4C180DFD" w14:textId="77777777" w:rsidTr="001732EB">
        <w:tc>
          <w:tcPr>
            <w:tcW w:w="4320" w:type="dxa"/>
          </w:tcPr>
          <w:p w14:paraId="30529A8C" w14:textId="77777777" w:rsidR="00122491" w:rsidRDefault="00122491" w:rsidP="00122491">
            <w:r>
              <w:t>Maatregel</w:t>
            </w:r>
          </w:p>
        </w:tc>
        <w:tc>
          <w:tcPr>
            <w:tcW w:w="4320" w:type="dxa"/>
          </w:tcPr>
          <w:p w14:paraId="6BFFB6E3" w14:textId="6F042948" w:rsidR="00122491" w:rsidRDefault="002210FC" w:rsidP="00122491">
            <w:r>
              <w:t>TLS/HTTPS, encryptie in database</w:t>
            </w:r>
          </w:p>
        </w:tc>
      </w:tr>
      <w:tr w:rsidR="00122491" w14:paraId="24AC72DE" w14:textId="77777777" w:rsidTr="001732EB">
        <w:tc>
          <w:tcPr>
            <w:tcW w:w="4320" w:type="dxa"/>
          </w:tcPr>
          <w:p w14:paraId="51DD6F90" w14:textId="77777777" w:rsidR="00122491" w:rsidRDefault="00122491" w:rsidP="00122491">
            <w:r>
              <w:t>Rest-risico</w:t>
            </w:r>
          </w:p>
        </w:tc>
        <w:tc>
          <w:tcPr>
            <w:tcW w:w="4320" w:type="dxa"/>
          </w:tcPr>
          <w:p w14:paraId="370DBA2F" w14:textId="77777777" w:rsidR="00122491" w:rsidRDefault="00122491" w:rsidP="00122491">
            <w:r>
              <w:t>Laag</w:t>
            </w:r>
          </w:p>
        </w:tc>
      </w:tr>
    </w:tbl>
    <w:p w14:paraId="356CD299" w14:textId="1CA307CF" w:rsidR="006F1C65" w:rsidRDefault="006F1C65">
      <w:pPr>
        <w:spacing w:after="160" w:line="259" w:lineRule="auto"/>
      </w:pPr>
    </w:p>
    <w:p w14:paraId="3F2C81E1" w14:textId="77777777" w:rsidR="006F1C65" w:rsidRPr="00AD1D9B" w:rsidRDefault="002210FC" w:rsidP="003164B5">
      <w:pPr>
        <w:rPr>
          <w:b/>
          <w:bCs/>
        </w:rPr>
      </w:pPr>
      <w:r w:rsidRPr="00AD1D9B">
        <w:rPr>
          <w:b/>
          <w:bCs/>
        </w:rPr>
        <w:t>Gevolgen van doorbraak</w:t>
      </w:r>
    </w:p>
    <w:p w14:paraId="0DFC3845" w14:textId="77777777" w:rsidR="00AD1D9B" w:rsidRDefault="00AD1D9B" w:rsidP="00AD1D9B">
      <w:r>
        <w:t>Gebruikersgegevens zoals e-mails, adressen of wachtwoorden lekken uit.</w:t>
      </w:r>
    </w:p>
    <w:p w14:paraId="1E96120D" w14:textId="77777777" w:rsidR="00AD1D9B" w:rsidRDefault="00AD1D9B" w:rsidP="00AD1D9B"/>
    <w:p w14:paraId="6EA3DF57" w14:textId="25D48598" w:rsidR="00982724" w:rsidRPr="00982724" w:rsidRDefault="008C45B8" w:rsidP="00982724">
      <w:r w:rsidRPr="00982724">
        <w:rPr>
          <w:b/>
          <w:bCs/>
        </w:rPr>
        <w:t>Beveiliging in applicatie</w:t>
      </w:r>
    </w:p>
    <w:p w14:paraId="056D4022" w14:textId="616FE67A" w:rsidR="0037027B" w:rsidRDefault="00984947" w:rsidP="0037027B">
      <w:r>
        <w:t>- Wachtwoorden worden versleuteld opgeslagen met `</w:t>
      </w:r>
      <w:proofErr w:type="spellStart"/>
      <w:r>
        <w:t>password_hash</w:t>
      </w:r>
      <w:proofErr w:type="spellEnd"/>
      <w:r>
        <w:t>()` (</w:t>
      </w:r>
      <w:proofErr w:type="spellStart"/>
      <w:r>
        <w:t>bcrypt</w:t>
      </w:r>
      <w:proofErr w:type="spellEnd"/>
      <w:r>
        <w:t>).</w:t>
      </w:r>
      <w:r>
        <w:br/>
        <w:t>- HTTPS moet verplicht worden in productie.</w:t>
      </w:r>
      <w:r>
        <w:br/>
        <w:t>- Sessiecookies worden nog niet gemarkeerd met `</w:t>
      </w:r>
      <w:proofErr w:type="spellStart"/>
      <w:r>
        <w:t>HttpOnly</w:t>
      </w:r>
      <w:proofErr w:type="spellEnd"/>
      <w:r>
        <w:t>` of `Secure`, maar dit is eenvoudig toe te voegen.</w:t>
      </w:r>
      <w:r>
        <w:br/>
        <w:t>- Ingevoerde adresgegevens zijn alleen zichtbaar voor ingelogde medewerkers.</w:t>
      </w:r>
      <w:r>
        <w:br/>
        <w:t>- Login-vergelijking gebruikt nog geen `</w:t>
      </w:r>
      <w:proofErr w:type="spellStart"/>
      <w:r>
        <w:t>password_verify</w:t>
      </w:r>
      <w:proofErr w:type="spellEnd"/>
      <w:r>
        <w:t>()`, dit moet worden verbeterd.</w:t>
      </w:r>
      <w:r>
        <w:br/>
        <w:t>Voorbeeld kwetsbare code:</w:t>
      </w:r>
      <w:r>
        <w:br/>
        <w:t>$</w:t>
      </w:r>
      <w:proofErr w:type="spellStart"/>
      <w:r>
        <w:t>stmt</w:t>
      </w:r>
      <w:proofErr w:type="spellEnd"/>
      <w:r>
        <w:t xml:space="preserve"> = $</w:t>
      </w:r>
      <w:proofErr w:type="spellStart"/>
      <w:r>
        <w:t>conn</w:t>
      </w:r>
      <w:proofErr w:type="spellEnd"/>
      <w:r>
        <w:t>-&gt;</w:t>
      </w:r>
      <w:proofErr w:type="spellStart"/>
      <w:r>
        <w:t>prepare</w:t>
      </w:r>
      <w:proofErr w:type="spellEnd"/>
      <w:r>
        <w:t>("SELECT * FROM [User] WHERE username = :username AND password = :password");</w:t>
      </w:r>
      <w:r>
        <w:br/>
        <w:t>Aanbevolen verbetering:</w:t>
      </w:r>
      <w:r>
        <w:br/>
        <w:t>$</w:t>
      </w:r>
      <w:proofErr w:type="spellStart"/>
      <w:r>
        <w:t>valid</w:t>
      </w:r>
      <w:proofErr w:type="spellEnd"/>
      <w:r>
        <w:t xml:space="preserve"> = </w:t>
      </w:r>
      <w:proofErr w:type="spellStart"/>
      <w:r>
        <w:t>password_verify</w:t>
      </w:r>
      <w:proofErr w:type="spellEnd"/>
      <w:r>
        <w:t>($</w:t>
      </w:r>
      <w:proofErr w:type="spellStart"/>
      <w:r>
        <w:t>inputPassword</w:t>
      </w:r>
      <w:proofErr w:type="spellEnd"/>
      <w:r>
        <w:t>, $user['password']);</w:t>
      </w:r>
    </w:p>
    <w:p w14:paraId="5E5D585D" w14:textId="65B9CBB3" w:rsidR="0037027B" w:rsidRDefault="00471037" w:rsidP="0037027B">
      <w:pPr>
        <w:pStyle w:val="Kop2"/>
      </w:pPr>
      <w:bookmarkStart w:id="5" w:name="_Toc201939137"/>
      <w:proofErr w:type="spellStart"/>
      <w:r>
        <w:t>Injection</w:t>
      </w:r>
      <w:bookmarkEnd w:id="5"/>
      <w:proofErr w:type="spellEnd"/>
    </w:p>
    <w:p w14:paraId="3E13BDF4" w14:textId="77777777" w:rsidR="0037027B" w:rsidRPr="006E18FE" w:rsidRDefault="0037027B" w:rsidP="0037027B">
      <w:pPr>
        <w:pStyle w:val="Plattetekst"/>
        <w:rPr>
          <w:b/>
          <w:bCs/>
        </w:rPr>
      </w:pPr>
      <w:r w:rsidRPr="006E18FE">
        <w:rPr>
          <w:b/>
          <w:bCs/>
        </w:rPr>
        <w:t>Risicotabel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37027B" w:rsidRPr="004C238D" w14:paraId="7119A9C9" w14:textId="77777777" w:rsidTr="00A23D4B">
        <w:tc>
          <w:tcPr>
            <w:tcW w:w="4320" w:type="dxa"/>
          </w:tcPr>
          <w:p w14:paraId="166B0F23" w14:textId="77777777" w:rsidR="0037027B" w:rsidRPr="004C238D" w:rsidRDefault="0037027B" w:rsidP="00A23D4B">
            <w:pPr>
              <w:rPr>
                <w:b/>
                <w:bCs/>
              </w:rPr>
            </w:pPr>
            <w:r w:rsidRPr="004C238D">
              <w:rPr>
                <w:b/>
                <w:bCs/>
              </w:rPr>
              <w:t>Element</w:t>
            </w:r>
          </w:p>
        </w:tc>
        <w:tc>
          <w:tcPr>
            <w:tcW w:w="4320" w:type="dxa"/>
          </w:tcPr>
          <w:p w14:paraId="24306EDC" w14:textId="77777777" w:rsidR="0037027B" w:rsidRPr="004C238D" w:rsidRDefault="0037027B" w:rsidP="00A23D4B">
            <w:pPr>
              <w:rPr>
                <w:b/>
                <w:bCs/>
              </w:rPr>
            </w:pPr>
            <w:r w:rsidRPr="004C238D">
              <w:rPr>
                <w:b/>
                <w:bCs/>
              </w:rPr>
              <w:t>Beschrijving</w:t>
            </w:r>
          </w:p>
        </w:tc>
      </w:tr>
      <w:tr w:rsidR="0037027B" w14:paraId="523FE90B" w14:textId="77777777" w:rsidTr="00A23D4B">
        <w:tc>
          <w:tcPr>
            <w:tcW w:w="4320" w:type="dxa"/>
          </w:tcPr>
          <w:p w14:paraId="0093893F" w14:textId="77777777" w:rsidR="0037027B" w:rsidRDefault="0037027B" w:rsidP="00A23D4B">
            <w:r>
              <w:t>Bedreiging</w:t>
            </w:r>
          </w:p>
        </w:tc>
        <w:tc>
          <w:tcPr>
            <w:tcW w:w="4320" w:type="dxa"/>
          </w:tcPr>
          <w:p w14:paraId="3704E7DD" w14:textId="53D2B7F4" w:rsidR="0037027B" w:rsidRDefault="00B76497" w:rsidP="00A23D4B">
            <w:r>
              <w:t>Kwaadwillende invoer veroorzaakt SQL-manipulatie</w:t>
            </w:r>
          </w:p>
        </w:tc>
      </w:tr>
      <w:tr w:rsidR="0037027B" w14:paraId="7ADFB496" w14:textId="77777777" w:rsidTr="00A23D4B">
        <w:tc>
          <w:tcPr>
            <w:tcW w:w="4320" w:type="dxa"/>
          </w:tcPr>
          <w:p w14:paraId="78DC358A" w14:textId="77777777" w:rsidR="0037027B" w:rsidRDefault="0037027B" w:rsidP="00A23D4B">
            <w:r>
              <w:t>Kwetsbaarheid</w:t>
            </w:r>
          </w:p>
        </w:tc>
        <w:tc>
          <w:tcPr>
            <w:tcW w:w="4320" w:type="dxa"/>
          </w:tcPr>
          <w:p w14:paraId="32FEFA93" w14:textId="546061BD" w:rsidR="0037027B" w:rsidRDefault="003A5C6D" w:rsidP="00A23D4B">
            <w:r>
              <w:t>Invoer direct in query verwerkt zonder validatie</w:t>
            </w:r>
          </w:p>
        </w:tc>
      </w:tr>
      <w:tr w:rsidR="0037027B" w14:paraId="600BCF89" w14:textId="77777777" w:rsidTr="00A23D4B">
        <w:tc>
          <w:tcPr>
            <w:tcW w:w="4320" w:type="dxa"/>
          </w:tcPr>
          <w:p w14:paraId="731FE0DD" w14:textId="77777777" w:rsidR="0037027B" w:rsidRDefault="0037027B" w:rsidP="00A23D4B">
            <w:r>
              <w:t>Risico</w:t>
            </w:r>
          </w:p>
        </w:tc>
        <w:tc>
          <w:tcPr>
            <w:tcW w:w="4320" w:type="dxa"/>
          </w:tcPr>
          <w:p w14:paraId="29028096" w14:textId="77777777" w:rsidR="0037027B" w:rsidRDefault="0037027B" w:rsidP="00A23D4B">
            <w:r>
              <w:t>Hoog</w:t>
            </w:r>
          </w:p>
        </w:tc>
      </w:tr>
      <w:tr w:rsidR="0037027B" w14:paraId="1F45BC49" w14:textId="77777777" w:rsidTr="00A23D4B">
        <w:tc>
          <w:tcPr>
            <w:tcW w:w="4320" w:type="dxa"/>
          </w:tcPr>
          <w:p w14:paraId="40259AD4" w14:textId="77777777" w:rsidR="0037027B" w:rsidRDefault="0037027B" w:rsidP="00A23D4B">
            <w:r>
              <w:t>Maatregel</w:t>
            </w:r>
          </w:p>
        </w:tc>
        <w:tc>
          <w:tcPr>
            <w:tcW w:w="4320" w:type="dxa"/>
          </w:tcPr>
          <w:p w14:paraId="7DB18B9B" w14:textId="538B4A69" w:rsidR="0037027B" w:rsidRDefault="00E4242D" w:rsidP="00A23D4B">
            <w:proofErr w:type="spellStart"/>
            <w:r>
              <w:t>Parameterized</w:t>
            </w:r>
            <w:proofErr w:type="spellEnd"/>
            <w:r>
              <w:t xml:space="preserve"> </w:t>
            </w:r>
            <w:proofErr w:type="spellStart"/>
            <w:r>
              <w:t>queries</w:t>
            </w:r>
            <w:proofErr w:type="spellEnd"/>
          </w:p>
        </w:tc>
      </w:tr>
      <w:tr w:rsidR="0037027B" w14:paraId="7078CAA9" w14:textId="77777777" w:rsidTr="00A23D4B">
        <w:tc>
          <w:tcPr>
            <w:tcW w:w="4320" w:type="dxa"/>
          </w:tcPr>
          <w:p w14:paraId="5155037A" w14:textId="77777777" w:rsidR="0037027B" w:rsidRDefault="0037027B" w:rsidP="00A23D4B">
            <w:r>
              <w:t>Rest-risico</w:t>
            </w:r>
          </w:p>
        </w:tc>
        <w:tc>
          <w:tcPr>
            <w:tcW w:w="4320" w:type="dxa"/>
          </w:tcPr>
          <w:p w14:paraId="457339AF" w14:textId="77777777" w:rsidR="0037027B" w:rsidRDefault="0037027B" w:rsidP="00A23D4B">
            <w:r>
              <w:t>Laag</w:t>
            </w:r>
          </w:p>
        </w:tc>
      </w:tr>
    </w:tbl>
    <w:p w14:paraId="6503984C" w14:textId="77777777" w:rsidR="0037027B" w:rsidRPr="005852FC" w:rsidRDefault="0037027B" w:rsidP="0037027B">
      <w:pPr>
        <w:pStyle w:val="Plattetekst"/>
      </w:pPr>
    </w:p>
    <w:p w14:paraId="55F692D2" w14:textId="77777777" w:rsidR="0037027B" w:rsidRPr="006E18FE" w:rsidRDefault="0037027B" w:rsidP="0037027B">
      <w:pPr>
        <w:rPr>
          <w:b/>
          <w:bCs/>
        </w:rPr>
      </w:pPr>
      <w:r w:rsidRPr="006E18FE">
        <w:rPr>
          <w:b/>
          <w:bCs/>
        </w:rPr>
        <w:t>Gevolgen van doorbraak</w:t>
      </w:r>
    </w:p>
    <w:p w14:paraId="4E632E68" w14:textId="07614668" w:rsidR="0037027B" w:rsidRDefault="008C1158" w:rsidP="008C1158">
      <w:r>
        <w:t>De aanvaller kan databasegegevens wijzigen of uitlezen</w:t>
      </w:r>
    </w:p>
    <w:p w14:paraId="7F383A03" w14:textId="77777777" w:rsidR="008C1158" w:rsidRDefault="008C1158" w:rsidP="008C1158">
      <w:pPr>
        <w:rPr>
          <w:b/>
          <w:bCs/>
        </w:rPr>
      </w:pPr>
    </w:p>
    <w:p w14:paraId="421BB039" w14:textId="577BB20E" w:rsidR="006F5F04" w:rsidRDefault="0037027B" w:rsidP="008D0DD1">
      <w:r w:rsidRPr="004D7701">
        <w:rPr>
          <w:b/>
          <w:bCs/>
        </w:rPr>
        <w:t>Beveiliging in applicatie:</w:t>
      </w:r>
      <w:r>
        <w:br/>
      </w:r>
      <w:r w:rsidR="008D0DD1">
        <w:t xml:space="preserve">- De applicatie gebruikt uitsluitend </w:t>
      </w:r>
      <w:proofErr w:type="spellStart"/>
      <w:r w:rsidR="008D0DD1">
        <w:t>prepared</w:t>
      </w:r>
      <w:proofErr w:type="spellEnd"/>
      <w:r w:rsidR="008D0DD1">
        <w:t xml:space="preserve"> statements met `PDO::</w:t>
      </w:r>
      <w:proofErr w:type="spellStart"/>
      <w:r w:rsidR="008D0DD1">
        <w:t>prepare</w:t>
      </w:r>
      <w:proofErr w:type="spellEnd"/>
      <w:r w:rsidR="008D0DD1">
        <w:t>()` en gebonden parameters (`:</w:t>
      </w:r>
      <w:proofErr w:type="spellStart"/>
      <w:r w:rsidR="008D0DD1">
        <w:t>param</w:t>
      </w:r>
      <w:proofErr w:type="spellEnd"/>
      <w:r w:rsidR="008D0DD1">
        <w:t>`) voor alle database-invoer.</w:t>
      </w:r>
      <w:r w:rsidR="008D0DD1">
        <w:br/>
        <w:t>- Voorbeelden:</w:t>
      </w:r>
      <w:r w:rsidR="008D0DD1">
        <w:br/>
        <w:t>$</w:t>
      </w:r>
      <w:proofErr w:type="spellStart"/>
      <w:r w:rsidR="008D0DD1">
        <w:t>stmt</w:t>
      </w:r>
      <w:proofErr w:type="spellEnd"/>
      <w:r w:rsidR="008D0DD1">
        <w:t xml:space="preserve"> = $</w:t>
      </w:r>
      <w:proofErr w:type="spellStart"/>
      <w:r w:rsidR="008D0DD1">
        <w:t>conn</w:t>
      </w:r>
      <w:proofErr w:type="spellEnd"/>
      <w:r w:rsidR="008D0DD1">
        <w:t>-&gt;</w:t>
      </w:r>
      <w:proofErr w:type="spellStart"/>
      <w:r w:rsidR="008D0DD1">
        <w:t>prepare</w:t>
      </w:r>
      <w:proofErr w:type="spellEnd"/>
      <w:r w:rsidR="008D0DD1">
        <w:t>("SELECT * FROM [User] WHERE username = :username");</w:t>
      </w:r>
      <w:r w:rsidR="008D0DD1">
        <w:br/>
        <w:t>$</w:t>
      </w:r>
      <w:proofErr w:type="spellStart"/>
      <w:r w:rsidR="008D0DD1">
        <w:t>stmt</w:t>
      </w:r>
      <w:proofErr w:type="spellEnd"/>
      <w:r w:rsidR="008D0DD1">
        <w:t>-&gt;</w:t>
      </w:r>
      <w:proofErr w:type="spellStart"/>
      <w:r w:rsidR="008D0DD1">
        <w:t>execute</w:t>
      </w:r>
      <w:proofErr w:type="spellEnd"/>
      <w:r w:rsidR="008D0DD1">
        <w:t>(['username' =&gt; $username]);</w:t>
      </w:r>
      <w:r w:rsidR="008D0DD1">
        <w:br/>
        <w:t>- Hierdoor wordt directe invoer van gebruikers nooit letterlijk geïnjecteerd in de SQL-query, wat injectie voorkomt.</w:t>
      </w:r>
      <w:r w:rsidR="008D0DD1">
        <w:br/>
        <w:t>- Ook worden ingevoerde productnamen, gebruikersnamen en wachtwoorden op veilige wijze verwerkt.</w:t>
      </w:r>
      <w:r w:rsidR="008D0DD1">
        <w:br/>
        <w:t>- De invoervelden in de HTML-formulieren hebben minimale client-side validatie.</w:t>
      </w:r>
      <w:r w:rsidR="008D0DD1">
        <w:br/>
        <w:t xml:space="preserve">- Extra server-side validatie is nog mogelijk (bijv. </w:t>
      </w:r>
      <w:proofErr w:type="spellStart"/>
      <w:r w:rsidR="008D0DD1">
        <w:t>regex</w:t>
      </w:r>
      <w:proofErr w:type="spellEnd"/>
      <w:r w:rsidR="008D0DD1">
        <w:t xml:space="preserve"> op gebruikersnamen), maar injectie via SQL is reeds voldoende afgevangen met </w:t>
      </w:r>
      <w:proofErr w:type="spellStart"/>
      <w:r w:rsidR="008D0DD1">
        <w:t>parameterized</w:t>
      </w:r>
      <w:proofErr w:type="spellEnd"/>
      <w:r w:rsidR="008D0DD1">
        <w:t xml:space="preserve"> </w:t>
      </w:r>
      <w:proofErr w:type="spellStart"/>
      <w:r w:rsidR="008D0DD1">
        <w:t>queries</w:t>
      </w:r>
      <w:proofErr w:type="spellEnd"/>
      <w:r w:rsidR="008D0DD1">
        <w:t>.</w:t>
      </w:r>
      <w:r w:rsidR="008D0DD1">
        <w:br/>
      </w:r>
    </w:p>
    <w:p w14:paraId="44671352" w14:textId="77777777" w:rsidR="006F5F04" w:rsidRDefault="006F5F04" w:rsidP="006F5F04"/>
    <w:p w14:paraId="28C3FBCB" w14:textId="77777777" w:rsidR="006F5F04" w:rsidRDefault="006F5F04" w:rsidP="006F5F04"/>
    <w:p w14:paraId="5968BCC8" w14:textId="77777777" w:rsidR="006F5F04" w:rsidRDefault="006F5F04" w:rsidP="006F5F04"/>
    <w:p w14:paraId="1C206512" w14:textId="17602BD4" w:rsidR="006F5F04" w:rsidRDefault="00A205DB" w:rsidP="006F5F04">
      <w:pPr>
        <w:pStyle w:val="Kop2"/>
      </w:pPr>
      <w:bookmarkStart w:id="6" w:name="_Toc201939138"/>
      <w:r>
        <w:t xml:space="preserve">Cross-Site </w:t>
      </w:r>
      <w:proofErr w:type="spellStart"/>
      <w:r>
        <w:t>Scriptins</w:t>
      </w:r>
      <w:proofErr w:type="spellEnd"/>
      <w:r>
        <w:t xml:space="preserve"> (XSS)</w:t>
      </w:r>
      <w:bookmarkEnd w:id="6"/>
    </w:p>
    <w:p w14:paraId="21D22A6C" w14:textId="77777777" w:rsidR="006F5F04" w:rsidRPr="006E18FE" w:rsidRDefault="006F5F04" w:rsidP="006F5F04">
      <w:pPr>
        <w:pStyle w:val="Plattetekst"/>
        <w:rPr>
          <w:b/>
          <w:bCs/>
        </w:rPr>
      </w:pPr>
      <w:r w:rsidRPr="006E18FE">
        <w:rPr>
          <w:b/>
          <w:bCs/>
        </w:rPr>
        <w:t>Risicotabel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6F5F04" w:rsidRPr="004C238D" w14:paraId="1FC3F332" w14:textId="77777777" w:rsidTr="00A23D4B">
        <w:tc>
          <w:tcPr>
            <w:tcW w:w="4320" w:type="dxa"/>
          </w:tcPr>
          <w:p w14:paraId="16B244A2" w14:textId="77777777" w:rsidR="006F5F04" w:rsidRPr="004C238D" w:rsidRDefault="006F5F04" w:rsidP="00A23D4B">
            <w:pPr>
              <w:rPr>
                <w:b/>
                <w:bCs/>
              </w:rPr>
            </w:pPr>
            <w:r w:rsidRPr="004C238D">
              <w:rPr>
                <w:b/>
                <w:bCs/>
              </w:rPr>
              <w:t>Element</w:t>
            </w:r>
          </w:p>
        </w:tc>
        <w:tc>
          <w:tcPr>
            <w:tcW w:w="4320" w:type="dxa"/>
          </w:tcPr>
          <w:p w14:paraId="4FFFB4B2" w14:textId="77777777" w:rsidR="006F5F04" w:rsidRPr="004C238D" w:rsidRDefault="006F5F04" w:rsidP="00A23D4B">
            <w:pPr>
              <w:rPr>
                <w:b/>
                <w:bCs/>
              </w:rPr>
            </w:pPr>
            <w:r w:rsidRPr="004C238D">
              <w:rPr>
                <w:b/>
                <w:bCs/>
              </w:rPr>
              <w:t>Beschrijving</w:t>
            </w:r>
          </w:p>
        </w:tc>
      </w:tr>
      <w:tr w:rsidR="006F5F04" w14:paraId="571CEFA4" w14:textId="77777777" w:rsidTr="00A23D4B">
        <w:tc>
          <w:tcPr>
            <w:tcW w:w="4320" w:type="dxa"/>
          </w:tcPr>
          <w:p w14:paraId="3B559989" w14:textId="77777777" w:rsidR="006F5F04" w:rsidRDefault="006F5F04" w:rsidP="00A23D4B">
            <w:r>
              <w:t>Bedreiging</w:t>
            </w:r>
          </w:p>
        </w:tc>
        <w:tc>
          <w:tcPr>
            <w:tcW w:w="4320" w:type="dxa"/>
          </w:tcPr>
          <w:p w14:paraId="5DEFE479" w14:textId="5D9EF701" w:rsidR="006F5F04" w:rsidRDefault="0005014F" w:rsidP="00A23D4B">
            <w:r>
              <w:t>Kwaadwillende scripts uitgevoerd in browser gebruiker</w:t>
            </w:r>
          </w:p>
        </w:tc>
      </w:tr>
      <w:tr w:rsidR="006F5F04" w14:paraId="5AE9D0C2" w14:textId="77777777" w:rsidTr="00A23D4B">
        <w:tc>
          <w:tcPr>
            <w:tcW w:w="4320" w:type="dxa"/>
          </w:tcPr>
          <w:p w14:paraId="0C223FD2" w14:textId="77777777" w:rsidR="006F5F04" w:rsidRDefault="006F5F04" w:rsidP="00A23D4B">
            <w:r>
              <w:t>Kwetsbaarheid</w:t>
            </w:r>
          </w:p>
        </w:tc>
        <w:tc>
          <w:tcPr>
            <w:tcW w:w="4320" w:type="dxa"/>
          </w:tcPr>
          <w:p w14:paraId="18F71B95" w14:textId="101730A0" w:rsidR="006F5F04" w:rsidRDefault="009F3E91" w:rsidP="00A23D4B">
            <w:r>
              <w:t>Ongefilterde invoer weergegeven op pagina</w:t>
            </w:r>
          </w:p>
        </w:tc>
      </w:tr>
      <w:tr w:rsidR="006F5F04" w14:paraId="70E814CF" w14:textId="77777777" w:rsidTr="00A23D4B">
        <w:tc>
          <w:tcPr>
            <w:tcW w:w="4320" w:type="dxa"/>
          </w:tcPr>
          <w:p w14:paraId="56FA9411" w14:textId="77777777" w:rsidR="006F5F04" w:rsidRDefault="006F5F04" w:rsidP="00A23D4B">
            <w:r>
              <w:t>Risico</w:t>
            </w:r>
          </w:p>
        </w:tc>
        <w:tc>
          <w:tcPr>
            <w:tcW w:w="4320" w:type="dxa"/>
          </w:tcPr>
          <w:p w14:paraId="660F3819" w14:textId="4097DA55" w:rsidR="006F5F04" w:rsidRDefault="009C74DF" w:rsidP="00A23D4B">
            <w:r>
              <w:t>Middelmatig tot hoog</w:t>
            </w:r>
          </w:p>
        </w:tc>
      </w:tr>
      <w:tr w:rsidR="006F5F04" w14:paraId="0D3E4135" w14:textId="77777777" w:rsidTr="00A23D4B">
        <w:tc>
          <w:tcPr>
            <w:tcW w:w="4320" w:type="dxa"/>
          </w:tcPr>
          <w:p w14:paraId="12734176" w14:textId="77777777" w:rsidR="006F5F04" w:rsidRDefault="006F5F04" w:rsidP="00A23D4B">
            <w:r>
              <w:t>Maatregel</w:t>
            </w:r>
          </w:p>
        </w:tc>
        <w:tc>
          <w:tcPr>
            <w:tcW w:w="4320" w:type="dxa"/>
          </w:tcPr>
          <w:p w14:paraId="6AA313DF" w14:textId="76C1E924" w:rsidR="006F5F04" w:rsidRDefault="009B51F7" w:rsidP="00A23D4B">
            <w:r>
              <w:t xml:space="preserve">Output </w:t>
            </w:r>
            <w:proofErr w:type="spellStart"/>
            <w:r>
              <w:t>encoding</w:t>
            </w:r>
            <w:proofErr w:type="spellEnd"/>
            <w:r>
              <w:t>, input validatie</w:t>
            </w:r>
          </w:p>
        </w:tc>
      </w:tr>
      <w:tr w:rsidR="006F5F04" w14:paraId="3349B0A6" w14:textId="77777777" w:rsidTr="00A23D4B">
        <w:tc>
          <w:tcPr>
            <w:tcW w:w="4320" w:type="dxa"/>
          </w:tcPr>
          <w:p w14:paraId="28585703" w14:textId="77777777" w:rsidR="006F5F04" w:rsidRDefault="006F5F04" w:rsidP="00A23D4B">
            <w:r>
              <w:t>Rest-risico</w:t>
            </w:r>
          </w:p>
        </w:tc>
        <w:tc>
          <w:tcPr>
            <w:tcW w:w="4320" w:type="dxa"/>
          </w:tcPr>
          <w:p w14:paraId="600ECFE0" w14:textId="77777777" w:rsidR="006F5F04" w:rsidRDefault="006F5F04" w:rsidP="00A23D4B">
            <w:r>
              <w:t>Laag</w:t>
            </w:r>
          </w:p>
        </w:tc>
      </w:tr>
    </w:tbl>
    <w:p w14:paraId="2D0A95D7" w14:textId="77777777" w:rsidR="006F5F04" w:rsidRPr="005852FC" w:rsidRDefault="006F5F04" w:rsidP="006F5F04">
      <w:pPr>
        <w:pStyle w:val="Plattetekst"/>
      </w:pPr>
    </w:p>
    <w:p w14:paraId="0A23222A" w14:textId="77777777" w:rsidR="006F5F04" w:rsidRPr="006E18FE" w:rsidRDefault="006F5F04" w:rsidP="006F5F04">
      <w:pPr>
        <w:rPr>
          <w:b/>
          <w:bCs/>
        </w:rPr>
      </w:pPr>
      <w:r w:rsidRPr="006E18FE">
        <w:rPr>
          <w:b/>
          <w:bCs/>
        </w:rPr>
        <w:t>Gevolgen van doorbraak</w:t>
      </w:r>
    </w:p>
    <w:p w14:paraId="07058F60" w14:textId="5047E4CB" w:rsidR="006F5F04" w:rsidRDefault="00346B64" w:rsidP="006F5F04">
      <w:r>
        <w:t>Een aanvaller kan gebruikerssessies kapen of malafide scripts uitvoeren</w:t>
      </w:r>
    </w:p>
    <w:p w14:paraId="4839877E" w14:textId="77777777" w:rsidR="00346B64" w:rsidRDefault="00346B64" w:rsidP="006F5F04">
      <w:pPr>
        <w:rPr>
          <w:b/>
          <w:bCs/>
        </w:rPr>
      </w:pPr>
    </w:p>
    <w:p w14:paraId="1F29A80B" w14:textId="7B5A1CE8" w:rsidR="006F5F04" w:rsidRDefault="006F5F04" w:rsidP="006F5F04">
      <w:pPr>
        <w:rPr>
          <w:b/>
          <w:bCs/>
        </w:rPr>
      </w:pPr>
      <w:r w:rsidRPr="004D7701">
        <w:rPr>
          <w:b/>
          <w:bCs/>
        </w:rPr>
        <w:t>Beveiliging in applicatie:</w:t>
      </w:r>
    </w:p>
    <w:p w14:paraId="1E66D640" w14:textId="25C122BE" w:rsidR="0033155F" w:rsidRDefault="0017338B" w:rsidP="006F5F04">
      <w:r>
        <w:t>- Alle output die door de gebruiker is ingevoerd wordt veilig weergegeven met `</w:t>
      </w:r>
      <w:proofErr w:type="spellStart"/>
      <w:r>
        <w:t>htmlspecialchars</w:t>
      </w:r>
      <w:proofErr w:type="spellEnd"/>
      <w:r>
        <w:t>()` in PHP, wat voorkomt dat scripts uitgevoerd worden in de browser.</w:t>
      </w:r>
      <w:r>
        <w:br/>
        <w:t>- Voorbeeld:</w:t>
      </w:r>
      <w:r>
        <w:br/>
        <w:t xml:space="preserve">&lt;p&gt;&lt;?= </w:t>
      </w:r>
      <w:proofErr w:type="spellStart"/>
      <w:r>
        <w:t>htmlspecialchars</w:t>
      </w:r>
      <w:proofErr w:type="spellEnd"/>
      <w:r>
        <w:t>($product['name']) ?&gt;&lt;/p&gt;</w:t>
      </w:r>
      <w:r>
        <w:br/>
        <w:t xml:space="preserve">- In formulieren wordt invoer niet direct weergegeven zonder </w:t>
      </w:r>
      <w:proofErr w:type="spellStart"/>
      <w:r>
        <w:t>encoding</w:t>
      </w:r>
      <w:proofErr w:type="spellEnd"/>
      <w:r>
        <w:t>.</w:t>
      </w:r>
      <w:r>
        <w:br/>
        <w:t>- Er wordt geen ongefilterde `echo` gebruikt voor invoer van gebruikers.</w:t>
      </w:r>
      <w:r>
        <w:br/>
        <w:t>- Daarnaast worden `&lt;script&gt;`-tags en andere potentieel gevaarlijke HTML-tags genegeerd of geneutraliseerd.</w:t>
      </w:r>
      <w:r>
        <w:br/>
        <w:t xml:space="preserve">- </w:t>
      </w:r>
      <w:proofErr w:type="spellStart"/>
      <w:r>
        <w:t>JavaScript</w:t>
      </w:r>
      <w:proofErr w:type="spellEnd"/>
      <w:r>
        <w:t xml:space="preserve"> in attributen (bijv. `</w:t>
      </w:r>
      <w:proofErr w:type="spellStart"/>
      <w:r>
        <w:t>onmouseover</w:t>
      </w:r>
      <w:proofErr w:type="spellEnd"/>
      <w:r>
        <w:t>`, `</w:t>
      </w:r>
      <w:proofErr w:type="spellStart"/>
      <w:r>
        <w:t>onclick</w:t>
      </w:r>
      <w:proofErr w:type="spellEnd"/>
      <w:r>
        <w:t>`) wordt niet ondersteund via input.</w:t>
      </w:r>
      <w:r>
        <w:br/>
        <w:t>- In toekomstig werk kan CSP (Content Security Policy) toegevoegd worden om XSS verder te beperken.</w:t>
      </w:r>
    </w:p>
    <w:p w14:paraId="748DEECF" w14:textId="1D579578" w:rsidR="002A4AB5" w:rsidRPr="001865B5" w:rsidRDefault="002A4AB5" w:rsidP="006F5F04">
      <w:r w:rsidRPr="002A4AB5">
        <w:drawing>
          <wp:inline distT="0" distB="0" distL="0" distR="0" wp14:anchorId="440DD803" wp14:editId="722C8A60">
            <wp:extent cx="6120130" cy="1927860"/>
            <wp:effectExtent l="0" t="0" r="0" b="0"/>
            <wp:docPr id="107169460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94606" name="Afbeelding 1" descr="Afbeelding met tekst, schermopname, Lettertype&#10;&#10;Door AI gegenereerde inhoud is mogelijk onjuist."/>
                    <pic:cNvPicPr/>
                  </pic:nvPicPr>
                  <pic:blipFill>
                    <a:blip r:embed="rId8"/>
                    <a:stretch>
                      <a:fillRect/>
                    </a:stretch>
                  </pic:blipFill>
                  <pic:spPr>
                    <a:xfrm>
                      <a:off x="0" y="0"/>
                      <a:ext cx="6120130" cy="1927860"/>
                    </a:xfrm>
                    <a:prstGeom prst="rect">
                      <a:avLst/>
                    </a:prstGeom>
                  </pic:spPr>
                </pic:pic>
              </a:graphicData>
            </a:graphic>
          </wp:inline>
        </w:drawing>
      </w:r>
    </w:p>
    <w:p w14:paraId="365022C5" w14:textId="77777777" w:rsidR="00920193" w:rsidRDefault="00920193">
      <w:pPr>
        <w:spacing w:after="160" w:line="259" w:lineRule="auto"/>
        <w:rPr>
          <w:rFonts w:asciiTheme="majorHAnsi" w:eastAsiaTheme="majorEastAsia" w:hAnsiTheme="majorHAnsi" w:cstheme="majorBidi"/>
          <w:color w:val="0F4761" w:themeColor="accent1" w:themeShade="BF"/>
          <w:sz w:val="32"/>
          <w:szCs w:val="32"/>
        </w:rPr>
      </w:pPr>
      <w:r>
        <w:br w:type="page"/>
      </w:r>
    </w:p>
    <w:p w14:paraId="268103C7" w14:textId="233EABC3" w:rsidR="0033155F" w:rsidRDefault="00834F45" w:rsidP="0033155F">
      <w:pPr>
        <w:pStyle w:val="Kop2"/>
      </w:pPr>
      <w:bookmarkStart w:id="7" w:name="_Toc201939139"/>
      <w:r>
        <w:lastRenderedPageBreak/>
        <w:t xml:space="preserve">Security </w:t>
      </w:r>
      <w:proofErr w:type="spellStart"/>
      <w:r>
        <w:t>Misconfiguration</w:t>
      </w:r>
      <w:bookmarkEnd w:id="7"/>
      <w:proofErr w:type="spellEnd"/>
    </w:p>
    <w:p w14:paraId="3E7AA310" w14:textId="77777777" w:rsidR="0033155F" w:rsidRPr="006E18FE" w:rsidRDefault="0033155F" w:rsidP="0033155F">
      <w:pPr>
        <w:pStyle w:val="Plattetekst"/>
        <w:rPr>
          <w:b/>
          <w:bCs/>
        </w:rPr>
      </w:pPr>
      <w:r w:rsidRPr="006E18FE">
        <w:rPr>
          <w:b/>
          <w:bCs/>
        </w:rPr>
        <w:t>Risicotabel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33155F" w:rsidRPr="004C238D" w14:paraId="6075847B" w14:textId="77777777" w:rsidTr="00A23D4B">
        <w:tc>
          <w:tcPr>
            <w:tcW w:w="4320" w:type="dxa"/>
          </w:tcPr>
          <w:p w14:paraId="01CE7861" w14:textId="77777777" w:rsidR="0033155F" w:rsidRPr="004C238D" w:rsidRDefault="0033155F" w:rsidP="00A23D4B">
            <w:pPr>
              <w:rPr>
                <w:b/>
                <w:bCs/>
              </w:rPr>
            </w:pPr>
            <w:r w:rsidRPr="004C238D">
              <w:rPr>
                <w:b/>
                <w:bCs/>
              </w:rPr>
              <w:t>Element</w:t>
            </w:r>
          </w:p>
        </w:tc>
        <w:tc>
          <w:tcPr>
            <w:tcW w:w="4320" w:type="dxa"/>
          </w:tcPr>
          <w:p w14:paraId="68ECD35D" w14:textId="77777777" w:rsidR="0033155F" w:rsidRPr="004C238D" w:rsidRDefault="0033155F" w:rsidP="00A23D4B">
            <w:pPr>
              <w:rPr>
                <w:b/>
                <w:bCs/>
              </w:rPr>
            </w:pPr>
            <w:r w:rsidRPr="004C238D">
              <w:rPr>
                <w:b/>
                <w:bCs/>
              </w:rPr>
              <w:t>Beschrijving</w:t>
            </w:r>
          </w:p>
        </w:tc>
      </w:tr>
      <w:tr w:rsidR="0033155F" w14:paraId="74C570E4" w14:textId="77777777" w:rsidTr="00A23D4B">
        <w:tc>
          <w:tcPr>
            <w:tcW w:w="4320" w:type="dxa"/>
          </w:tcPr>
          <w:p w14:paraId="17685088" w14:textId="77777777" w:rsidR="0033155F" w:rsidRDefault="0033155F" w:rsidP="00A23D4B">
            <w:r>
              <w:t>Bedreiging</w:t>
            </w:r>
          </w:p>
        </w:tc>
        <w:tc>
          <w:tcPr>
            <w:tcW w:w="4320" w:type="dxa"/>
          </w:tcPr>
          <w:p w14:paraId="17E62FD3" w14:textId="62251BB0" w:rsidR="0033155F" w:rsidRDefault="00B82CFF" w:rsidP="00A23D4B">
            <w:r>
              <w:t>Onjuiste configuratie (debug aan, open poorten, etc.)</w:t>
            </w:r>
          </w:p>
        </w:tc>
      </w:tr>
      <w:tr w:rsidR="0033155F" w14:paraId="410D0CF3" w14:textId="77777777" w:rsidTr="00A23D4B">
        <w:tc>
          <w:tcPr>
            <w:tcW w:w="4320" w:type="dxa"/>
          </w:tcPr>
          <w:p w14:paraId="5588C05B" w14:textId="77777777" w:rsidR="0033155F" w:rsidRDefault="0033155F" w:rsidP="00A23D4B">
            <w:r>
              <w:t>Kwetsbaarheid</w:t>
            </w:r>
          </w:p>
        </w:tc>
        <w:tc>
          <w:tcPr>
            <w:tcW w:w="4320" w:type="dxa"/>
          </w:tcPr>
          <w:p w14:paraId="7A4841B1" w14:textId="685B6DBE" w:rsidR="0033155F" w:rsidRDefault="009A7496" w:rsidP="00A23D4B">
            <w:r>
              <w:t xml:space="preserve">Default </w:t>
            </w:r>
            <w:proofErr w:type="spellStart"/>
            <w:r>
              <w:t>settings</w:t>
            </w:r>
            <w:proofErr w:type="spellEnd"/>
            <w:r>
              <w:t xml:space="preserve"> of te veel toegangen</w:t>
            </w:r>
          </w:p>
        </w:tc>
      </w:tr>
      <w:tr w:rsidR="0033155F" w14:paraId="2A513BDF" w14:textId="77777777" w:rsidTr="00A23D4B">
        <w:tc>
          <w:tcPr>
            <w:tcW w:w="4320" w:type="dxa"/>
          </w:tcPr>
          <w:p w14:paraId="2CB6A49D" w14:textId="77777777" w:rsidR="0033155F" w:rsidRDefault="0033155F" w:rsidP="00A23D4B">
            <w:r>
              <w:t>Risico</w:t>
            </w:r>
          </w:p>
        </w:tc>
        <w:tc>
          <w:tcPr>
            <w:tcW w:w="4320" w:type="dxa"/>
          </w:tcPr>
          <w:p w14:paraId="75D5E8CF" w14:textId="77777777" w:rsidR="0033155F" w:rsidRDefault="0033155F" w:rsidP="00A23D4B">
            <w:r>
              <w:t>Middelmatig tot hoog</w:t>
            </w:r>
          </w:p>
        </w:tc>
      </w:tr>
      <w:tr w:rsidR="0033155F" w14:paraId="38A6510E" w14:textId="77777777" w:rsidTr="00A23D4B">
        <w:tc>
          <w:tcPr>
            <w:tcW w:w="4320" w:type="dxa"/>
          </w:tcPr>
          <w:p w14:paraId="0972986E" w14:textId="77777777" w:rsidR="0033155F" w:rsidRDefault="0033155F" w:rsidP="00A23D4B">
            <w:r>
              <w:t>Maatregel</w:t>
            </w:r>
          </w:p>
        </w:tc>
        <w:tc>
          <w:tcPr>
            <w:tcW w:w="4320" w:type="dxa"/>
          </w:tcPr>
          <w:p w14:paraId="0C4E7334" w14:textId="1FF67126" w:rsidR="0033155F" w:rsidRDefault="00FA1DCC" w:rsidP="00A23D4B">
            <w:r>
              <w:t xml:space="preserve">Regelmatige scans, </w:t>
            </w:r>
            <w:proofErr w:type="spellStart"/>
            <w:r>
              <w:t>config</w:t>
            </w:r>
            <w:proofErr w:type="spellEnd"/>
            <w:r>
              <w:t xml:space="preserve"> </w:t>
            </w:r>
            <w:proofErr w:type="spellStart"/>
            <w:r>
              <w:t>hardening</w:t>
            </w:r>
            <w:proofErr w:type="spellEnd"/>
          </w:p>
        </w:tc>
      </w:tr>
      <w:tr w:rsidR="0033155F" w14:paraId="6E98E611" w14:textId="77777777" w:rsidTr="00A23D4B">
        <w:tc>
          <w:tcPr>
            <w:tcW w:w="4320" w:type="dxa"/>
          </w:tcPr>
          <w:p w14:paraId="5F8064A5" w14:textId="77777777" w:rsidR="0033155F" w:rsidRDefault="0033155F" w:rsidP="00A23D4B">
            <w:r>
              <w:t>Rest-risico</w:t>
            </w:r>
          </w:p>
        </w:tc>
        <w:tc>
          <w:tcPr>
            <w:tcW w:w="4320" w:type="dxa"/>
          </w:tcPr>
          <w:p w14:paraId="5BA1F09F" w14:textId="77777777" w:rsidR="0033155F" w:rsidRDefault="0033155F" w:rsidP="00A23D4B">
            <w:r>
              <w:t>Laag</w:t>
            </w:r>
          </w:p>
        </w:tc>
      </w:tr>
    </w:tbl>
    <w:p w14:paraId="7ABF0000" w14:textId="77777777" w:rsidR="0033155F" w:rsidRPr="005852FC" w:rsidRDefault="0033155F" w:rsidP="0033155F">
      <w:pPr>
        <w:pStyle w:val="Plattetekst"/>
      </w:pPr>
    </w:p>
    <w:p w14:paraId="0C6FFA83" w14:textId="77777777" w:rsidR="0033155F" w:rsidRPr="006E18FE" w:rsidRDefault="0033155F" w:rsidP="0033155F">
      <w:pPr>
        <w:rPr>
          <w:b/>
          <w:bCs/>
        </w:rPr>
      </w:pPr>
      <w:r w:rsidRPr="006E18FE">
        <w:rPr>
          <w:b/>
          <w:bCs/>
        </w:rPr>
        <w:t>Gevolgen van doorbraak</w:t>
      </w:r>
    </w:p>
    <w:p w14:paraId="6A21B195" w14:textId="5E1A306C" w:rsidR="000E585D" w:rsidRDefault="00176DC4" w:rsidP="00920193">
      <w:r>
        <w:t xml:space="preserve">Toegang tot interne tools, lekken van foutmeldingen, of kwetsbare versies van </w:t>
      </w:r>
      <w:proofErr w:type="spellStart"/>
      <w:r>
        <w:t>libraries</w:t>
      </w:r>
      <w:proofErr w:type="spellEnd"/>
      <w:r>
        <w:t>.</w:t>
      </w:r>
    </w:p>
    <w:p w14:paraId="4BCC4141" w14:textId="77777777" w:rsidR="00920193" w:rsidRDefault="00920193" w:rsidP="00920193">
      <w:pPr>
        <w:rPr>
          <w:b/>
          <w:bCs/>
        </w:rPr>
      </w:pPr>
    </w:p>
    <w:p w14:paraId="23007719" w14:textId="3C3C2344" w:rsidR="0033155F" w:rsidRDefault="0033155F" w:rsidP="0033155F">
      <w:pPr>
        <w:rPr>
          <w:b/>
          <w:bCs/>
        </w:rPr>
      </w:pPr>
      <w:r w:rsidRPr="004D7701">
        <w:rPr>
          <w:b/>
          <w:bCs/>
        </w:rPr>
        <w:t>Beveiliging in applicatie:</w:t>
      </w:r>
    </w:p>
    <w:p w14:paraId="5E9C238B" w14:textId="7D0597C9" w:rsidR="0037027B" w:rsidRPr="000114F7" w:rsidRDefault="00920193" w:rsidP="0037027B">
      <w:r>
        <w:t>- Debugging is standaard uitgeschakeld voor productie-omgevingen via `</w:t>
      </w:r>
      <w:proofErr w:type="spellStart"/>
      <w:r>
        <w:t>ini_set</w:t>
      </w:r>
      <w:proofErr w:type="spellEnd"/>
      <w:r>
        <w:t>('</w:t>
      </w:r>
      <w:proofErr w:type="spellStart"/>
      <w:r>
        <w:t>display_errors</w:t>
      </w:r>
      <w:proofErr w:type="spellEnd"/>
      <w:r>
        <w:t>', 0);` en `</w:t>
      </w:r>
      <w:proofErr w:type="spellStart"/>
      <w:r>
        <w:t>error_reporting</w:t>
      </w:r>
      <w:proofErr w:type="spellEnd"/>
      <w:r>
        <w:t>(0);`</w:t>
      </w:r>
      <w:r>
        <w:br/>
        <w:t>- Webserver draait in Docker container met beperkte poorttoegang (alleen 80 en 1433 extern gepubliceerd)</w:t>
      </w:r>
      <w:r>
        <w:br/>
        <w:t>- `php.ini` configuratie zorgt dat gevoelige fouten niet naar de gebruiker worden weergegeven</w:t>
      </w:r>
      <w:r>
        <w:br/>
        <w:t>- `.</w:t>
      </w:r>
      <w:proofErr w:type="spellStart"/>
      <w:r>
        <w:t>env</w:t>
      </w:r>
      <w:proofErr w:type="spellEnd"/>
      <w:r>
        <w:t>`-bestanden met wachtwoorden en hostgegevens zijn afgeschermd en niet publiek beschikbaar</w:t>
      </w:r>
      <w:r>
        <w:br/>
        <w:t>- Database heeft standaardgebruikers met beperkte rechten</w:t>
      </w:r>
      <w:r>
        <w:br/>
        <w:t>- `robots.txt` wordt gebruikt om interne paden niet te indexeren</w:t>
      </w:r>
      <w:r>
        <w:br/>
        <w:t xml:space="preserve">- </w:t>
      </w:r>
      <w:proofErr w:type="spellStart"/>
      <w:r>
        <w:t>Dependencies</w:t>
      </w:r>
      <w:proofErr w:type="spellEnd"/>
      <w:r>
        <w:t xml:space="preserve"> </w:t>
      </w:r>
      <w:r>
        <w:t>kunnen handmatig worden</w:t>
      </w:r>
      <w:r>
        <w:t xml:space="preserve"> gecontroleerd en geüpdatet via Composer en Docker image updates</w:t>
      </w:r>
      <w:r>
        <w:br/>
        <w:t>- Configuratiebestanden zoals `</w:t>
      </w:r>
      <w:proofErr w:type="spellStart"/>
      <w:r>
        <w:t>web.config</w:t>
      </w:r>
      <w:proofErr w:type="spellEnd"/>
      <w:r>
        <w:t>`, `.</w:t>
      </w:r>
      <w:proofErr w:type="spellStart"/>
      <w:r>
        <w:t>htaccess</w:t>
      </w:r>
      <w:proofErr w:type="spellEnd"/>
      <w:r>
        <w:t>` of `php.ini` worden niet in de documentroot geplaatst</w:t>
      </w:r>
    </w:p>
    <w:p w14:paraId="281999FD" w14:textId="77777777" w:rsidR="002D7FC8" w:rsidRDefault="002D7FC8" w:rsidP="002D7FC8">
      <w:pPr>
        <w:pStyle w:val="Kop1"/>
      </w:pPr>
      <w:bookmarkStart w:id="8" w:name="_Toc201939140"/>
      <w:r>
        <w:t>Conclusie</w:t>
      </w:r>
      <w:bookmarkEnd w:id="8"/>
    </w:p>
    <w:p w14:paraId="4118A4DD" w14:textId="77777777" w:rsidR="00437723" w:rsidRPr="00437723" w:rsidRDefault="00437723" w:rsidP="00437723">
      <w:r w:rsidRPr="00437723">
        <w:t xml:space="preserve">De beveiligingsanalyse toont aan dat de applicatie op een doordachte manier is ontwikkeld met aandacht voor de belangrijkste OWASP Top 10 risico’s. Door het toepassen van beveiligingsmaatregelen zoals </w:t>
      </w:r>
      <w:proofErr w:type="spellStart"/>
      <w:r w:rsidRPr="00437723">
        <w:t>wachtwoordhashing</w:t>
      </w:r>
      <w:proofErr w:type="spellEnd"/>
      <w:r w:rsidRPr="00437723">
        <w:t xml:space="preserve">, </w:t>
      </w:r>
      <w:proofErr w:type="spellStart"/>
      <w:r w:rsidRPr="00437723">
        <w:t>parameterized</w:t>
      </w:r>
      <w:proofErr w:type="spellEnd"/>
      <w:r w:rsidRPr="00437723">
        <w:t xml:space="preserve"> </w:t>
      </w:r>
      <w:proofErr w:type="spellStart"/>
      <w:r w:rsidRPr="00437723">
        <w:t>queries</w:t>
      </w:r>
      <w:proofErr w:type="spellEnd"/>
      <w:r w:rsidRPr="00437723">
        <w:t xml:space="preserve">, output </w:t>
      </w:r>
      <w:proofErr w:type="spellStart"/>
      <w:r w:rsidRPr="00437723">
        <w:t>encoding</w:t>
      </w:r>
      <w:proofErr w:type="spellEnd"/>
      <w:r w:rsidRPr="00437723">
        <w:t xml:space="preserve"> en het uitschakelen van foutmeldingen in productie, is de applicatie bestand tegen veelvoorkomende kwetsbaarheden zoals SQL-injectie, XSS en </w:t>
      </w:r>
      <w:proofErr w:type="spellStart"/>
      <w:r w:rsidRPr="00437723">
        <w:t>Broken</w:t>
      </w:r>
      <w:proofErr w:type="spellEnd"/>
      <w:r w:rsidRPr="00437723">
        <w:t xml:space="preserve"> </w:t>
      </w:r>
      <w:proofErr w:type="spellStart"/>
      <w:r w:rsidRPr="00437723">
        <w:t>Authentication</w:t>
      </w:r>
      <w:proofErr w:type="spellEnd"/>
      <w:r w:rsidRPr="00437723">
        <w:t>.</w:t>
      </w:r>
    </w:p>
    <w:p w14:paraId="69799AF5" w14:textId="77777777" w:rsidR="00437723" w:rsidRPr="00437723" w:rsidRDefault="00437723" w:rsidP="00437723">
      <w:r w:rsidRPr="00437723">
        <w:t xml:space="preserve">Hoewel de applicatie nog verder kan worden versterkt met bijvoorbeeld </w:t>
      </w:r>
      <w:proofErr w:type="spellStart"/>
      <w:r w:rsidRPr="00437723">
        <w:t>session_regenerate_id</w:t>
      </w:r>
      <w:proofErr w:type="spellEnd"/>
      <w:r w:rsidRPr="00437723">
        <w:t xml:space="preserve">() en het expliciet markeren van cookies als </w:t>
      </w:r>
      <w:proofErr w:type="spellStart"/>
      <w:r w:rsidRPr="00437723">
        <w:t>HttpOnly</w:t>
      </w:r>
      <w:proofErr w:type="spellEnd"/>
      <w:r w:rsidRPr="00437723">
        <w:t xml:space="preserve"> en Secure, is de huidige implementatie voldoende robuust om veilig ingezet te worden in een productieomgeving. De toepassing van best </w:t>
      </w:r>
      <w:proofErr w:type="spellStart"/>
      <w:r w:rsidRPr="00437723">
        <w:t>practices</w:t>
      </w:r>
      <w:proofErr w:type="spellEnd"/>
      <w:r w:rsidRPr="00437723">
        <w:t xml:space="preserve"> in combinatie met duidelijke </w:t>
      </w:r>
      <w:proofErr w:type="spellStart"/>
      <w:r w:rsidRPr="00437723">
        <w:t>logging</w:t>
      </w:r>
      <w:proofErr w:type="spellEnd"/>
      <w:r w:rsidRPr="00437723">
        <w:t xml:space="preserve"> en foutafhandeling zorgt ervoor dat gevoelige gegevens goed beschermd blijven.</w:t>
      </w:r>
    </w:p>
    <w:p w14:paraId="793A9FB0" w14:textId="77777777" w:rsidR="00437723" w:rsidRPr="00437723" w:rsidRDefault="00437723" w:rsidP="00437723">
      <w:r w:rsidRPr="00437723">
        <w:t xml:space="preserve">De ontwikkelde webapplicatie voldoet daarmee aan de beveiligingseisen die passen bij een moderne, </w:t>
      </w:r>
      <w:proofErr w:type="spellStart"/>
      <w:r w:rsidRPr="00437723">
        <w:t>datagedreven</w:t>
      </w:r>
      <w:proofErr w:type="spellEnd"/>
      <w:r w:rsidRPr="00437723">
        <w:t xml:space="preserve"> PHP-webapplicatie, en is een solide basis voor verdere uitbreiding en verbetering.</w:t>
      </w:r>
    </w:p>
    <w:p w14:paraId="0ABDBBEA" w14:textId="77777777" w:rsidR="002D7FC8" w:rsidRPr="00531C61" w:rsidRDefault="002D7FC8" w:rsidP="002D7FC8"/>
    <w:bookmarkEnd w:id="3"/>
    <w:p w14:paraId="7F8E4B07" w14:textId="6A24DE42" w:rsidR="002D7FC8" w:rsidRPr="00922415" w:rsidRDefault="007C2280" w:rsidP="002D7FC8">
      <w:pPr>
        <w:rPr>
          <w:lang w:val="en-US"/>
        </w:rPr>
      </w:pPr>
      <w:r w:rsidRPr="007C2280">
        <w:br/>
      </w:r>
      <w:r w:rsidRPr="007C2280">
        <w:br/>
      </w:r>
    </w:p>
    <w:p w14:paraId="10E140BC" w14:textId="77777777" w:rsidR="002D7FC8" w:rsidRPr="00922415" w:rsidRDefault="002D7FC8" w:rsidP="002D7FC8">
      <w:pPr>
        <w:rPr>
          <w:lang w:val="en-US"/>
        </w:rPr>
      </w:pPr>
    </w:p>
    <w:p w14:paraId="01163CD3" w14:textId="660104EE" w:rsidR="009901F5" w:rsidRPr="002D7FC8" w:rsidRDefault="009901F5" w:rsidP="002D7FC8">
      <w:pPr>
        <w:rPr>
          <w:lang w:val="en-US"/>
        </w:rPr>
      </w:pPr>
    </w:p>
    <w:sectPr w:rsidR="009901F5" w:rsidRPr="002D7FC8" w:rsidSect="00DF5AEB">
      <w:headerReference w:type="default" r:id="rId9"/>
      <w:footerReference w:type="default" r:id="rId10"/>
      <w:footerReference w:type="first" r:id="rId1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78773" w14:textId="77777777" w:rsidR="004873B3" w:rsidRDefault="004873B3" w:rsidP="00F40105">
      <w:r>
        <w:separator/>
      </w:r>
    </w:p>
  </w:endnote>
  <w:endnote w:type="continuationSeparator" w:id="0">
    <w:p w14:paraId="7971F363" w14:textId="77777777" w:rsidR="004873B3" w:rsidRDefault="004873B3" w:rsidP="00F4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E272" w14:textId="77777777" w:rsidR="00164D7A" w:rsidRPr="00CA046E" w:rsidRDefault="00437723" w:rsidP="008C02C2">
    <w:pPr>
      <w:pStyle w:val="Voettekst"/>
    </w:pPr>
    <w:r w:rsidRPr="00CA046E">
      <w:rPr>
        <w:noProof/>
      </w:rPr>
      <w:drawing>
        <wp:anchor distT="0" distB="0" distL="114300" distR="114300" simplePos="0" relativeHeight="251659776" behindDoc="0" locked="0" layoutInCell="1" allowOverlap="1" wp14:anchorId="289EBA39" wp14:editId="6C5AF366">
          <wp:simplePos x="0" y="0"/>
          <wp:positionH relativeFrom="page">
            <wp:posOffset>4977351</wp:posOffset>
          </wp:positionH>
          <wp:positionV relativeFrom="page">
            <wp:posOffset>9803765</wp:posOffset>
          </wp:positionV>
          <wp:extent cx="1899423" cy="738091"/>
          <wp:effectExtent l="0" t="0" r="0" b="0"/>
          <wp:wrapNone/>
          <wp:docPr id="2050179249" name="Picture 205017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1899423" cy="7380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046E">
      <w:rPr>
        <w:noProof/>
      </w:rPr>
      <mc:AlternateContent>
        <mc:Choice Requires="wps">
          <w:drawing>
            <wp:anchor distT="0" distB="0" distL="114300" distR="114300" simplePos="0" relativeHeight="251656704" behindDoc="0" locked="0" layoutInCell="1" allowOverlap="1" wp14:anchorId="78386FF6" wp14:editId="282C1D64">
              <wp:simplePos x="0" y="0"/>
              <wp:positionH relativeFrom="column">
                <wp:posOffset>6216</wp:posOffset>
              </wp:positionH>
              <wp:positionV relativeFrom="paragraph">
                <wp:posOffset>-113875</wp:posOffset>
              </wp:positionV>
              <wp:extent cx="5763237" cy="0"/>
              <wp:effectExtent l="0" t="0" r="15875" b="12700"/>
              <wp:wrapNone/>
              <wp:docPr id="7" name="Straight Connector 7"/>
              <wp:cNvGraphicFramePr/>
              <a:graphic xmlns:a="http://schemas.openxmlformats.org/drawingml/2006/main">
                <a:graphicData uri="http://schemas.microsoft.com/office/word/2010/wordprocessingShape">
                  <wps:wsp>
                    <wps:cNvCnPr/>
                    <wps:spPr>
                      <a:xfrm>
                        <a:off x="0" y="0"/>
                        <a:ext cx="576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A05C0"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8.95pt" to="454.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" strokecolor="black [3200]" strokeweight=".5pt">
              <v:stroke joinstyle="miter"/>
            </v:line>
          </w:pict>
        </mc:Fallback>
      </mc:AlternateContent>
    </w:r>
    <w:r w:rsidRPr="00CA046E">
      <w:rPr>
        <w:noProof/>
      </w:rPr>
      <mc:AlternateContent>
        <mc:Choice Requires="wps">
          <w:drawing>
            <wp:anchor distT="0" distB="0" distL="114300" distR="114300" simplePos="0" relativeHeight="251658752" behindDoc="0" locked="0" layoutInCell="1" allowOverlap="1" wp14:anchorId="3F7043E5" wp14:editId="50E9755E">
              <wp:simplePos x="0" y="0"/>
              <wp:positionH relativeFrom="column">
                <wp:posOffset>8890</wp:posOffset>
              </wp:positionH>
              <wp:positionV relativeFrom="paragraph">
                <wp:posOffset>-117144</wp:posOffset>
              </wp:positionV>
              <wp:extent cx="5576570"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5576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E5FA"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2pt" to="439.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" strokecolor="black [3200]" strokeweight=".5pt">
              <v:stroke joinstyle="miter"/>
            </v:line>
          </w:pict>
        </mc:Fallback>
      </mc:AlternateContent>
    </w:r>
    <w:r w:rsidRPr="00CA046E">
      <w:tab/>
    </w:r>
    <w:r w:rsidRPr="00CA046E">
      <w:fldChar w:fldCharType="begin"/>
    </w:r>
    <w:r w:rsidRPr="00CA046E">
      <w:instrText xml:space="preserve"> PAGE  \* Arabic  \* MERGEFORMAT </w:instrText>
    </w:r>
    <w:r w:rsidRPr="00CA046E">
      <w:fldChar w:fldCharType="separate"/>
    </w:r>
    <w:r w:rsidRPr="00CA046E">
      <w:t>32</w:t>
    </w:r>
    <w:r w:rsidRPr="00CA046E">
      <w:fldChar w:fldCharType="end"/>
    </w:r>
    <w:r w:rsidRPr="00CA046E">
      <w:t xml:space="preserve"> / </w:t>
    </w:r>
    <w:fldSimple w:instr=" NUMPAGES  \* Arabic  \* MERGEFORMAT ">
      <w:r w:rsidR="00164D7A" w:rsidRPr="00CA046E">
        <w:t>35</w:t>
      </w:r>
    </w:fldSimple>
  </w:p>
  <w:p w14:paraId="1158EC42" w14:textId="77777777" w:rsidR="00164D7A" w:rsidRPr="00CA046E" w:rsidRDefault="00164D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87470" w14:textId="77777777" w:rsidR="00164D7A" w:rsidRPr="00CA046E" w:rsidRDefault="00437723">
    <w:pPr>
      <w:pStyle w:val="Voettekst"/>
    </w:pPr>
    <w:r w:rsidRPr="00CA046E">
      <w:rPr>
        <w:noProof/>
      </w:rPr>
      <w:drawing>
        <wp:anchor distT="0" distB="0" distL="114300" distR="114300" simplePos="0" relativeHeight="251657728" behindDoc="1" locked="0" layoutInCell="1" allowOverlap="1" wp14:anchorId="378A137D" wp14:editId="471A81DE">
          <wp:simplePos x="0" y="0"/>
          <wp:positionH relativeFrom="page">
            <wp:posOffset>24306</wp:posOffset>
          </wp:positionH>
          <wp:positionV relativeFrom="page">
            <wp:posOffset>9419779</wp:posOffset>
          </wp:positionV>
          <wp:extent cx="7559675" cy="1287780"/>
          <wp:effectExtent l="0" t="0" r="3175" b="7620"/>
          <wp:wrapNone/>
          <wp:docPr id="155079697" name="Picture 15507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61631" w14:textId="77777777" w:rsidR="004873B3" w:rsidRDefault="004873B3" w:rsidP="00F40105">
      <w:r>
        <w:separator/>
      </w:r>
    </w:p>
  </w:footnote>
  <w:footnote w:type="continuationSeparator" w:id="0">
    <w:p w14:paraId="66C050EF" w14:textId="77777777" w:rsidR="004873B3" w:rsidRDefault="004873B3" w:rsidP="00F40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16FD1" w14:textId="132028FE" w:rsidR="00164D7A" w:rsidRPr="00CA046E" w:rsidRDefault="00437723" w:rsidP="006D6723">
    <w:pPr>
      <w:pStyle w:val="Koptekst"/>
      <w:rPr>
        <w:sz w:val="18"/>
        <w:szCs w:val="18"/>
      </w:rPr>
    </w:pPr>
    <w:r w:rsidRPr="00CA046E">
      <w:rPr>
        <w:b/>
        <w:sz w:val="18"/>
        <w:szCs w:val="18"/>
      </w:rPr>
      <w:t>Document:</w:t>
    </w:r>
    <w:r w:rsidRPr="00CA046E">
      <w:rPr>
        <w:sz w:val="18"/>
        <w:szCs w:val="18"/>
      </w:rPr>
      <w:t xml:space="preserve"> </w:t>
    </w:r>
    <w:r w:rsidR="00CA1066">
      <w:rPr>
        <w:sz w:val="18"/>
        <w:szCs w:val="18"/>
      </w:rPr>
      <w:t>Beveiligings</w:t>
    </w:r>
    <w:r w:rsidR="009E6F48">
      <w:rPr>
        <w:sz w:val="18"/>
        <w:szCs w:val="18"/>
      </w:rPr>
      <w:t>analyse IWO</w:t>
    </w:r>
    <w:r w:rsidRPr="00CA046E">
      <w:rPr>
        <w:sz w:val="18"/>
        <w:szCs w:val="18"/>
      </w:rPr>
      <w:tab/>
    </w:r>
    <w:r w:rsidRPr="00CA046E">
      <w:rPr>
        <w:b/>
        <w:sz w:val="18"/>
        <w:szCs w:val="18"/>
      </w:rPr>
      <w:t>Auteurs:</w:t>
    </w:r>
    <w:r w:rsidRPr="00CA046E">
      <w:rPr>
        <w:sz w:val="18"/>
        <w:szCs w:val="18"/>
      </w:rPr>
      <w:t xml:space="preserve"> Inger Koffijberg</w:t>
    </w:r>
    <w:r w:rsidRPr="00CA046E">
      <w:rPr>
        <w:sz w:val="18"/>
        <w:szCs w:val="18"/>
      </w:rPr>
      <w:tab/>
    </w:r>
    <w:r w:rsidRPr="00CA046E">
      <w:rPr>
        <w:b/>
        <w:bCs/>
        <w:sz w:val="18"/>
        <w:szCs w:val="18"/>
      </w:rPr>
      <w:t>Versie:</w:t>
    </w:r>
    <w:r w:rsidRPr="00CA046E">
      <w:rPr>
        <w:sz w:val="18"/>
        <w:szCs w:val="18"/>
      </w:rPr>
      <w:t xml:space="preserve"> </w:t>
    </w:r>
    <w:r>
      <w:rPr>
        <w:sz w:val="18"/>
        <w:szCs w:val="18"/>
      </w:rPr>
      <w:t>1</w:t>
    </w:r>
    <w:r w:rsidRPr="00CA046E">
      <w:rPr>
        <w:sz w:val="18"/>
        <w:szCs w:val="18"/>
      </w:rPr>
      <w:t>.</w:t>
    </w:r>
    <w:r>
      <w:rPr>
        <w:sz w:val="18"/>
        <w:szCs w:val="18"/>
      </w:rPr>
      <w:t>0</w:t>
    </w:r>
  </w:p>
  <w:p w14:paraId="787B85A8" w14:textId="77777777" w:rsidR="00164D7A" w:rsidRPr="00CA046E" w:rsidRDefault="00437723">
    <w:pPr>
      <w:pStyle w:val="Koptekst"/>
      <w:rPr>
        <w:sz w:val="18"/>
        <w:szCs w:val="18"/>
      </w:rPr>
    </w:pPr>
    <w:r w:rsidRPr="00CA046E">
      <w:rPr>
        <w:noProof/>
      </w:rPr>
      <mc:AlternateContent>
        <mc:Choice Requires="wps">
          <w:drawing>
            <wp:anchor distT="0" distB="0" distL="114300" distR="114300" simplePos="0" relativeHeight="251655680" behindDoc="0" locked="0" layoutInCell="1" allowOverlap="1" wp14:anchorId="24EBD6DB" wp14:editId="069E67D4">
              <wp:simplePos x="0" y="0"/>
              <wp:positionH relativeFrom="margin">
                <wp:align>left</wp:align>
              </wp:positionH>
              <wp:positionV relativeFrom="paragraph">
                <wp:posOffset>99297</wp:posOffset>
              </wp:positionV>
              <wp:extent cx="6230203" cy="34119"/>
              <wp:effectExtent l="0" t="0" r="37465" b="23495"/>
              <wp:wrapNone/>
              <wp:docPr id="5" name="Straight Connector 5"/>
              <wp:cNvGraphicFramePr/>
              <a:graphic xmlns:a="http://schemas.openxmlformats.org/drawingml/2006/main">
                <a:graphicData uri="http://schemas.microsoft.com/office/word/2010/wordprocessingShape">
                  <wps:wsp>
                    <wps:cNvCnPr/>
                    <wps:spPr>
                      <a:xfrm flipV="1">
                        <a:off x="0" y="0"/>
                        <a:ext cx="6230203" cy="341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17768" id="Straight Connector 5"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8pt" to="490.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83A87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1BBA38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C530E6"/>
    <w:multiLevelType w:val="multilevel"/>
    <w:tmpl w:val="6B7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E33EF"/>
    <w:multiLevelType w:val="hybridMultilevel"/>
    <w:tmpl w:val="D5F23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D26166"/>
    <w:multiLevelType w:val="multilevel"/>
    <w:tmpl w:val="8B2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C4BCF"/>
    <w:multiLevelType w:val="multilevel"/>
    <w:tmpl w:val="033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B2EC2"/>
    <w:multiLevelType w:val="multilevel"/>
    <w:tmpl w:val="170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C134B"/>
    <w:multiLevelType w:val="multilevel"/>
    <w:tmpl w:val="114261BC"/>
    <w:styleLink w:val="Huidigelij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2B450D"/>
    <w:multiLevelType w:val="multilevel"/>
    <w:tmpl w:val="7A5A3360"/>
    <w:styleLink w:val="Huidigelijst4"/>
    <w:lvl w:ilvl="0">
      <w:start w:val="1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3402FF7"/>
    <w:multiLevelType w:val="multilevel"/>
    <w:tmpl w:val="C67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F0439"/>
    <w:multiLevelType w:val="multilevel"/>
    <w:tmpl w:val="3796063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15870"/>
    <w:multiLevelType w:val="hybridMultilevel"/>
    <w:tmpl w:val="D0A620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5340872"/>
    <w:multiLevelType w:val="multilevel"/>
    <w:tmpl w:val="7F4E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A0540"/>
    <w:multiLevelType w:val="multilevel"/>
    <w:tmpl w:val="49B6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B19E9"/>
    <w:multiLevelType w:val="multilevel"/>
    <w:tmpl w:val="53E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6429C"/>
    <w:multiLevelType w:val="multilevel"/>
    <w:tmpl w:val="609A6032"/>
    <w:styleLink w:val="Huidigelij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900F7C"/>
    <w:multiLevelType w:val="multilevel"/>
    <w:tmpl w:val="825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A53F2"/>
    <w:multiLevelType w:val="multilevel"/>
    <w:tmpl w:val="4D1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41CC1"/>
    <w:multiLevelType w:val="multilevel"/>
    <w:tmpl w:val="B34CE284"/>
    <w:styleLink w:val="Huidigelij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5F74EF"/>
    <w:multiLevelType w:val="multilevel"/>
    <w:tmpl w:val="85C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F724B"/>
    <w:multiLevelType w:val="multilevel"/>
    <w:tmpl w:val="C23E4B3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927AC"/>
    <w:multiLevelType w:val="multilevel"/>
    <w:tmpl w:val="694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C7E12"/>
    <w:multiLevelType w:val="multilevel"/>
    <w:tmpl w:val="B10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2DAD"/>
    <w:multiLevelType w:val="multilevel"/>
    <w:tmpl w:val="24924EC2"/>
    <w:styleLink w:val="Huidigelij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3938D1"/>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1B64CC"/>
    <w:multiLevelType w:val="multilevel"/>
    <w:tmpl w:val="C4466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B72F0"/>
    <w:multiLevelType w:val="multilevel"/>
    <w:tmpl w:val="62A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B2475"/>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868F4"/>
    <w:multiLevelType w:val="multilevel"/>
    <w:tmpl w:val="8B62B136"/>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1356DE"/>
    <w:multiLevelType w:val="multilevel"/>
    <w:tmpl w:val="754C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50398"/>
    <w:multiLevelType w:val="multilevel"/>
    <w:tmpl w:val="226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60A49"/>
    <w:multiLevelType w:val="multilevel"/>
    <w:tmpl w:val="14CC34D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3180D"/>
    <w:multiLevelType w:val="hybridMultilevel"/>
    <w:tmpl w:val="A2B2F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51204DC"/>
    <w:multiLevelType w:val="multilevel"/>
    <w:tmpl w:val="36B6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967A2"/>
    <w:multiLevelType w:val="hybridMultilevel"/>
    <w:tmpl w:val="AB40552E"/>
    <w:lvl w:ilvl="0" w:tplc="546C1746">
      <w:start w:val="1"/>
      <w:numFmt w:val="bullet"/>
      <w:pStyle w:val="OpsommingTeken"/>
      <w:lvlText w:val="■"/>
      <w:lvlJc w:val="left"/>
      <w:pPr>
        <w:ind w:left="720" w:hanging="360"/>
      </w:pPr>
      <w:rPr>
        <w:rFonts w:ascii="Arial" w:hAnsi="Arial" w:hint="default"/>
      </w:rPr>
    </w:lvl>
    <w:lvl w:ilvl="1" w:tplc="4DD2FABE" w:tentative="1">
      <w:start w:val="1"/>
      <w:numFmt w:val="bullet"/>
      <w:lvlText w:val="o"/>
      <w:lvlJc w:val="left"/>
      <w:pPr>
        <w:ind w:left="1440" w:hanging="360"/>
      </w:pPr>
      <w:rPr>
        <w:rFonts w:ascii="Courier New" w:hAnsi="Courier New" w:cs="Courier New" w:hint="default"/>
      </w:rPr>
    </w:lvl>
    <w:lvl w:ilvl="2" w:tplc="0D1C39CE" w:tentative="1">
      <w:start w:val="1"/>
      <w:numFmt w:val="bullet"/>
      <w:lvlText w:val=""/>
      <w:lvlJc w:val="left"/>
      <w:pPr>
        <w:ind w:left="2160" w:hanging="360"/>
      </w:pPr>
      <w:rPr>
        <w:rFonts w:ascii="Wingdings" w:hAnsi="Wingdings" w:hint="default"/>
      </w:rPr>
    </w:lvl>
    <w:lvl w:ilvl="3" w:tplc="07801DD6" w:tentative="1">
      <w:start w:val="1"/>
      <w:numFmt w:val="bullet"/>
      <w:lvlText w:val=""/>
      <w:lvlJc w:val="left"/>
      <w:pPr>
        <w:ind w:left="2880" w:hanging="360"/>
      </w:pPr>
      <w:rPr>
        <w:rFonts w:ascii="Symbol" w:hAnsi="Symbol" w:hint="default"/>
      </w:rPr>
    </w:lvl>
    <w:lvl w:ilvl="4" w:tplc="EC0C2300" w:tentative="1">
      <w:start w:val="1"/>
      <w:numFmt w:val="bullet"/>
      <w:lvlText w:val="o"/>
      <w:lvlJc w:val="left"/>
      <w:pPr>
        <w:ind w:left="3600" w:hanging="360"/>
      </w:pPr>
      <w:rPr>
        <w:rFonts w:ascii="Courier New" w:hAnsi="Courier New" w:cs="Courier New" w:hint="default"/>
      </w:rPr>
    </w:lvl>
    <w:lvl w:ilvl="5" w:tplc="2B46961A" w:tentative="1">
      <w:start w:val="1"/>
      <w:numFmt w:val="bullet"/>
      <w:lvlText w:val=""/>
      <w:lvlJc w:val="left"/>
      <w:pPr>
        <w:ind w:left="4320" w:hanging="360"/>
      </w:pPr>
      <w:rPr>
        <w:rFonts w:ascii="Wingdings" w:hAnsi="Wingdings" w:hint="default"/>
      </w:rPr>
    </w:lvl>
    <w:lvl w:ilvl="6" w:tplc="C944BAE2" w:tentative="1">
      <w:start w:val="1"/>
      <w:numFmt w:val="bullet"/>
      <w:lvlText w:val=""/>
      <w:lvlJc w:val="left"/>
      <w:pPr>
        <w:ind w:left="5040" w:hanging="360"/>
      </w:pPr>
      <w:rPr>
        <w:rFonts w:ascii="Symbol" w:hAnsi="Symbol" w:hint="default"/>
      </w:rPr>
    </w:lvl>
    <w:lvl w:ilvl="7" w:tplc="029C6E44" w:tentative="1">
      <w:start w:val="1"/>
      <w:numFmt w:val="bullet"/>
      <w:lvlText w:val="o"/>
      <w:lvlJc w:val="left"/>
      <w:pPr>
        <w:ind w:left="5760" w:hanging="360"/>
      </w:pPr>
      <w:rPr>
        <w:rFonts w:ascii="Courier New" w:hAnsi="Courier New" w:cs="Courier New" w:hint="default"/>
      </w:rPr>
    </w:lvl>
    <w:lvl w:ilvl="8" w:tplc="C66A8B4E" w:tentative="1">
      <w:start w:val="1"/>
      <w:numFmt w:val="bullet"/>
      <w:lvlText w:val=""/>
      <w:lvlJc w:val="left"/>
      <w:pPr>
        <w:ind w:left="6480" w:hanging="360"/>
      </w:pPr>
      <w:rPr>
        <w:rFonts w:ascii="Wingdings" w:hAnsi="Wingdings" w:hint="default"/>
      </w:rPr>
    </w:lvl>
  </w:abstractNum>
  <w:abstractNum w:abstractNumId="35" w15:restartNumberingAfterBreak="0">
    <w:nsid w:val="796267AD"/>
    <w:multiLevelType w:val="multilevel"/>
    <w:tmpl w:val="6DB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BD54DF"/>
    <w:multiLevelType w:val="multilevel"/>
    <w:tmpl w:val="6FA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929B4"/>
    <w:multiLevelType w:val="multilevel"/>
    <w:tmpl w:val="33C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C5545"/>
    <w:multiLevelType w:val="multilevel"/>
    <w:tmpl w:val="DBA2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888020">
    <w:abstractNumId w:val="34"/>
  </w:num>
  <w:num w:numId="2" w16cid:durableId="235555937">
    <w:abstractNumId w:val="23"/>
  </w:num>
  <w:num w:numId="3" w16cid:durableId="1016082693">
    <w:abstractNumId w:val="18"/>
  </w:num>
  <w:num w:numId="4" w16cid:durableId="1092971398">
    <w:abstractNumId w:val="8"/>
  </w:num>
  <w:num w:numId="5" w16cid:durableId="870000902">
    <w:abstractNumId w:val="15"/>
  </w:num>
  <w:num w:numId="6" w16cid:durableId="1817212293">
    <w:abstractNumId w:val="7"/>
  </w:num>
  <w:num w:numId="7" w16cid:durableId="510677811">
    <w:abstractNumId w:val="28"/>
  </w:num>
  <w:num w:numId="8" w16cid:durableId="808474245">
    <w:abstractNumId w:val="6"/>
  </w:num>
  <w:num w:numId="9" w16cid:durableId="2140874092">
    <w:abstractNumId w:val="36"/>
  </w:num>
  <w:num w:numId="10" w16cid:durableId="1432777810">
    <w:abstractNumId w:val="29"/>
  </w:num>
  <w:num w:numId="11" w16cid:durableId="926887681">
    <w:abstractNumId w:val="21"/>
  </w:num>
  <w:num w:numId="12" w16cid:durableId="1889948661">
    <w:abstractNumId w:val="26"/>
  </w:num>
  <w:num w:numId="13" w16cid:durableId="634484003">
    <w:abstractNumId w:val="14"/>
  </w:num>
  <w:num w:numId="14" w16cid:durableId="591863319">
    <w:abstractNumId w:val="35"/>
  </w:num>
  <w:num w:numId="15" w16cid:durableId="47000045">
    <w:abstractNumId w:val="22"/>
  </w:num>
  <w:num w:numId="16" w16cid:durableId="441145642">
    <w:abstractNumId w:val="19"/>
  </w:num>
  <w:num w:numId="17" w16cid:durableId="1506044730">
    <w:abstractNumId w:val="25"/>
  </w:num>
  <w:num w:numId="18" w16cid:durableId="1700817155">
    <w:abstractNumId w:val="20"/>
  </w:num>
  <w:num w:numId="19" w16cid:durableId="1972319028">
    <w:abstractNumId w:val="10"/>
  </w:num>
  <w:num w:numId="20" w16cid:durableId="507671113">
    <w:abstractNumId w:val="33"/>
  </w:num>
  <w:num w:numId="21" w16cid:durableId="1716154180">
    <w:abstractNumId w:val="24"/>
  </w:num>
  <w:num w:numId="22" w16cid:durableId="1397362386">
    <w:abstractNumId w:val="27"/>
  </w:num>
  <w:num w:numId="23" w16cid:durableId="165901512">
    <w:abstractNumId w:val="38"/>
  </w:num>
  <w:num w:numId="24" w16cid:durableId="1297445659">
    <w:abstractNumId w:val="31"/>
  </w:num>
  <w:num w:numId="25" w16cid:durableId="788626407">
    <w:abstractNumId w:val="5"/>
  </w:num>
  <w:num w:numId="26" w16cid:durableId="872957713">
    <w:abstractNumId w:val="17"/>
  </w:num>
  <w:num w:numId="27" w16cid:durableId="18317040">
    <w:abstractNumId w:val="12"/>
  </w:num>
  <w:num w:numId="28" w16cid:durableId="1978996907">
    <w:abstractNumId w:val="3"/>
  </w:num>
  <w:num w:numId="29" w16cid:durableId="94860571">
    <w:abstractNumId w:val="32"/>
  </w:num>
  <w:num w:numId="30" w16cid:durableId="1465930294">
    <w:abstractNumId w:val="11"/>
  </w:num>
  <w:num w:numId="31" w16cid:durableId="709302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9800704">
    <w:abstractNumId w:val="0"/>
  </w:num>
  <w:num w:numId="33" w16cid:durableId="326205285">
    <w:abstractNumId w:val="30"/>
  </w:num>
  <w:num w:numId="34" w16cid:durableId="1365406069">
    <w:abstractNumId w:val="13"/>
  </w:num>
  <w:num w:numId="35" w16cid:durableId="1086876946">
    <w:abstractNumId w:val="37"/>
  </w:num>
  <w:num w:numId="36" w16cid:durableId="1784494040">
    <w:abstractNumId w:val="9"/>
  </w:num>
  <w:num w:numId="37" w16cid:durableId="1401513593">
    <w:abstractNumId w:val="16"/>
  </w:num>
  <w:num w:numId="38" w16cid:durableId="1117522473">
    <w:abstractNumId w:val="4"/>
  </w:num>
  <w:num w:numId="39" w16cid:durableId="511991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1E"/>
    <w:rsid w:val="000114F7"/>
    <w:rsid w:val="00013354"/>
    <w:rsid w:val="0005014F"/>
    <w:rsid w:val="000553D0"/>
    <w:rsid w:val="000874B1"/>
    <w:rsid w:val="000E585D"/>
    <w:rsid w:val="00122491"/>
    <w:rsid w:val="00131CD9"/>
    <w:rsid w:val="00164D7A"/>
    <w:rsid w:val="0017338B"/>
    <w:rsid w:val="00173F46"/>
    <w:rsid w:val="00176DC4"/>
    <w:rsid w:val="001865B5"/>
    <w:rsid w:val="001A6DBA"/>
    <w:rsid w:val="0020373D"/>
    <w:rsid w:val="00212114"/>
    <w:rsid w:val="002210FC"/>
    <w:rsid w:val="00291EB1"/>
    <w:rsid w:val="00297411"/>
    <w:rsid w:val="002A4AB5"/>
    <w:rsid w:val="002A56ED"/>
    <w:rsid w:val="002D7FC8"/>
    <w:rsid w:val="0031056D"/>
    <w:rsid w:val="003164B5"/>
    <w:rsid w:val="0033155F"/>
    <w:rsid w:val="00346B64"/>
    <w:rsid w:val="0037027B"/>
    <w:rsid w:val="003A5C6D"/>
    <w:rsid w:val="003E7C85"/>
    <w:rsid w:val="00415019"/>
    <w:rsid w:val="0043578C"/>
    <w:rsid w:val="00437723"/>
    <w:rsid w:val="004563F7"/>
    <w:rsid w:val="00464AF1"/>
    <w:rsid w:val="00471037"/>
    <w:rsid w:val="00476EB3"/>
    <w:rsid w:val="00485683"/>
    <w:rsid w:val="004873B3"/>
    <w:rsid w:val="004C238D"/>
    <w:rsid w:val="004D7701"/>
    <w:rsid w:val="004E729F"/>
    <w:rsid w:val="005078F4"/>
    <w:rsid w:val="005153FC"/>
    <w:rsid w:val="00531C61"/>
    <w:rsid w:val="00563FD0"/>
    <w:rsid w:val="005852FC"/>
    <w:rsid w:val="005A4C34"/>
    <w:rsid w:val="005D7B7A"/>
    <w:rsid w:val="00602E86"/>
    <w:rsid w:val="006630F7"/>
    <w:rsid w:val="006E18FE"/>
    <w:rsid w:val="006F1C65"/>
    <w:rsid w:val="006F5F04"/>
    <w:rsid w:val="00726038"/>
    <w:rsid w:val="00737D54"/>
    <w:rsid w:val="007C2280"/>
    <w:rsid w:val="007D6759"/>
    <w:rsid w:val="007E303A"/>
    <w:rsid w:val="00834F45"/>
    <w:rsid w:val="008C1158"/>
    <w:rsid w:val="008C45B8"/>
    <w:rsid w:val="008D0DD1"/>
    <w:rsid w:val="00920193"/>
    <w:rsid w:val="00922415"/>
    <w:rsid w:val="00975ADD"/>
    <w:rsid w:val="00982724"/>
    <w:rsid w:val="00984947"/>
    <w:rsid w:val="009901F5"/>
    <w:rsid w:val="00991741"/>
    <w:rsid w:val="009A7496"/>
    <w:rsid w:val="009B3474"/>
    <w:rsid w:val="009B51F7"/>
    <w:rsid w:val="009B63FE"/>
    <w:rsid w:val="009C74DF"/>
    <w:rsid w:val="009E32A8"/>
    <w:rsid w:val="009E461E"/>
    <w:rsid w:val="009E6F48"/>
    <w:rsid w:val="009F3E91"/>
    <w:rsid w:val="00A205DB"/>
    <w:rsid w:val="00A435BC"/>
    <w:rsid w:val="00A938B1"/>
    <w:rsid w:val="00AB06A1"/>
    <w:rsid w:val="00AD1D9B"/>
    <w:rsid w:val="00AF5134"/>
    <w:rsid w:val="00B141FD"/>
    <w:rsid w:val="00B76497"/>
    <w:rsid w:val="00B82CFF"/>
    <w:rsid w:val="00C02896"/>
    <w:rsid w:val="00C117D2"/>
    <w:rsid w:val="00C7459F"/>
    <w:rsid w:val="00CA1066"/>
    <w:rsid w:val="00CA1137"/>
    <w:rsid w:val="00CE3715"/>
    <w:rsid w:val="00D44E3E"/>
    <w:rsid w:val="00DA46E9"/>
    <w:rsid w:val="00DF5AEB"/>
    <w:rsid w:val="00E03164"/>
    <w:rsid w:val="00E419D2"/>
    <w:rsid w:val="00E4242D"/>
    <w:rsid w:val="00E64004"/>
    <w:rsid w:val="00E856AC"/>
    <w:rsid w:val="00F0504D"/>
    <w:rsid w:val="00F1020E"/>
    <w:rsid w:val="00F11EF6"/>
    <w:rsid w:val="00F14740"/>
    <w:rsid w:val="00F40105"/>
    <w:rsid w:val="00F475DE"/>
    <w:rsid w:val="00FA1DCC"/>
    <w:rsid w:val="00FD00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77105"/>
  <w15:chartTrackingRefBased/>
  <w15:docId w15:val="{3DAD4AD2-844F-466F-A969-4D0A6FA3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155F"/>
    <w:pPr>
      <w:spacing w:after="0" w:line="240" w:lineRule="auto"/>
    </w:pPr>
    <w:rPr>
      <w:rFonts w:ascii="Corbel" w:eastAsia="Times New Roman" w:hAnsi="Corbel" w:cs="Times New Roman"/>
      <w:kern w:val="0"/>
      <w:sz w:val="21"/>
      <w:szCs w:val="24"/>
      <w:lang w:eastAsia="nl-NL"/>
      <w14:ligatures w14:val="none"/>
    </w:rPr>
  </w:style>
  <w:style w:type="paragraph" w:styleId="Kop1">
    <w:name w:val="heading 1"/>
    <w:basedOn w:val="Standaard"/>
    <w:next w:val="Standaard"/>
    <w:link w:val="Kop1Char"/>
    <w:uiPriority w:val="9"/>
    <w:qFormat/>
    <w:rsid w:val="009E4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aliases w:val="Kop 2 Char Char,Kop 2 Char Char Char Char Char,Kop 21,Kop 2 Char Char1,Kop 2 Char Char Char Char,Kop 2 Char Char1 Char,Paragraaf,k2,Reset numbering,Hoofd 2,Opm 2,2scr,h2,Univé Paragraaf,Paragraaf (1.1),niveau 2,Gewonekop,Gewonekop1,PD Kop 2,H2"/>
    <w:basedOn w:val="Standaard"/>
    <w:next w:val="Standaard"/>
    <w:link w:val="Kop2Char"/>
    <w:unhideWhenUsed/>
    <w:qFormat/>
    <w:rsid w:val="009E4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nhideWhenUsed/>
    <w:qFormat/>
    <w:rsid w:val="009E461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aliases w:val="PD - Kop 4,Tempo Heading 4"/>
    <w:basedOn w:val="Standaard"/>
    <w:next w:val="Standaard"/>
    <w:link w:val="Kop4Char"/>
    <w:unhideWhenUsed/>
    <w:qFormat/>
    <w:rsid w:val="009E461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nhideWhenUsed/>
    <w:qFormat/>
    <w:rsid w:val="009E461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461E"/>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461E"/>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461E"/>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461E"/>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461E"/>
    <w:rPr>
      <w:rFonts w:asciiTheme="majorHAnsi" w:eastAsiaTheme="majorEastAsia" w:hAnsiTheme="majorHAnsi" w:cstheme="majorBidi"/>
      <w:color w:val="0F4761" w:themeColor="accent1" w:themeShade="BF"/>
      <w:sz w:val="40"/>
      <w:szCs w:val="40"/>
    </w:rPr>
  </w:style>
  <w:style w:type="character" w:customStyle="1" w:styleId="Kop2Char">
    <w:name w:val="Kop 2 Char"/>
    <w:aliases w:val="Kop 2 Char Char Char,Kop 2 Char Char Char Char Char Char,Kop 21 Char,Kop 2 Char Char1 Char1,Kop 2 Char Char Char Char Char1,Kop 2 Char Char1 Char Char,Paragraaf Char,k2 Char,Reset numbering Char,Hoofd 2 Char,Opm 2 Char,2scr Char,h2 Char"/>
    <w:basedOn w:val="Standaardalinea-lettertype"/>
    <w:link w:val="Kop2"/>
    <w:rsid w:val="009E461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rsid w:val="009E461E"/>
    <w:rPr>
      <w:rFonts w:eastAsiaTheme="majorEastAsia" w:cstheme="majorBidi"/>
      <w:color w:val="0F4761" w:themeColor="accent1" w:themeShade="BF"/>
      <w:sz w:val="28"/>
      <w:szCs w:val="28"/>
    </w:rPr>
  </w:style>
  <w:style w:type="character" w:customStyle="1" w:styleId="Kop4Char">
    <w:name w:val="Kop 4 Char"/>
    <w:aliases w:val="PD - Kop 4 Char,Tempo Heading 4 Char"/>
    <w:basedOn w:val="Standaardalinea-lettertype"/>
    <w:link w:val="Kop4"/>
    <w:rsid w:val="009E461E"/>
    <w:rPr>
      <w:rFonts w:eastAsiaTheme="majorEastAsia" w:cstheme="majorBidi"/>
      <w:i/>
      <w:iCs/>
      <w:color w:val="0F4761" w:themeColor="accent1" w:themeShade="BF"/>
    </w:rPr>
  </w:style>
  <w:style w:type="character" w:customStyle="1" w:styleId="Kop5Char">
    <w:name w:val="Kop 5 Char"/>
    <w:basedOn w:val="Standaardalinea-lettertype"/>
    <w:link w:val="Kop5"/>
    <w:rsid w:val="009E461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461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461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461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461E"/>
    <w:rPr>
      <w:rFonts w:eastAsiaTheme="majorEastAsia" w:cstheme="majorBidi"/>
      <w:color w:val="272727" w:themeColor="text1" w:themeTint="D8"/>
    </w:rPr>
  </w:style>
  <w:style w:type="paragraph" w:styleId="Titel">
    <w:name w:val="Title"/>
    <w:basedOn w:val="Standaard"/>
    <w:next w:val="Standaard"/>
    <w:link w:val="TitelChar"/>
    <w:uiPriority w:val="10"/>
    <w:qFormat/>
    <w:rsid w:val="009E461E"/>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461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461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461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461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E461E"/>
    <w:rPr>
      <w:i/>
      <w:iCs/>
      <w:color w:val="404040" w:themeColor="text1" w:themeTint="BF"/>
    </w:rPr>
  </w:style>
  <w:style w:type="paragraph" w:styleId="Lijstalinea">
    <w:name w:val="List Paragraph"/>
    <w:basedOn w:val="Standaard"/>
    <w:uiPriority w:val="34"/>
    <w:qFormat/>
    <w:rsid w:val="009E461E"/>
    <w:pPr>
      <w:ind w:left="720"/>
      <w:contextualSpacing/>
    </w:pPr>
  </w:style>
  <w:style w:type="character" w:styleId="Intensievebenadrukking">
    <w:name w:val="Intense Emphasis"/>
    <w:basedOn w:val="Standaardalinea-lettertype"/>
    <w:uiPriority w:val="21"/>
    <w:qFormat/>
    <w:rsid w:val="009E461E"/>
    <w:rPr>
      <w:i/>
      <w:iCs/>
      <w:color w:val="0F4761" w:themeColor="accent1" w:themeShade="BF"/>
    </w:rPr>
  </w:style>
  <w:style w:type="paragraph" w:styleId="Duidelijkcitaat">
    <w:name w:val="Intense Quote"/>
    <w:basedOn w:val="Standaard"/>
    <w:next w:val="Standaard"/>
    <w:link w:val="DuidelijkcitaatChar"/>
    <w:uiPriority w:val="30"/>
    <w:qFormat/>
    <w:rsid w:val="009E4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461E"/>
    <w:rPr>
      <w:i/>
      <w:iCs/>
      <w:color w:val="0F4761" w:themeColor="accent1" w:themeShade="BF"/>
    </w:rPr>
  </w:style>
  <w:style w:type="character" w:styleId="Intensieveverwijzing">
    <w:name w:val="Intense Reference"/>
    <w:basedOn w:val="Standaardalinea-lettertype"/>
    <w:uiPriority w:val="32"/>
    <w:qFormat/>
    <w:rsid w:val="009E461E"/>
    <w:rPr>
      <w:b/>
      <w:bCs/>
      <w:smallCaps/>
      <w:color w:val="0F4761" w:themeColor="accent1" w:themeShade="BF"/>
      <w:spacing w:val="5"/>
    </w:rPr>
  </w:style>
  <w:style w:type="paragraph" w:customStyle="1" w:styleId="OpsommingTeken">
    <w:name w:val="Opsomming Teken"/>
    <w:basedOn w:val="Standaard"/>
    <w:qFormat/>
    <w:rsid w:val="00DF5AEB"/>
    <w:pPr>
      <w:numPr>
        <w:numId w:val="1"/>
      </w:numPr>
    </w:pPr>
  </w:style>
  <w:style w:type="paragraph" w:styleId="Kopvaninhoudsopgave">
    <w:name w:val="TOC Heading"/>
    <w:basedOn w:val="Kop1"/>
    <w:next w:val="Standaard"/>
    <w:uiPriority w:val="39"/>
    <w:semiHidden/>
    <w:unhideWhenUsed/>
    <w:qFormat/>
    <w:rsid w:val="00DF5AEB"/>
    <w:pPr>
      <w:pageBreakBefore/>
      <w:spacing w:before="0" w:after="0" w:line="520" w:lineRule="atLeast"/>
      <w:ind w:left="708" w:hanging="708"/>
      <w:outlineLvl w:val="9"/>
    </w:pPr>
    <w:rPr>
      <w:rFonts w:ascii="Corbel" w:eastAsia="Times New Roman" w:hAnsi="Corbel" w:cs="Times New Roman"/>
      <w:b/>
      <w:bCs/>
      <w:color w:val="auto"/>
      <w:sz w:val="42"/>
      <w:szCs w:val="28"/>
    </w:rPr>
  </w:style>
  <w:style w:type="character" w:styleId="Hyperlink">
    <w:name w:val="Hyperlink"/>
    <w:basedOn w:val="Standaardalinea-lettertype"/>
    <w:uiPriority w:val="99"/>
    <w:rsid w:val="00DF5AEB"/>
    <w:rPr>
      <w:color w:val="0000FF"/>
      <w:u w:val="single"/>
    </w:rPr>
  </w:style>
  <w:style w:type="paragraph" w:styleId="Inhopg1">
    <w:name w:val="toc 1"/>
    <w:basedOn w:val="Standaard"/>
    <w:next w:val="Standaard"/>
    <w:autoRedefine/>
    <w:uiPriority w:val="39"/>
    <w:rsid w:val="00DF5AEB"/>
  </w:style>
  <w:style w:type="paragraph" w:styleId="Inhopg2">
    <w:name w:val="toc 2"/>
    <w:basedOn w:val="Standaard"/>
    <w:next w:val="Standaard"/>
    <w:autoRedefine/>
    <w:uiPriority w:val="39"/>
    <w:unhideWhenUsed/>
    <w:rsid w:val="00DF5AEB"/>
    <w:pPr>
      <w:spacing w:after="100"/>
      <w:ind w:left="210"/>
    </w:pPr>
  </w:style>
  <w:style w:type="paragraph" w:styleId="Inhopg3">
    <w:name w:val="toc 3"/>
    <w:basedOn w:val="Standaard"/>
    <w:next w:val="Standaard"/>
    <w:autoRedefine/>
    <w:uiPriority w:val="39"/>
    <w:unhideWhenUsed/>
    <w:rsid w:val="00DF5AEB"/>
    <w:pPr>
      <w:spacing w:after="100"/>
      <w:ind w:left="420"/>
    </w:pPr>
  </w:style>
  <w:style w:type="paragraph" w:styleId="Koptekst">
    <w:name w:val="header"/>
    <w:basedOn w:val="Standaard"/>
    <w:link w:val="KoptekstChar"/>
    <w:uiPriority w:val="99"/>
    <w:unhideWhenUsed/>
    <w:rsid w:val="00DF5AEB"/>
    <w:pPr>
      <w:tabs>
        <w:tab w:val="center" w:pos="4536"/>
        <w:tab w:val="right" w:pos="9072"/>
      </w:tabs>
    </w:pPr>
  </w:style>
  <w:style w:type="character" w:customStyle="1" w:styleId="KoptekstChar">
    <w:name w:val="Koptekst Char"/>
    <w:basedOn w:val="Standaardalinea-lettertype"/>
    <w:link w:val="Koptekst"/>
    <w:uiPriority w:val="99"/>
    <w:rsid w:val="00DF5AEB"/>
    <w:rPr>
      <w:rFonts w:ascii="Corbel" w:eastAsia="Times New Roman" w:hAnsi="Corbel" w:cs="Times New Roman"/>
      <w:kern w:val="0"/>
      <w:sz w:val="21"/>
      <w:szCs w:val="24"/>
      <w:lang w:eastAsia="nl-NL"/>
      <w14:ligatures w14:val="none"/>
    </w:rPr>
  </w:style>
  <w:style w:type="paragraph" w:styleId="Voettekst">
    <w:name w:val="footer"/>
    <w:basedOn w:val="Standaard"/>
    <w:link w:val="VoettekstChar"/>
    <w:uiPriority w:val="99"/>
    <w:unhideWhenUsed/>
    <w:rsid w:val="00DF5AEB"/>
    <w:pPr>
      <w:tabs>
        <w:tab w:val="center" w:pos="4536"/>
        <w:tab w:val="right" w:pos="9072"/>
      </w:tabs>
    </w:pPr>
  </w:style>
  <w:style w:type="character" w:customStyle="1" w:styleId="VoettekstChar">
    <w:name w:val="Voettekst Char"/>
    <w:basedOn w:val="Standaardalinea-lettertype"/>
    <w:link w:val="Voettekst"/>
    <w:uiPriority w:val="99"/>
    <w:rsid w:val="00DF5AEB"/>
    <w:rPr>
      <w:rFonts w:ascii="Corbel" w:eastAsia="Times New Roman" w:hAnsi="Corbel" w:cs="Times New Roman"/>
      <w:kern w:val="0"/>
      <w:sz w:val="21"/>
      <w:szCs w:val="24"/>
      <w:lang w:eastAsia="nl-NL"/>
      <w14:ligatures w14:val="none"/>
    </w:rPr>
  </w:style>
  <w:style w:type="paragraph" w:customStyle="1" w:styleId="Inleiding">
    <w:name w:val="Inleiding"/>
    <w:basedOn w:val="Standaard"/>
    <w:next w:val="Standaard"/>
    <w:qFormat/>
    <w:rsid w:val="00DF5AEB"/>
    <w:rPr>
      <w:b/>
    </w:rPr>
  </w:style>
  <w:style w:type="paragraph" w:customStyle="1" w:styleId="SubtieleBenadrukking">
    <w:name w:val="Subtiele Benadrukking"/>
    <w:basedOn w:val="Standaard"/>
    <w:next w:val="Standaard"/>
    <w:qFormat/>
    <w:rsid w:val="00DF5AEB"/>
    <w:rPr>
      <w:i/>
    </w:rPr>
  </w:style>
  <w:style w:type="table" w:customStyle="1" w:styleId="Tabelraster1">
    <w:name w:val="Tabelraster1"/>
    <w:basedOn w:val="Standaardtabel"/>
    <w:next w:val="Tabelraster"/>
    <w:uiPriority w:val="59"/>
    <w:rsid w:val="00DF5AEB"/>
    <w:pPr>
      <w:spacing w:after="0" w:line="240" w:lineRule="auto"/>
    </w:pPr>
    <w:rPr>
      <w:rFonts w:ascii="Corbel" w:eastAsia="Calibri" w:hAnsi="Corbel" w:cs="Times New Roman"/>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DF5AEB"/>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DF5AEB"/>
    <w:pPr>
      <w:spacing w:after="0" w:line="240" w:lineRule="auto"/>
    </w:pPr>
    <w:rPr>
      <w:kern w:val="0"/>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
    <w:name w:val="Grid Table 4"/>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jschrift">
    <w:name w:val="caption"/>
    <w:basedOn w:val="Standaard"/>
    <w:next w:val="Standaard"/>
    <w:uiPriority w:val="35"/>
    <w:unhideWhenUsed/>
    <w:qFormat/>
    <w:rsid w:val="00DF5AEB"/>
    <w:pPr>
      <w:spacing w:after="200"/>
    </w:pPr>
    <w:rPr>
      <w:rFonts w:ascii="Arial" w:eastAsiaTheme="minorHAnsi" w:hAnsi="Arial" w:cstheme="minorBidi"/>
      <w:i/>
      <w:iCs/>
      <w:color w:val="0E2841" w:themeColor="text2"/>
      <w:sz w:val="16"/>
      <w:szCs w:val="18"/>
      <w:lang w:eastAsia="en-US"/>
    </w:rPr>
  </w:style>
  <w:style w:type="table" w:styleId="Rastertabel4-Accent2">
    <w:name w:val="Grid Table 4 Accent 2"/>
    <w:basedOn w:val="Standaardtabel"/>
    <w:uiPriority w:val="49"/>
    <w:rsid w:val="00DF5AEB"/>
    <w:pPr>
      <w:spacing w:after="0" w:line="240" w:lineRule="auto"/>
    </w:pPr>
    <w:rPr>
      <w:rFonts w:cs="Times New Roman"/>
      <w:kern w:val="24"/>
      <w:sz w:val="23"/>
      <w:szCs w:val="20"/>
      <w:lang w:eastAsia="nl-NL"/>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5donker-Accent5">
    <w:name w:val="Grid Table 5 Dark Accent 5"/>
    <w:basedOn w:val="Standaardtabel"/>
    <w:uiPriority w:val="50"/>
    <w:rsid w:val="00DF5AEB"/>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3-Accent1">
    <w:name w:val="Grid Table 3 Accent 1"/>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1licht-Accent1">
    <w:name w:val="Grid Table 1 Light Accent 1"/>
    <w:basedOn w:val="Standaardtabel"/>
    <w:uiPriority w:val="46"/>
    <w:rsid w:val="00DF5AEB"/>
    <w:pPr>
      <w:spacing w:after="0" w:line="240" w:lineRule="auto"/>
    </w:pPr>
    <w:rPr>
      <w:kern w:val="0"/>
      <w:sz w:val="24"/>
      <w:szCs w:val="24"/>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5donker-Accent1">
    <w:name w:val="Grid Table 5 Dark Accent 1"/>
    <w:basedOn w:val="Standaardtabel"/>
    <w:uiPriority w:val="50"/>
    <w:rsid w:val="00DF5AEB"/>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2-Accent1">
    <w:name w:val="Grid Table 2 Accent 1"/>
    <w:basedOn w:val="Standaardtabel"/>
    <w:uiPriority w:val="47"/>
    <w:rsid w:val="00DF5AEB"/>
    <w:pPr>
      <w:spacing w:after="0" w:line="240" w:lineRule="auto"/>
    </w:pPr>
    <w:rPr>
      <w:kern w:val="0"/>
      <w:sz w:val="24"/>
      <w:szCs w:val="24"/>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rasterlicht">
    <w:name w:val="Grid Table Light"/>
    <w:basedOn w:val="Standaardtabel"/>
    <w:uiPriority w:val="40"/>
    <w:rsid w:val="00DF5AEB"/>
    <w:pPr>
      <w:spacing w:after="0" w:line="240" w:lineRule="auto"/>
    </w:pPr>
    <w:rPr>
      <w:kern w:val="0"/>
      <w:sz w:val="24"/>
      <w:szCs w:val="24"/>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Huidigelijst1">
    <w:name w:val="Huidige lijst1"/>
    <w:uiPriority w:val="99"/>
    <w:rsid w:val="00DF5AEB"/>
    <w:pPr>
      <w:numPr>
        <w:numId w:val="7"/>
      </w:numPr>
    </w:pPr>
  </w:style>
  <w:style w:type="numbering" w:customStyle="1" w:styleId="Huidigelijst2">
    <w:name w:val="Huidige lijst2"/>
    <w:uiPriority w:val="99"/>
    <w:rsid w:val="00DF5AEB"/>
    <w:pPr>
      <w:numPr>
        <w:numId w:val="2"/>
      </w:numPr>
    </w:pPr>
  </w:style>
  <w:style w:type="numbering" w:customStyle="1" w:styleId="Huidigelijst3">
    <w:name w:val="Huidige lijst3"/>
    <w:uiPriority w:val="99"/>
    <w:rsid w:val="00DF5AEB"/>
    <w:pPr>
      <w:numPr>
        <w:numId w:val="3"/>
      </w:numPr>
    </w:pPr>
  </w:style>
  <w:style w:type="numbering" w:customStyle="1" w:styleId="Huidigelijst4">
    <w:name w:val="Huidige lijst4"/>
    <w:uiPriority w:val="99"/>
    <w:rsid w:val="00DF5AEB"/>
    <w:pPr>
      <w:numPr>
        <w:numId w:val="4"/>
      </w:numPr>
    </w:pPr>
  </w:style>
  <w:style w:type="numbering" w:customStyle="1" w:styleId="Huidigelijst5">
    <w:name w:val="Huidige lijst5"/>
    <w:uiPriority w:val="99"/>
    <w:rsid w:val="00DF5AEB"/>
    <w:pPr>
      <w:numPr>
        <w:numId w:val="5"/>
      </w:numPr>
    </w:pPr>
  </w:style>
  <w:style w:type="table" w:styleId="Lijsttabel3-Accent1">
    <w:name w:val="List Table 3 Accent 1"/>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5">
    <w:name w:val="List Table 3 Accent 5"/>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4-Accent1">
    <w:name w:val="List Table 4 Accent 1"/>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5">
    <w:name w:val="List Table 4 Accent 5"/>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Bibliografie">
    <w:name w:val="Bibliography"/>
    <w:basedOn w:val="Standaard"/>
    <w:next w:val="Standaard"/>
    <w:uiPriority w:val="37"/>
    <w:unhideWhenUsed/>
    <w:rsid w:val="00DF5AEB"/>
  </w:style>
  <w:style w:type="paragraph" w:styleId="Voetnoottekst">
    <w:name w:val="footnote text"/>
    <w:basedOn w:val="Standaard"/>
    <w:link w:val="VoetnoottekstChar"/>
    <w:uiPriority w:val="99"/>
    <w:semiHidden/>
    <w:unhideWhenUsed/>
    <w:rsid w:val="00DF5AEB"/>
    <w:rPr>
      <w:sz w:val="20"/>
      <w:szCs w:val="20"/>
    </w:rPr>
  </w:style>
  <w:style w:type="character" w:customStyle="1" w:styleId="VoetnoottekstChar">
    <w:name w:val="Voetnoottekst Char"/>
    <w:basedOn w:val="Standaardalinea-lettertype"/>
    <w:link w:val="Voetnoottekst"/>
    <w:uiPriority w:val="99"/>
    <w:semiHidden/>
    <w:rsid w:val="00DF5AEB"/>
    <w:rPr>
      <w:rFonts w:ascii="Corbel" w:eastAsia="Times New Roman" w:hAnsi="Corbel" w:cs="Times New Roman"/>
      <w:kern w:val="0"/>
      <w:sz w:val="20"/>
      <w:szCs w:val="20"/>
      <w:lang w:eastAsia="nl-NL"/>
      <w14:ligatures w14:val="none"/>
    </w:rPr>
  </w:style>
  <w:style w:type="character" w:styleId="Voetnootmarkering">
    <w:name w:val="footnote reference"/>
    <w:basedOn w:val="Standaardalinea-lettertype"/>
    <w:uiPriority w:val="99"/>
    <w:semiHidden/>
    <w:unhideWhenUsed/>
    <w:rsid w:val="00DF5AEB"/>
    <w:rPr>
      <w:vertAlign w:val="superscript"/>
    </w:rPr>
  </w:style>
  <w:style w:type="paragraph" w:styleId="Revisie">
    <w:name w:val="Revision"/>
    <w:hidden/>
    <w:uiPriority w:val="99"/>
    <w:semiHidden/>
    <w:rsid w:val="00DF5AEB"/>
    <w:pPr>
      <w:spacing w:after="0" w:line="240" w:lineRule="auto"/>
    </w:pPr>
    <w:rPr>
      <w:rFonts w:ascii="Corbel" w:eastAsia="Times New Roman" w:hAnsi="Corbel" w:cs="Times New Roman"/>
      <w:kern w:val="0"/>
      <w:sz w:val="21"/>
      <w:szCs w:val="24"/>
      <w:lang w:eastAsia="nl-NL"/>
      <w14:ligatures w14:val="none"/>
    </w:rPr>
  </w:style>
  <w:style w:type="paragraph" w:styleId="Bronvermelding">
    <w:name w:val="table of authorities"/>
    <w:basedOn w:val="Standaard"/>
    <w:next w:val="Standaard"/>
    <w:uiPriority w:val="99"/>
    <w:unhideWhenUsed/>
    <w:rsid w:val="00DF5AEB"/>
    <w:pPr>
      <w:ind w:left="210" w:hanging="210"/>
    </w:pPr>
    <w:rPr>
      <w:rFonts w:asciiTheme="minorHAnsi" w:hAnsiTheme="minorHAnsi" w:cstheme="minorHAnsi"/>
      <w:sz w:val="20"/>
      <w:szCs w:val="20"/>
    </w:rPr>
  </w:style>
  <w:style w:type="paragraph" w:styleId="Kopbronvermelding">
    <w:name w:val="toa heading"/>
    <w:basedOn w:val="Standaard"/>
    <w:next w:val="Standaard"/>
    <w:uiPriority w:val="99"/>
    <w:unhideWhenUsed/>
    <w:rsid w:val="00DF5AEB"/>
    <w:pPr>
      <w:spacing w:before="240" w:after="120"/>
    </w:pPr>
    <w:rPr>
      <w:rFonts w:asciiTheme="minorHAnsi" w:hAnsiTheme="minorHAnsi" w:cstheme="minorHAnsi"/>
      <w:b/>
      <w:bCs/>
      <w:caps/>
      <w:sz w:val="20"/>
      <w:szCs w:val="20"/>
    </w:rPr>
  </w:style>
  <w:style w:type="table" w:styleId="Lijsttabel3-Accent4">
    <w:name w:val="List Table 3 Accent 4"/>
    <w:basedOn w:val="Standaardtabel"/>
    <w:uiPriority w:val="48"/>
    <w:rsid w:val="00DF5AEB"/>
    <w:pPr>
      <w:spacing w:after="0" w:line="240" w:lineRule="auto"/>
    </w:pPr>
    <w:rPr>
      <w:kern w:val="0"/>
      <w:sz w:val="24"/>
      <w:szCs w:val="24"/>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Rastertabel4-Accent4">
    <w:name w:val="Grid Table 4 Accent 4"/>
    <w:basedOn w:val="Standaardtabel"/>
    <w:uiPriority w:val="49"/>
    <w:rsid w:val="00DF5AEB"/>
    <w:pPr>
      <w:spacing w:after="0" w:line="240" w:lineRule="auto"/>
    </w:pPr>
    <w:rPr>
      <w:kern w:val="0"/>
      <w:sz w:val="24"/>
      <w:szCs w:val="24"/>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numbering" w:customStyle="1" w:styleId="Huidigelijst6">
    <w:name w:val="Huidige lijst6"/>
    <w:uiPriority w:val="99"/>
    <w:rsid w:val="00DF5AEB"/>
    <w:pPr>
      <w:numPr>
        <w:numId w:val="6"/>
      </w:numPr>
    </w:pPr>
  </w:style>
  <w:style w:type="character" w:styleId="Zwaar">
    <w:name w:val="Strong"/>
    <w:basedOn w:val="Standaardalinea-lettertype"/>
    <w:uiPriority w:val="22"/>
    <w:qFormat/>
    <w:rsid w:val="00DF5AEB"/>
    <w:rPr>
      <w:b/>
      <w:bCs/>
    </w:rPr>
  </w:style>
  <w:style w:type="paragraph" w:styleId="Normaalweb">
    <w:name w:val="Normal (Web)"/>
    <w:basedOn w:val="Standaard"/>
    <w:uiPriority w:val="99"/>
    <w:unhideWhenUsed/>
    <w:rsid w:val="00DF5AEB"/>
    <w:pPr>
      <w:spacing w:before="100" w:beforeAutospacing="1" w:after="100" w:afterAutospacing="1"/>
    </w:pPr>
    <w:rPr>
      <w:rFonts w:ascii="Times New Roman" w:hAnsi="Times New Roman"/>
      <w:sz w:val="24"/>
    </w:rPr>
  </w:style>
  <w:style w:type="character" w:styleId="Verwijzingopmerking">
    <w:name w:val="annotation reference"/>
    <w:basedOn w:val="Standaardalinea-lettertype"/>
    <w:uiPriority w:val="99"/>
    <w:semiHidden/>
    <w:unhideWhenUsed/>
    <w:rsid w:val="00DF5AEB"/>
    <w:rPr>
      <w:sz w:val="16"/>
      <w:szCs w:val="16"/>
    </w:rPr>
  </w:style>
  <w:style w:type="paragraph" w:styleId="Tekstopmerking">
    <w:name w:val="annotation text"/>
    <w:basedOn w:val="Standaard"/>
    <w:link w:val="TekstopmerkingChar"/>
    <w:uiPriority w:val="99"/>
    <w:unhideWhenUsed/>
    <w:rsid w:val="00DF5AEB"/>
    <w:rPr>
      <w:sz w:val="20"/>
      <w:szCs w:val="20"/>
    </w:rPr>
  </w:style>
  <w:style w:type="character" w:customStyle="1" w:styleId="TekstopmerkingChar">
    <w:name w:val="Tekst opmerking Char"/>
    <w:basedOn w:val="Standaardalinea-lettertype"/>
    <w:link w:val="Tekstopmerking"/>
    <w:uiPriority w:val="99"/>
    <w:rsid w:val="00DF5AEB"/>
    <w:rPr>
      <w:rFonts w:ascii="Corbel" w:eastAsia="Times New Roman" w:hAnsi="Corbel" w:cs="Times New Roman"/>
      <w:kern w:val="0"/>
      <w:sz w:val="20"/>
      <w:szCs w:val="20"/>
      <w:lang w:eastAsia="nl-NL"/>
      <w14:ligatures w14:val="none"/>
    </w:rPr>
  </w:style>
  <w:style w:type="paragraph" w:styleId="Onderwerpvanopmerking">
    <w:name w:val="annotation subject"/>
    <w:basedOn w:val="Tekstopmerking"/>
    <w:next w:val="Tekstopmerking"/>
    <w:link w:val="OnderwerpvanopmerkingChar"/>
    <w:uiPriority w:val="99"/>
    <w:semiHidden/>
    <w:unhideWhenUsed/>
    <w:rsid w:val="00DF5AEB"/>
    <w:rPr>
      <w:b/>
      <w:bCs/>
    </w:rPr>
  </w:style>
  <w:style w:type="character" w:customStyle="1" w:styleId="OnderwerpvanopmerkingChar">
    <w:name w:val="Onderwerp van opmerking Char"/>
    <w:basedOn w:val="TekstopmerkingChar"/>
    <w:link w:val="Onderwerpvanopmerking"/>
    <w:uiPriority w:val="99"/>
    <w:semiHidden/>
    <w:rsid w:val="00DF5AEB"/>
    <w:rPr>
      <w:rFonts w:ascii="Corbel" w:eastAsia="Times New Roman" w:hAnsi="Corbel" w:cs="Times New Roman"/>
      <w:b/>
      <w:bCs/>
      <w:kern w:val="0"/>
      <w:sz w:val="20"/>
      <w:szCs w:val="20"/>
      <w:lang w:eastAsia="nl-NL"/>
      <w14:ligatures w14:val="none"/>
    </w:rPr>
  </w:style>
  <w:style w:type="character" w:styleId="Vermelding">
    <w:name w:val="Mention"/>
    <w:basedOn w:val="Standaardalinea-lettertype"/>
    <w:uiPriority w:val="99"/>
    <w:unhideWhenUsed/>
    <w:rsid w:val="00DF5AEB"/>
    <w:rPr>
      <w:color w:val="2B579A"/>
      <w:shd w:val="clear" w:color="auto" w:fill="E1DFDD"/>
    </w:rPr>
  </w:style>
  <w:style w:type="character" w:styleId="Onopgelostemelding">
    <w:name w:val="Unresolved Mention"/>
    <w:basedOn w:val="Standaardalinea-lettertype"/>
    <w:uiPriority w:val="99"/>
    <w:semiHidden/>
    <w:unhideWhenUsed/>
    <w:rsid w:val="00DF5AEB"/>
    <w:rPr>
      <w:color w:val="605E5C"/>
      <w:shd w:val="clear" w:color="auto" w:fill="E1DFDD"/>
    </w:rPr>
  </w:style>
  <w:style w:type="character" w:customStyle="1" w:styleId="ui-provider">
    <w:name w:val="ui-provider"/>
    <w:basedOn w:val="Standaardalinea-lettertype"/>
    <w:rsid w:val="00DF5AEB"/>
  </w:style>
  <w:style w:type="paragraph" w:customStyle="1" w:styleId="FirstParagraph">
    <w:name w:val="First Paragraph"/>
    <w:basedOn w:val="Plattetekst"/>
    <w:next w:val="Plattetekst"/>
    <w:qFormat/>
    <w:rsid w:val="00DA46E9"/>
    <w:pPr>
      <w:spacing w:before="180" w:after="180"/>
    </w:pPr>
    <w:rPr>
      <w:rFonts w:asciiTheme="minorHAnsi" w:eastAsiaTheme="minorHAnsi" w:hAnsiTheme="minorHAnsi" w:cstheme="minorBidi"/>
      <w:sz w:val="24"/>
      <w:lang w:val="en-US" w:eastAsia="en-US"/>
    </w:rPr>
  </w:style>
  <w:style w:type="paragraph" w:styleId="Plattetekst">
    <w:name w:val="Body Text"/>
    <w:basedOn w:val="Standaard"/>
    <w:link w:val="PlattetekstChar"/>
    <w:uiPriority w:val="99"/>
    <w:unhideWhenUsed/>
    <w:rsid w:val="00DA46E9"/>
    <w:pPr>
      <w:spacing w:after="120"/>
    </w:pPr>
  </w:style>
  <w:style w:type="character" w:customStyle="1" w:styleId="PlattetekstChar">
    <w:name w:val="Platte tekst Char"/>
    <w:basedOn w:val="Standaardalinea-lettertype"/>
    <w:link w:val="Plattetekst"/>
    <w:uiPriority w:val="99"/>
    <w:rsid w:val="00DA46E9"/>
    <w:rPr>
      <w:rFonts w:ascii="Corbel" w:eastAsia="Times New Roman" w:hAnsi="Corbel" w:cs="Times New Roman"/>
      <w:kern w:val="0"/>
      <w:sz w:val="21"/>
      <w:szCs w:val="24"/>
      <w:lang w:eastAsia="nl-NL"/>
      <w14:ligatures w14:val="none"/>
    </w:rPr>
  </w:style>
  <w:style w:type="paragraph" w:customStyle="1" w:styleId="Compact">
    <w:name w:val="Compact"/>
    <w:basedOn w:val="Plattetekst"/>
    <w:qFormat/>
    <w:rsid w:val="00922415"/>
    <w:pPr>
      <w:spacing w:before="36" w:after="36"/>
    </w:pPr>
    <w:rPr>
      <w:rFonts w:asciiTheme="minorHAnsi" w:eastAsiaTheme="minorHAnsi" w:hAnsiTheme="minorHAnsi" w:cstheme="minorBid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9084">
      <w:bodyDiv w:val="1"/>
      <w:marLeft w:val="0"/>
      <w:marRight w:val="0"/>
      <w:marTop w:val="0"/>
      <w:marBottom w:val="0"/>
      <w:divBdr>
        <w:top w:val="none" w:sz="0" w:space="0" w:color="auto"/>
        <w:left w:val="none" w:sz="0" w:space="0" w:color="auto"/>
        <w:bottom w:val="none" w:sz="0" w:space="0" w:color="auto"/>
        <w:right w:val="none" w:sz="0" w:space="0" w:color="auto"/>
      </w:divBdr>
    </w:div>
    <w:div w:id="54280851">
      <w:bodyDiv w:val="1"/>
      <w:marLeft w:val="0"/>
      <w:marRight w:val="0"/>
      <w:marTop w:val="0"/>
      <w:marBottom w:val="0"/>
      <w:divBdr>
        <w:top w:val="none" w:sz="0" w:space="0" w:color="auto"/>
        <w:left w:val="none" w:sz="0" w:space="0" w:color="auto"/>
        <w:bottom w:val="none" w:sz="0" w:space="0" w:color="auto"/>
        <w:right w:val="none" w:sz="0" w:space="0" w:color="auto"/>
      </w:divBdr>
    </w:div>
    <w:div w:id="84036481">
      <w:bodyDiv w:val="1"/>
      <w:marLeft w:val="0"/>
      <w:marRight w:val="0"/>
      <w:marTop w:val="0"/>
      <w:marBottom w:val="0"/>
      <w:divBdr>
        <w:top w:val="none" w:sz="0" w:space="0" w:color="auto"/>
        <w:left w:val="none" w:sz="0" w:space="0" w:color="auto"/>
        <w:bottom w:val="none" w:sz="0" w:space="0" w:color="auto"/>
        <w:right w:val="none" w:sz="0" w:space="0" w:color="auto"/>
      </w:divBdr>
    </w:div>
    <w:div w:id="90783317">
      <w:bodyDiv w:val="1"/>
      <w:marLeft w:val="0"/>
      <w:marRight w:val="0"/>
      <w:marTop w:val="0"/>
      <w:marBottom w:val="0"/>
      <w:divBdr>
        <w:top w:val="none" w:sz="0" w:space="0" w:color="auto"/>
        <w:left w:val="none" w:sz="0" w:space="0" w:color="auto"/>
        <w:bottom w:val="none" w:sz="0" w:space="0" w:color="auto"/>
        <w:right w:val="none" w:sz="0" w:space="0" w:color="auto"/>
      </w:divBdr>
    </w:div>
    <w:div w:id="108548490">
      <w:bodyDiv w:val="1"/>
      <w:marLeft w:val="0"/>
      <w:marRight w:val="0"/>
      <w:marTop w:val="0"/>
      <w:marBottom w:val="0"/>
      <w:divBdr>
        <w:top w:val="none" w:sz="0" w:space="0" w:color="auto"/>
        <w:left w:val="none" w:sz="0" w:space="0" w:color="auto"/>
        <w:bottom w:val="none" w:sz="0" w:space="0" w:color="auto"/>
        <w:right w:val="none" w:sz="0" w:space="0" w:color="auto"/>
      </w:divBdr>
    </w:div>
    <w:div w:id="158228948">
      <w:bodyDiv w:val="1"/>
      <w:marLeft w:val="0"/>
      <w:marRight w:val="0"/>
      <w:marTop w:val="0"/>
      <w:marBottom w:val="0"/>
      <w:divBdr>
        <w:top w:val="none" w:sz="0" w:space="0" w:color="auto"/>
        <w:left w:val="none" w:sz="0" w:space="0" w:color="auto"/>
        <w:bottom w:val="none" w:sz="0" w:space="0" w:color="auto"/>
        <w:right w:val="none" w:sz="0" w:space="0" w:color="auto"/>
      </w:divBdr>
    </w:div>
    <w:div w:id="188220022">
      <w:bodyDiv w:val="1"/>
      <w:marLeft w:val="0"/>
      <w:marRight w:val="0"/>
      <w:marTop w:val="0"/>
      <w:marBottom w:val="0"/>
      <w:divBdr>
        <w:top w:val="none" w:sz="0" w:space="0" w:color="auto"/>
        <w:left w:val="none" w:sz="0" w:space="0" w:color="auto"/>
        <w:bottom w:val="none" w:sz="0" w:space="0" w:color="auto"/>
        <w:right w:val="none" w:sz="0" w:space="0" w:color="auto"/>
      </w:divBdr>
    </w:div>
    <w:div w:id="419377404">
      <w:bodyDiv w:val="1"/>
      <w:marLeft w:val="0"/>
      <w:marRight w:val="0"/>
      <w:marTop w:val="0"/>
      <w:marBottom w:val="0"/>
      <w:divBdr>
        <w:top w:val="none" w:sz="0" w:space="0" w:color="auto"/>
        <w:left w:val="none" w:sz="0" w:space="0" w:color="auto"/>
        <w:bottom w:val="none" w:sz="0" w:space="0" w:color="auto"/>
        <w:right w:val="none" w:sz="0" w:space="0" w:color="auto"/>
      </w:divBdr>
    </w:div>
    <w:div w:id="422382431">
      <w:bodyDiv w:val="1"/>
      <w:marLeft w:val="0"/>
      <w:marRight w:val="0"/>
      <w:marTop w:val="0"/>
      <w:marBottom w:val="0"/>
      <w:divBdr>
        <w:top w:val="none" w:sz="0" w:space="0" w:color="auto"/>
        <w:left w:val="none" w:sz="0" w:space="0" w:color="auto"/>
        <w:bottom w:val="none" w:sz="0" w:space="0" w:color="auto"/>
        <w:right w:val="none" w:sz="0" w:space="0" w:color="auto"/>
      </w:divBdr>
    </w:div>
    <w:div w:id="480730626">
      <w:bodyDiv w:val="1"/>
      <w:marLeft w:val="0"/>
      <w:marRight w:val="0"/>
      <w:marTop w:val="0"/>
      <w:marBottom w:val="0"/>
      <w:divBdr>
        <w:top w:val="none" w:sz="0" w:space="0" w:color="auto"/>
        <w:left w:val="none" w:sz="0" w:space="0" w:color="auto"/>
        <w:bottom w:val="none" w:sz="0" w:space="0" w:color="auto"/>
        <w:right w:val="none" w:sz="0" w:space="0" w:color="auto"/>
      </w:divBdr>
    </w:div>
    <w:div w:id="583534422">
      <w:bodyDiv w:val="1"/>
      <w:marLeft w:val="0"/>
      <w:marRight w:val="0"/>
      <w:marTop w:val="0"/>
      <w:marBottom w:val="0"/>
      <w:divBdr>
        <w:top w:val="none" w:sz="0" w:space="0" w:color="auto"/>
        <w:left w:val="none" w:sz="0" w:space="0" w:color="auto"/>
        <w:bottom w:val="none" w:sz="0" w:space="0" w:color="auto"/>
        <w:right w:val="none" w:sz="0" w:space="0" w:color="auto"/>
      </w:divBdr>
    </w:div>
    <w:div w:id="608633828">
      <w:bodyDiv w:val="1"/>
      <w:marLeft w:val="0"/>
      <w:marRight w:val="0"/>
      <w:marTop w:val="0"/>
      <w:marBottom w:val="0"/>
      <w:divBdr>
        <w:top w:val="none" w:sz="0" w:space="0" w:color="auto"/>
        <w:left w:val="none" w:sz="0" w:space="0" w:color="auto"/>
        <w:bottom w:val="none" w:sz="0" w:space="0" w:color="auto"/>
        <w:right w:val="none" w:sz="0" w:space="0" w:color="auto"/>
      </w:divBdr>
    </w:div>
    <w:div w:id="643697703">
      <w:bodyDiv w:val="1"/>
      <w:marLeft w:val="0"/>
      <w:marRight w:val="0"/>
      <w:marTop w:val="0"/>
      <w:marBottom w:val="0"/>
      <w:divBdr>
        <w:top w:val="none" w:sz="0" w:space="0" w:color="auto"/>
        <w:left w:val="none" w:sz="0" w:space="0" w:color="auto"/>
        <w:bottom w:val="none" w:sz="0" w:space="0" w:color="auto"/>
        <w:right w:val="none" w:sz="0" w:space="0" w:color="auto"/>
      </w:divBdr>
    </w:div>
    <w:div w:id="657997732">
      <w:bodyDiv w:val="1"/>
      <w:marLeft w:val="0"/>
      <w:marRight w:val="0"/>
      <w:marTop w:val="0"/>
      <w:marBottom w:val="0"/>
      <w:divBdr>
        <w:top w:val="none" w:sz="0" w:space="0" w:color="auto"/>
        <w:left w:val="none" w:sz="0" w:space="0" w:color="auto"/>
        <w:bottom w:val="none" w:sz="0" w:space="0" w:color="auto"/>
        <w:right w:val="none" w:sz="0" w:space="0" w:color="auto"/>
      </w:divBdr>
    </w:div>
    <w:div w:id="717124251">
      <w:bodyDiv w:val="1"/>
      <w:marLeft w:val="0"/>
      <w:marRight w:val="0"/>
      <w:marTop w:val="0"/>
      <w:marBottom w:val="0"/>
      <w:divBdr>
        <w:top w:val="none" w:sz="0" w:space="0" w:color="auto"/>
        <w:left w:val="none" w:sz="0" w:space="0" w:color="auto"/>
        <w:bottom w:val="none" w:sz="0" w:space="0" w:color="auto"/>
        <w:right w:val="none" w:sz="0" w:space="0" w:color="auto"/>
      </w:divBdr>
    </w:div>
    <w:div w:id="882864451">
      <w:bodyDiv w:val="1"/>
      <w:marLeft w:val="0"/>
      <w:marRight w:val="0"/>
      <w:marTop w:val="0"/>
      <w:marBottom w:val="0"/>
      <w:divBdr>
        <w:top w:val="none" w:sz="0" w:space="0" w:color="auto"/>
        <w:left w:val="none" w:sz="0" w:space="0" w:color="auto"/>
        <w:bottom w:val="none" w:sz="0" w:space="0" w:color="auto"/>
        <w:right w:val="none" w:sz="0" w:space="0" w:color="auto"/>
      </w:divBdr>
    </w:div>
    <w:div w:id="901869833">
      <w:bodyDiv w:val="1"/>
      <w:marLeft w:val="0"/>
      <w:marRight w:val="0"/>
      <w:marTop w:val="0"/>
      <w:marBottom w:val="0"/>
      <w:divBdr>
        <w:top w:val="none" w:sz="0" w:space="0" w:color="auto"/>
        <w:left w:val="none" w:sz="0" w:space="0" w:color="auto"/>
        <w:bottom w:val="none" w:sz="0" w:space="0" w:color="auto"/>
        <w:right w:val="none" w:sz="0" w:space="0" w:color="auto"/>
      </w:divBdr>
    </w:div>
    <w:div w:id="971641305">
      <w:bodyDiv w:val="1"/>
      <w:marLeft w:val="0"/>
      <w:marRight w:val="0"/>
      <w:marTop w:val="0"/>
      <w:marBottom w:val="0"/>
      <w:divBdr>
        <w:top w:val="none" w:sz="0" w:space="0" w:color="auto"/>
        <w:left w:val="none" w:sz="0" w:space="0" w:color="auto"/>
        <w:bottom w:val="none" w:sz="0" w:space="0" w:color="auto"/>
        <w:right w:val="none" w:sz="0" w:space="0" w:color="auto"/>
      </w:divBdr>
    </w:div>
    <w:div w:id="1121649269">
      <w:bodyDiv w:val="1"/>
      <w:marLeft w:val="0"/>
      <w:marRight w:val="0"/>
      <w:marTop w:val="0"/>
      <w:marBottom w:val="0"/>
      <w:divBdr>
        <w:top w:val="none" w:sz="0" w:space="0" w:color="auto"/>
        <w:left w:val="none" w:sz="0" w:space="0" w:color="auto"/>
        <w:bottom w:val="none" w:sz="0" w:space="0" w:color="auto"/>
        <w:right w:val="none" w:sz="0" w:space="0" w:color="auto"/>
      </w:divBdr>
    </w:div>
    <w:div w:id="1174153066">
      <w:bodyDiv w:val="1"/>
      <w:marLeft w:val="0"/>
      <w:marRight w:val="0"/>
      <w:marTop w:val="0"/>
      <w:marBottom w:val="0"/>
      <w:divBdr>
        <w:top w:val="none" w:sz="0" w:space="0" w:color="auto"/>
        <w:left w:val="none" w:sz="0" w:space="0" w:color="auto"/>
        <w:bottom w:val="none" w:sz="0" w:space="0" w:color="auto"/>
        <w:right w:val="none" w:sz="0" w:space="0" w:color="auto"/>
      </w:divBdr>
    </w:div>
    <w:div w:id="1201938997">
      <w:bodyDiv w:val="1"/>
      <w:marLeft w:val="0"/>
      <w:marRight w:val="0"/>
      <w:marTop w:val="0"/>
      <w:marBottom w:val="0"/>
      <w:divBdr>
        <w:top w:val="none" w:sz="0" w:space="0" w:color="auto"/>
        <w:left w:val="none" w:sz="0" w:space="0" w:color="auto"/>
        <w:bottom w:val="none" w:sz="0" w:space="0" w:color="auto"/>
        <w:right w:val="none" w:sz="0" w:space="0" w:color="auto"/>
      </w:divBdr>
    </w:div>
    <w:div w:id="1301153762">
      <w:bodyDiv w:val="1"/>
      <w:marLeft w:val="0"/>
      <w:marRight w:val="0"/>
      <w:marTop w:val="0"/>
      <w:marBottom w:val="0"/>
      <w:divBdr>
        <w:top w:val="none" w:sz="0" w:space="0" w:color="auto"/>
        <w:left w:val="none" w:sz="0" w:space="0" w:color="auto"/>
        <w:bottom w:val="none" w:sz="0" w:space="0" w:color="auto"/>
        <w:right w:val="none" w:sz="0" w:space="0" w:color="auto"/>
      </w:divBdr>
    </w:div>
    <w:div w:id="1353385380">
      <w:bodyDiv w:val="1"/>
      <w:marLeft w:val="0"/>
      <w:marRight w:val="0"/>
      <w:marTop w:val="0"/>
      <w:marBottom w:val="0"/>
      <w:divBdr>
        <w:top w:val="none" w:sz="0" w:space="0" w:color="auto"/>
        <w:left w:val="none" w:sz="0" w:space="0" w:color="auto"/>
        <w:bottom w:val="none" w:sz="0" w:space="0" w:color="auto"/>
        <w:right w:val="none" w:sz="0" w:space="0" w:color="auto"/>
      </w:divBdr>
    </w:div>
    <w:div w:id="1422137771">
      <w:bodyDiv w:val="1"/>
      <w:marLeft w:val="0"/>
      <w:marRight w:val="0"/>
      <w:marTop w:val="0"/>
      <w:marBottom w:val="0"/>
      <w:divBdr>
        <w:top w:val="none" w:sz="0" w:space="0" w:color="auto"/>
        <w:left w:val="none" w:sz="0" w:space="0" w:color="auto"/>
        <w:bottom w:val="none" w:sz="0" w:space="0" w:color="auto"/>
        <w:right w:val="none" w:sz="0" w:space="0" w:color="auto"/>
      </w:divBdr>
    </w:div>
    <w:div w:id="1519735545">
      <w:bodyDiv w:val="1"/>
      <w:marLeft w:val="0"/>
      <w:marRight w:val="0"/>
      <w:marTop w:val="0"/>
      <w:marBottom w:val="0"/>
      <w:divBdr>
        <w:top w:val="none" w:sz="0" w:space="0" w:color="auto"/>
        <w:left w:val="none" w:sz="0" w:space="0" w:color="auto"/>
        <w:bottom w:val="none" w:sz="0" w:space="0" w:color="auto"/>
        <w:right w:val="none" w:sz="0" w:space="0" w:color="auto"/>
      </w:divBdr>
    </w:div>
    <w:div w:id="1542666610">
      <w:bodyDiv w:val="1"/>
      <w:marLeft w:val="0"/>
      <w:marRight w:val="0"/>
      <w:marTop w:val="0"/>
      <w:marBottom w:val="0"/>
      <w:divBdr>
        <w:top w:val="none" w:sz="0" w:space="0" w:color="auto"/>
        <w:left w:val="none" w:sz="0" w:space="0" w:color="auto"/>
        <w:bottom w:val="none" w:sz="0" w:space="0" w:color="auto"/>
        <w:right w:val="none" w:sz="0" w:space="0" w:color="auto"/>
      </w:divBdr>
    </w:div>
    <w:div w:id="1549797107">
      <w:bodyDiv w:val="1"/>
      <w:marLeft w:val="0"/>
      <w:marRight w:val="0"/>
      <w:marTop w:val="0"/>
      <w:marBottom w:val="0"/>
      <w:divBdr>
        <w:top w:val="none" w:sz="0" w:space="0" w:color="auto"/>
        <w:left w:val="none" w:sz="0" w:space="0" w:color="auto"/>
        <w:bottom w:val="none" w:sz="0" w:space="0" w:color="auto"/>
        <w:right w:val="none" w:sz="0" w:space="0" w:color="auto"/>
      </w:divBdr>
    </w:div>
    <w:div w:id="1658802495">
      <w:bodyDiv w:val="1"/>
      <w:marLeft w:val="0"/>
      <w:marRight w:val="0"/>
      <w:marTop w:val="0"/>
      <w:marBottom w:val="0"/>
      <w:divBdr>
        <w:top w:val="none" w:sz="0" w:space="0" w:color="auto"/>
        <w:left w:val="none" w:sz="0" w:space="0" w:color="auto"/>
        <w:bottom w:val="none" w:sz="0" w:space="0" w:color="auto"/>
        <w:right w:val="none" w:sz="0" w:space="0" w:color="auto"/>
      </w:divBdr>
    </w:div>
    <w:div w:id="1674650211">
      <w:bodyDiv w:val="1"/>
      <w:marLeft w:val="0"/>
      <w:marRight w:val="0"/>
      <w:marTop w:val="0"/>
      <w:marBottom w:val="0"/>
      <w:divBdr>
        <w:top w:val="none" w:sz="0" w:space="0" w:color="auto"/>
        <w:left w:val="none" w:sz="0" w:space="0" w:color="auto"/>
        <w:bottom w:val="none" w:sz="0" w:space="0" w:color="auto"/>
        <w:right w:val="none" w:sz="0" w:space="0" w:color="auto"/>
      </w:divBdr>
    </w:div>
    <w:div w:id="1725329456">
      <w:bodyDiv w:val="1"/>
      <w:marLeft w:val="0"/>
      <w:marRight w:val="0"/>
      <w:marTop w:val="0"/>
      <w:marBottom w:val="0"/>
      <w:divBdr>
        <w:top w:val="none" w:sz="0" w:space="0" w:color="auto"/>
        <w:left w:val="none" w:sz="0" w:space="0" w:color="auto"/>
        <w:bottom w:val="none" w:sz="0" w:space="0" w:color="auto"/>
        <w:right w:val="none" w:sz="0" w:space="0" w:color="auto"/>
      </w:divBdr>
    </w:div>
    <w:div w:id="1793330130">
      <w:bodyDiv w:val="1"/>
      <w:marLeft w:val="0"/>
      <w:marRight w:val="0"/>
      <w:marTop w:val="0"/>
      <w:marBottom w:val="0"/>
      <w:divBdr>
        <w:top w:val="none" w:sz="0" w:space="0" w:color="auto"/>
        <w:left w:val="none" w:sz="0" w:space="0" w:color="auto"/>
        <w:bottom w:val="none" w:sz="0" w:space="0" w:color="auto"/>
        <w:right w:val="none" w:sz="0" w:space="0" w:color="auto"/>
      </w:divBdr>
    </w:div>
    <w:div w:id="1828283462">
      <w:bodyDiv w:val="1"/>
      <w:marLeft w:val="0"/>
      <w:marRight w:val="0"/>
      <w:marTop w:val="0"/>
      <w:marBottom w:val="0"/>
      <w:divBdr>
        <w:top w:val="none" w:sz="0" w:space="0" w:color="auto"/>
        <w:left w:val="none" w:sz="0" w:space="0" w:color="auto"/>
        <w:bottom w:val="none" w:sz="0" w:space="0" w:color="auto"/>
        <w:right w:val="none" w:sz="0" w:space="0" w:color="auto"/>
      </w:divBdr>
    </w:div>
    <w:div w:id="1929655176">
      <w:bodyDiv w:val="1"/>
      <w:marLeft w:val="0"/>
      <w:marRight w:val="0"/>
      <w:marTop w:val="0"/>
      <w:marBottom w:val="0"/>
      <w:divBdr>
        <w:top w:val="none" w:sz="0" w:space="0" w:color="auto"/>
        <w:left w:val="none" w:sz="0" w:space="0" w:color="auto"/>
        <w:bottom w:val="none" w:sz="0" w:space="0" w:color="auto"/>
        <w:right w:val="none" w:sz="0" w:space="0" w:color="auto"/>
      </w:divBdr>
    </w:div>
    <w:div w:id="1958247702">
      <w:bodyDiv w:val="1"/>
      <w:marLeft w:val="0"/>
      <w:marRight w:val="0"/>
      <w:marTop w:val="0"/>
      <w:marBottom w:val="0"/>
      <w:divBdr>
        <w:top w:val="none" w:sz="0" w:space="0" w:color="auto"/>
        <w:left w:val="none" w:sz="0" w:space="0" w:color="auto"/>
        <w:bottom w:val="none" w:sz="0" w:space="0" w:color="auto"/>
        <w:right w:val="none" w:sz="0" w:space="0" w:color="auto"/>
      </w:divBdr>
    </w:div>
    <w:div w:id="1989246357">
      <w:bodyDiv w:val="1"/>
      <w:marLeft w:val="0"/>
      <w:marRight w:val="0"/>
      <w:marTop w:val="0"/>
      <w:marBottom w:val="0"/>
      <w:divBdr>
        <w:top w:val="none" w:sz="0" w:space="0" w:color="auto"/>
        <w:left w:val="none" w:sz="0" w:space="0" w:color="auto"/>
        <w:bottom w:val="none" w:sz="0" w:space="0" w:color="auto"/>
        <w:right w:val="none" w:sz="0" w:space="0" w:color="auto"/>
      </w:divBdr>
    </w:div>
    <w:div w:id="21466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1373</Words>
  <Characters>7556</Characters>
  <Application>Microsoft Office Word</Application>
  <DocSecurity>0</DocSecurity>
  <Lines>62</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Koffijberg (student)</dc:creator>
  <cp:keywords/>
  <dc:description/>
  <cp:lastModifiedBy>Inger Koffijberg (student)</cp:lastModifiedBy>
  <cp:revision>99</cp:revision>
  <dcterms:created xsi:type="dcterms:W3CDTF">2025-06-15T09:23:00Z</dcterms:created>
  <dcterms:modified xsi:type="dcterms:W3CDTF">2025-06-27T16:04:00Z</dcterms:modified>
</cp:coreProperties>
</file>