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41" w:rsidRDefault="005E52C5" w:rsidP="00342A6B">
      <w:pPr>
        <w:pStyle w:val="Titre"/>
      </w:pPr>
      <w:r>
        <w:t xml:space="preserve">Guide d’utilisation </w:t>
      </w:r>
    </w:p>
    <w:p w:rsidR="005E52C5" w:rsidRDefault="005E52C5" w:rsidP="00342A6B">
      <w:pPr>
        <w:pStyle w:val="Titre1"/>
      </w:pPr>
      <w:r>
        <w:t>Accessibilité</w:t>
      </w:r>
    </w:p>
    <w:p w:rsidR="005E52C5" w:rsidRDefault="005E52C5">
      <w:r>
        <w:t>Pour accéder à l’application, il faudrait posséder un navigateur ayant une connexion internet d’un débit raisonnable. Il faudra au préalable posséder un compte qui devra être fourni par l’administrateur. L’application est accessible via le lien suivant</w:t>
      </w:r>
      <w:r w:rsidR="00342A6B">
        <w:t> :</w:t>
      </w:r>
    </w:p>
    <w:p w:rsidR="00342A6B" w:rsidRDefault="00342A6B"/>
    <w:p w:rsidR="00342A6B" w:rsidRDefault="00342A6B" w:rsidP="00342A6B">
      <w:pPr>
        <w:keepNext/>
        <w:jc w:val="center"/>
      </w:pPr>
      <w:r>
        <w:rPr>
          <w:noProof/>
          <w:lang w:eastAsia="fr-FR"/>
        </w:rPr>
        <w:drawing>
          <wp:inline distT="0" distB="0" distL="0" distR="0" wp14:anchorId="7BD811EA" wp14:editId="7151F630">
            <wp:extent cx="5760720" cy="2251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51710"/>
                    </a:xfrm>
                    <a:prstGeom prst="rect">
                      <a:avLst/>
                    </a:prstGeom>
                  </pic:spPr>
                </pic:pic>
              </a:graphicData>
            </a:graphic>
          </wp:inline>
        </w:drawing>
      </w:r>
    </w:p>
    <w:p w:rsidR="00342A6B" w:rsidRDefault="00342A6B" w:rsidP="00342A6B">
      <w:pPr>
        <w:pStyle w:val="Lgende"/>
        <w:jc w:val="center"/>
      </w:pPr>
      <w:r>
        <w:t xml:space="preserve">Figure </w:t>
      </w:r>
      <w:fldSimple w:instr=" SEQ Figure \* ARABIC ">
        <w:r>
          <w:rPr>
            <w:noProof/>
          </w:rPr>
          <w:t>1</w:t>
        </w:r>
      </w:fldSimple>
      <w:r>
        <w:t>, Page de connexion</w:t>
      </w:r>
    </w:p>
    <w:p w:rsidR="005E52C5" w:rsidRDefault="005E52C5" w:rsidP="00342A6B">
      <w:pPr>
        <w:pStyle w:val="Titre1"/>
      </w:pPr>
      <w:r>
        <w:t>Types de compte</w:t>
      </w:r>
    </w:p>
    <w:p w:rsidR="005E52C5" w:rsidRDefault="005E52C5" w:rsidP="005E52C5">
      <w:r>
        <w:t>Administrateur : il s’occupera de la gestion des utilisateurs et des espèces en danger</w:t>
      </w:r>
    </w:p>
    <w:p w:rsidR="005E52C5" w:rsidRDefault="005E52C5" w:rsidP="005E52C5">
      <w:r>
        <w:t>Propriétaire : chargé de mettre en place la structure du document et de confier les chapitres aux responsables et les sections aux contributeurs</w:t>
      </w:r>
    </w:p>
    <w:p w:rsidR="005E52C5" w:rsidRDefault="005E52C5" w:rsidP="005E52C5">
      <w:r>
        <w:t>Responsable : chargé de valider toutes les sections des chapitres à sa charge</w:t>
      </w:r>
    </w:p>
    <w:p w:rsidR="005E52C5" w:rsidRDefault="005E52C5" w:rsidP="005E52C5">
      <w:r>
        <w:t>Contributeur : chargé d’apporter un contenu à une section</w:t>
      </w:r>
    </w:p>
    <w:p w:rsidR="005E52C5" w:rsidRDefault="005E52C5" w:rsidP="00342A6B">
      <w:pPr>
        <w:pStyle w:val="Titre2"/>
      </w:pPr>
      <w:r>
        <w:t>Administrateur</w:t>
      </w:r>
    </w:p>
    <w:p w:rsidR="005E52C5" w:rsidRDefault="005E52C5" w:rsidP="00342A6B">
      <w:pPr>
        <w:pStyle w:val="Titre2"/>
      </w:pPr>
      <w:r>
        <w:t>Propriétaire</w:t>
      </w:r>
    </w:p>
    <w:p w:rsidR="005E52C5" w:rsidRDefault="005E52C5" w:rsidP="00342A6B">
      <w:pPr>
        <w:pStyle w:val="Titre2"/>
      </w:pPr>
      <w:r>
        <w:t>Responsable</w:t>
      </w:r>
      <w:bookmarkStart w:id="0" w:name="_GoBack"/>
      <w:bookmarkEnd w:id="0"/>
    </w:p>
    <w:p w:rsidR="005E52C5" w:rsidRDefault="005E52C5" w:rsidP="00342A6B">
      <w:pPr>
        <w:pStyle w:val="Titre2"/>
      </w:pPr>
      <w:r>
        <w:t>Contributeur</w:t>
      </w:r>
    </w:p>
    <w:sectPr w:rsidR="005E5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ight">
    <w:panose1 w:val="020B0402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C5"/>
    <w:rsid w:val="00150039"/>
    <w:rsid w:val="00342A6B"/>
    <w:rsid w:val="00483F68"/>
    <w:rsid w:val="005E52C5"/>
    <w:rsid w:val="0077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0C902-E262-442A-A95E-D02AE07D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3F68"/>
    <w:pPr>
      <w:keepNext/>
      <w:keepLines/>
      <w:spacing w:before="240" w:after="0"/>
      <w:outlineLvl w:val="0"/>
    </w:pPr>
    <w:rPr>
      <w:rFonts w:ascii="Segoe UI" w:eastAsiaTheme="majorEastAsia" w:hAnsi="Segoe UI" w:cstheme="majorBidi"/>
      <w:b/>
      <w:caps/>
      <w:color w:val="7F7F7F" w:themeColor="text1" w:themeTint="80"/>
      <w:sz w:val="56"/>
      <w:szCs w:val="32"/>
    </w:rPr>
  </w:style>
  <w:style w:type="paragraph" w:styleId="Titre2">
    <w:name w:val="heading 2"/>
    <w:basedOn w:val="Normal"/>
    <w:next w:val="Normal"/>
    <w:link w:val="Titre2Car"/>
    <w:uiPriority w:val="9"/>
    <w:unhideWhenUsed/>
    <w:qFormat/>
    <w:rsid w:val="00483F68"/>
    <w:pPr>
      <w:keepNext/>
      <w:keepLines/>
      <w:spacing w:before="40" w:after="0"/>
      <w:outlineLvl w:val="1"/>
    </w:pPr>
    <w:rPr>
      <w:rFonts w:ascii="Avenir Light" w:eastAsiaTheme="majorEastAsia" w:hAnsi="Avenir Light" w:cstheme="majorBidi"/>
      <w:caps/>
      <w:color w:val="404040" w:themeColor="text1" w:themeTint="BF"/>
      <w:sz w:val="48"/>
      <w:szCs w:val="26"/>
    </w:rPr>
  </w:style>
  <w:style w:type="paragraph" w:styleId="Titre3">
    <w:name w:val="heading 3"/>
    <w:basedOn w:val="Normal"/>
    <w:next w:val="Normal"/>
    <w:link w:val="Titre3Car"/>
    <w:uiPriority w:val="9"/>
    <w:unhideWhenUsed/>
    <w:qFormat/>
    <w:rsid w:val="00483F68"/>
    <w:pPr>
      <w:keepNext/>
      <w:keepLines/>
      <w:spacing w:before="40" w:after="0"/>
      <w:outlineLvl w:val="2"/>
    </w:pPr>
    <w:rPr>
      <w:rFonts w:ascii="Segoe UI" w:eastAsiaTheme="majorEastAsia" w:hAnsi="Segoe UI" w:cstheme="majorBidi"/>
      <w:b/>
      <w:color w:val="262626" w:themeColor="text1" w:themeTint="D9"/>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F68"/>
    <w:rPr>
      <w:rFonts w:ascii="Segoe UI" w:eastAsiaTheme="majorEastAsia" w:hAnsi="Segoe UI" w:cstheme="majorBidi"/>
      <w:b/>
      <w:caps/>
      <w:color w:val="7F7F7F" w:themeColor="text1" w:themeTint="80"/>
      <w:sz w:val="56"/>
      <w:szCs w:val="32"/>
    </w:rPr>
  </w:style>
  <w:style w:type="character" w:customStyle="1" w:styleId="Titre2Car">
    <w:name w:val="Titre 2 Car"/>
    <w:basedOn w:val="Policepardfaut"/>
    <w:link w:val="Titre2"/>
    <w:uiPriority w:val="9"/>
    <w:rsid w:val="00483F68"/>
    <w:rPr>
      <w:rFonts w:ascii="Avenir Light" w:eastAsiaTheme="majorEastAsia" w:hAnsi="Avenir Light" w:cstheme="majorBidi"/>
      <w:caps/>
      <w:color w:val="404040" w:themeColor="text1" w:themeTint="BF"/>
      <w:sz w:val="48"/>
      <w:szCs w:val="26"/>
    </w:rPr>
  </w:style>
  <w:style w:type="character" w:customStyle="1" w:styleId="Titre3Car">
    <w:name w:val="Titre 3 Car"/>
    <w:basedOn w:val="Policepardfaut"/>
    <w:link w:val="Titre3"/>
    <w:uiPriority w:val="9"/>
    <w:rsid w:val="00483F68"/>
    <w:rPr>
      <w:rFonts w:ascii="Segoe UI" w:eastAsiaTheme="majorEastAsia" w:hAnsi="Segoe UI" w:cstheme="majorBidi"/>
      <w:b/>
      <w:color w:val="262626" w:themeColor="text1" w:themeTint="D9"/>
      <w:sz w:val="32"/>
      <w:szCs w:val="24"/>
    </w:rPr>
  </w:style>
  <w:style w:type="paragraph" w:styleId="Titre">
    <w:name w:val="Title"/>
    <w:basedOn w:val="Normal"/>
    <w:next w:val="Normal"/>
    <w:link w:val="TitreCar"/>
    <w:uiPriority w:val="10"/>
    <w:qFormat/>
    <w:rsid w:val="00483F68"/>
    <w:pPr>
      <w:spacing w:after="0" w:line="240" w:lineRule="auto"/>
      <w:contextualSpacing/>
    </w:pPr>
    <w:rPr>
      <w:rFonts w:ascii="Segoe UI" w:eastAsiaTheme="majorEastAsia" w:hAnsi="Segoe UI" w:cstheme="majorBidi"/>
      <w:b/>
      <w:caps/>
      <w:color w:val="595959" w:themeColor="text1" w:themeTint="A6"/>
      <w:spacing w:val="-10"/>
      <w:kern w:val="28"/>
      <w:sz w:val="72"/>
      <w:szCs w:val="56"/>
    </w:rPr>
  </w:style>
  <w:style w:type="character" w:customStyle="1" w:styleId="TitreCar">
    <w:name w:val="Titre Car"/>
    <w:basedOn w:val="Policepardfaut"/>
    <w:link w:val="Titre"/>
    <w:uiPriority w:val="10"/>
    <w:rsid w:val="00483F68"/>
    <w:rPr>
      <w:rFonts w:ascii="Segoe UI" w:eastAsiaTheme="majorEastAsia" w:hAnsi="Segoe UI" w:cstheme="majorBidi"/>
      <w:b/>
      <w:caps/>
      <w:color w:val="595959" w:themeColor="text1" w:themeTint="A6"/>
      <w:spacing w:val="-10"/>
      <w:kern w:val="28"/>
      <w:sz w:val="72"/>
      <w:szCs w:val="56"/>
    </w:rPr>
  </w:style>
  <w:style w:type="paragraph" w:styleId="Lgende">
    <w:name w:val="caption"/>
    <w:basedOn w:val="Normal"/>
    <w:next w:val="Normal"/>
    <w:uiPriority w:val="35"/>
    <w:unhideWhenUsed/>
    <w:qFormat/>
    <w:rsid w:val="00342A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120</Words>
  <Characters>663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Muanza Kangudie</dc:creator>
  <cp:keywords/>
  <dc:description/>
  <cp:lastModifiedBy>Muanza Kangudie</cp:lastModifiedBy>
  <cp:revision>1</cp:revision>
  <dcterms:created xsi:type="dcterms:W3CDTF">2019-10-30T06:03:00Z</dcterms:created>
  <dcterms:modified xsi:type="dcterms:W3CDTF">2019-10-30T06:22:00Z</dcterms:modified>
</cp:coreProperties>
</file>