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  <w:jc w:val="center"/>
      </w:pPr>
      <w:r>
        <w:rPr>
          <w:rFonts w:ascii="Malgun Gothic" w:hAnsi="Malgun Gothic" w:eastAsia="Malgun Gothic"/>
          <w:b/>
          <w:color w:val="17365D"/>
          <w:sz w:val="48"/>
        </w:rPr>
        <w:t>Requirement Studio</w:t>
      </w:r>
    </w:p>
    <w:p>
      <w:pPr>
        <w:spacing w:after="80" w:line="259" w:lineRule="auto"/>
        <w:jc w:val="center"/>
      </w:pPr>
      <w:r>
        <w:rPr>
          <w:rFonts w:ascii="Malgun Gothic" w:hAnsi="Malgun Gothic" w:eastAsia="Malgun Gothic"/>
          <w:b/>
          <w:color w:val="17365D"/>
          <w:sz w:val="44"/>
        </w:rPr>
        <w:t>사용자 매뉴얼 v0.42</w:t>
      </w:r>
    </w:p>
    <w:p>
      <w:pPr>
        <w:spacing w:after="280" w:line="259" w:lineRule="auto"/>
        <w:jc w:val="center"/>
      </w:pPr>
      <w:r>
        <w:rPr>
          <w:rFonts w:ascii="Malgun Gothic" w:hAnsi="Malgun Gothic" w:eastAsia="Malgun Gothic"/>
          <w:b w:val="0"/>
          <w:color w:val="2F5597"/>
          <w:sz w:val="23"/>
        </w:rPr>
        <w:t>Runtime V0.92 · Structured Basic Functional Test Design · E2E Quality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7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현재 기준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프로그램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Requirement Studio V0.92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Requirements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Requirement_Studio_Requirements_Management_rev76.xlsx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공식 실행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Requirement Studio.pyw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권장 품질평가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3-AI 자동 평가 + 통합 E2E 평가 (요구사항 + 평가 명세서)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주요 변경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Fact 역할 분류 · TC 분할/유지/Vector/Step · PASS 기준 · Exact Fact Trace · Review Routing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작성 기준일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2026-10-10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본 매뉴얼 범위 </w:t>
            </w:r>
            <w:r>
              <w:rPr>
                <w:rFonts w:ascii="Malgun Gothic" w:hAnsi="Malgun Gothic" w:eastAsia="Malgun Gothic"/>
                <w:sz w:val="20"/>
              </w:rPr>
              <w:t>V0.80 이후 Engineering E2E 구조를 계승하고, V0.88 반응형 GUI, V0.89~V0.91 사람용 산출물 정리, V0.90 Fact 기반 Basic Functional Test Design, V0.92 구조화 TC/Exact Fact Trace까지 반영한 현재판 운용 기준입니다.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67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V0.92 패키지 기준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회귀 테스트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219 / 219 PASS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Python/PYW Compile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84 / 84 PASS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JSON Parse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14 / 14 PASS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Requirements rev76 수식 오류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V0.92 Gold-like Fixture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8개 Family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목차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1. Requirement Studio의 목적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2. 전체 E2E 처리 흐름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3. 실행 및 기본 준비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4. V0.92 GUI 구성과 V0.88 반응형 Layout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5. 실행 산출물 선택과 권장 조합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6. STEP 1~7 분석 Pipeline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7. 주요 산출물의 역할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8. E2E 요구사항 명세서 — 사람용 Engineering Master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9. E2E 평가 명세서 — V0.92 23열 구조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10. V0.92 Basic Functional Test Design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11. Fact Role Classification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12. TC Split / Keep / Vector / Step 판단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13. PASS 기준과 Exact Fact Trace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14. 상태전이 Logic / Target State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15. Review Routing — Invalid / Error / TBD / Conflict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16. SYS.5 / SWE.6 / Deferred / Native 해석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17. 3-AI 자동 품질평가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18. Structural / Semantic / Regression / Release Gate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19. Human Policy / Review Decision / V0.93 준비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20. Gold Source / Regression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21. for_h_chat 사용법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22. Requirements Baseline rev76와 변경 통제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23. 자주 발생하는 문제와 해석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24. 현재 권장 운용 절차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25. 주요 버전 발전 이력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부록 A. V0.92 E2E 평가 23열 필드 작성 기준</w:t>
      </w:r>
    </w:p>
    <w:p>
      <w:pPr>
        <w:spacing w:after="40" w:line="259" w:lineRule="auto"/>
      </w:pPr>
      <w:r>
        <w:rPr>
          <w:rFonts w:ascii="Malgun Gothic" w:hAnsi="Malgun Gothic" w:eastAsia="Malgun Gothic"/>
          <w:b w:val="0"/>
          <w:sz w:val="20"/>
        </w:rPr>
        <w:t>부록 B. V0.92 구조화 예시</w:t>
      </w: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1. Requirement Studio의 목적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Requirement Studio는 입력 사양서의 Source-backed Engineering Fact를 가능한 한 누락 없이 보존하면서 요구사항과 검증 산출물로 연결하는 데스크톱 도구입니다. 핵심은 Source Fidelity, Traceability, Human Review이며, Source에 없는 값을 추정해 공식 Baseline을 자동 승인하는 도구가 아닙니다.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Source에 있는 사실은 가능한 한 놓치지 않는다.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Source에 없는 Signal/DB/Timing/Threshold/Variant/Test Value/Result를 만들지 않는다.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Not SWE.1 != Not Requirement.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Not SWE.6 != Not Verifiable.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애매한 항목은 삭제하지 않고 Review/Deferred/External Dependency/Native Verification 경로로 남긴다.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Structural PASS와 Semantic PASS, Official Release를 서로 구분한다.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사람용 Main View는 단순화하되 Raw Fact/Trace/Audit 정보는 별도 Trace/JSON에 보존한다.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개념</w:t>
            </w:r>
          </w:p>
        </w:tc>
        <w:tc>
          <w:tcPr>
            <w:tcW w:type="dxa" w:w="68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Canonical Engineering Requirement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SYS/SWE 분류보다 먼저 보존되는 Engineering 요구사항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Atomic Fact / Fact Fragment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Source에서 독립적으로 추적할 수 있는 최소 사실 단위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E2E 요구사항 명세서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SYS.1 + SWE.1 + native/review를 함께 보는 Engineering Requirement Master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E2E 평가 명세서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SYS.5 + SWE.6 + Deferred/External/native를 함께 보는 Verification Master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Basic Functional TC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Source-backed Fact를 기반으로 도출된 기본 기능 검증 TC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Human Review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Allocation/Gap/Conflict/TBD/Execution Readiness 등을 사람이 최종 판단하는 단계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2. 전체 E2E 처리 흐름</w:t>
      </w:r>
    </w:p>
    <w:p>
      <w:pPr>
        <w:spacing w:after="30" w:line="259" w:lineRule="auto"/>
      </w:pPr>
      <w:r>
        <w:rPr>
          <w:rFonts w:ascii="Malgun Gothic" w:hAnsi="Malgun Gothic" w:eastAsia="Malgun Gothic"/>
          <w:b w:val="0"/>
          <w:sz w:val="20"/>
        </w:rPr>
        <w:t>01. 입력 Source</w:t>
      </w:r>
    </w:p>
    <w:p>
      <w:pPr>
        <w:spacing w:after="30" w:line="259" w:lineRule="auto"/>
      </w:pPr>
      <w:r>
        <w:rPr>
          <w:rFonts w:ascii="Malgun Gothic" w:hAnsi="Malgun Gothic" w:eastAsia="Malgun Gothic"/>
          <w:b w:val="0"/>
          <w:sz w:val="20"/>
        </w:rPr>
        <w:t>02. Semantic Source Unit</w:t>
      </w:r>
    </w:p>
    <w:p>
      <w:pPr>
        <w:spacing w:after="30" w:line="259" w:lineRule="auto"/>
      </w:pPr>
      <w:r>
        <w:rPr>
          <w:rFonts w:ascii="Malgun Gothic" w:hAnsi="Malgun Gothic" w:eastAsia="Malgun Gothic"/>
          <w:b w:val="0"/>
          <w:sz w:val="20"/>
        </w:rPr>
        <w:t>03. Fact Fragment</w:t>
      </w:r>
    </w:p>
    <w:p>
      <w:pPr>
        <w:spacing w:after="30" w:line="259" w:lineRule="auto"/>
      </w:pPr>
      <w:r>
        <w:rPr>
          <w:rFonts w:ascii="Malgun Gothic" w:hAnsi="Malgun Gothic" w:eastAsia="Malgun Gothic"/>
          <w:b w:val="0"/>
          <w:sz w:val="20"/>
        </w:rPr>
        <w:t>04. Parent Canonical Engineering Requirement</w:t>
      </w:r>
    </w:p>
    <w:p>
      <w:pPr>
        <w:spacing w:after="30" w:line="259" w:lineRule="auto"/>
      </w:pPr>
      <w:r>
        <w:rPr>
          <w:rFonts w:ascii="Malgun Gothic" w:hAnsi="Malgun Gothic" w:eastAsia="Malgun Gothic"/>
          <w:b w:val="0"/>
          <w:sz w:val="20"/>
        </w:rPr>
        <w:t>05. Fact-level Engineering Domain Allocation</w:t>
      </w:r>
    </w:p>
    <w:p>
      <w:pPr>
        <w:spacing w:after="30" w:line="259" w:lineRule="auto"/>
      </w:pPr>
      <w:r>
        <w:rPr>
          <w:rFonts w:ascii="Malgun Gothic" w:hAnsi="Malgun Gothic" w:eastAsia="Malgun Gothic"/>
          <w:b w:val="0"/>
          <w:sz w:val="20"/>
        </w:rPr>
        <w:t>06. SYS.1 / SWE.1 / Native Requirement Views</w:t>
      </w:r>
    </w:p>
    <w:p>
      <w:pPr>
        <w:spacing w:after="30" w:line="259" w:lineRule="auto"/>
      </w:pPr>
      <w:r>
        <w:rPr>
          <w:rFonts w:ascii="Malgun Gothic" w:hAnsi="Malgun Gothic" w:eastAsia="Malgun Gothic"/>
          <w:b w:val="0"/>
          <w:sz w:val="20"/>
        </w:rPr>
        <w:t>07. SYS.5 / SWE.6 / Deferred / External / Native Verification Objects</w:t>
      </w:r>
    </w:p>
    <w:p>
      <w:pPr>
        <w:spacing w:after="30" w:line="259" w:lineRule="auto"/>
      </w:pPr>
      <w:r>
        <w:rPr>
          <w:rFonts w:ascii="Malgun Gothic" w:hAnsi="Malgun Gothic" w:eastAsia="Malgun Gothic"/>
          <w:b w:val="0"/>
          <w:sz w:val="20"/>
        </w:rPr>
        <w:t>08. Atomic Fact / Test Condition</w:t>
      </w:r>
    </w:p>
    <w:p>
      <w:pPr>
        <w:spacing w:after="30" w:line="259" w:lineRule="auto"/>
      </w:pPr>
      <w:r>
        <w:rPr>
          <w:rFonts w:ascii="Malgun Gothic" w:hAnsi="Malgun Gothic" w:eastAsia="Malgun Gothic"/>
          <w:b w:val="0"/>
          <w:sz w:val="20"/>
        </w:rPr>
        <w:t>09. Basic Functional E2E TC / Test Vector</w:t>
      </w:r>
    </w:p>
    <w:p>
      <w:pPr>
        <w:spacing w:after="30" w:line="259" w:lineRule="auto"/>
      </w:pPr>
      <w:r>
        <w:rPr>
          <w:rFonts w:ascii="Malgun Gothic" w:hAnsi="Malgun Gothic" w:eastAsia="Malgun Gothic"/>
          <w:b w:val="0"/>
          <w:sz w:val="20"/>
        </w:rPr>
        <w:t>10. E2E 요구사항 / E2E 평가 명세서</w:t>
      </w:r>
    </w:p>
    <w:p>
      <w:pPr>
        <w:spacing w:after="30" w:line="259" w:lineRule="auto"/>
      </w:pPr>
      <w:r>
        <w:rPr>
          <w:rFonts w:ascii="Malgun Gothic" w:hAnsi="Malgun Gothic" w:eastAsia="Malgun Gothic"/>
          <w:b w:val="0"/>
          <w:sz w:val="20"/>
        </w:rPr>
        <w:t>11. 3-AI Quality Review / Human Review</w:t>
      </w:r>
    </w:p>
    <w:p>
      <w:pPr>
        <w:spacing w:after="30" w:line="259" w:lineRule="auto"/>
      </w:pPr>
      <w:r>
        <w:rPr>
          <w:rFonts w:ascii="Malgun Gothic" w:hAnsi="Malgun Gothic" w:eastAsia="Malgun Gothic"/>
          <w:b w:val="0"/>
          <w:sz w:val="20"/>
        </w:rPr>
        <w:t>12. Gold Regression / Official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중요 </w:t>
            </w:r>
            <w:r>
              <w:rPr>
                <w:rFonts w:ascii="Malgun Gothic" w:hAnsi="Malgun Gothic" w:eastAsia="Malgun Gothic"/>
                <w:sz w:val="20"/>
              </w:rPr>
              <w:t>SWE.1/SWE.6는 없어지는 것이 아니라 Software 전문 View입니다. E2E 산출물은 별도 진실이 아니라 동일 Canonical/Finalized Verification Single Truth를 사람이 통합해서 보는 View입니다.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V0.92에서는 특히 08~09 단계가 강화되었습니다. Fact의 역할을 분류하고, 독립적인 판정 목적을 중심으로 TC를 분리하거나 Vector/Step으로 유지합니다.</w:t>
      </w: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3. 실행 및 기본 준비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압축을 해제한 뒤 Root의 `Requirement Studio.pyw`를 실행합니다.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`input/` 폴더 또는 Drag &amp; Drop으로 분석 문서를 지정합니다.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AI Engine과 Model을 선택하고 API Key 상태를 확인합니다.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필수 항목 확인 Card에서 입력문서/Provider/Model/환경/출력경로 상태를 확인합니다.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필요하면 [AI 연결 테스트]로 실제 연결을 확인합니다.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0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File / 옵션 설정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입력문서 선택, 입력폴더 열기, 새로고침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AI 설정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GPT/Gemini/Claude/ALIRA/기타, Model, API Key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분석 진행 상황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STEP 1~7 및 전체/현재 단계 상태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필수 항목 확인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실행 전 누락사항과 상세 원인 확인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결과 Tabs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진행 로그 / 문서 분석 결과 / 요구사항 후보 / 결과 품질 검토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운영 원칙 </w:t>
            </w:r>
            <w:r>
              <w:rPr>
                <w:rFonts w:ascii="Malgun Gothic" w:hAnsi="Malgun Gothic" w:eastAsia="Malgun Gothic"/>
                <w:sz w:val="20"/>
              </w:rPr>
              <w:t>GUI에 표시되는 상태는 실행 편의를 위한 요약입니다. 실제 최종 Gate/Trace/Review는 산출물과 Final Result를 함께 확인해야 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4. V0.92 GUI 구성과 V0.88 반응형 Layout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V0.92는 V0.88에서 정리된 Responsive GUI를 그대로 계승합니다. 상단 3개 Card는 창 폭에 따라 함께 축소/확장되고, AI Provider는 1행 GPT/Gemini/Claude, 2행 ALIRA/기타로 배치됩니다. V0.92에서 GUI 기능을 새로 확장한 것은 아닙니다.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현재 동작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상단 File Card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입력 문서/폴더 관리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AI Engine Card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Provider 5개 + Model/API Key + 연결 테스트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실행 Card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SWE.1 / SWE.6 / E2E Requirements / E2E Evaluation 4개 선택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Progress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STEP 1~7 진행상황 유지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Quality Review Tab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평가 모드 / 평가 산출물 / 자동 평가 진행상황 중심의 Compact UI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변경 통제 </w:t>
            </w:r>
            <w:r>
              <w:rPr>
                <w:rFonts w:ascii="Malgun Gothic" w:hAnsi="Malgun Gothic" w:eastAsia="Malgun Gothic"/>
                <w:sz w:val="20"/>
              </w:rPr>
              <w:t>V0.87~V0.88 GUI 변경 승인 범위는 종료되었으며, 현재는 LOCK-008에 따라 승인 Requirement/Rule을 사용자 명시 승인 없이 임의 수정하지 않습니다.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5. 실행 산출물 선택과 권장 조합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체크 항목</w:t>
            </w:r>
          </w:p>
        </w:tc>
        <w:tc>
          <w:tcPr>
            <w:tcW w:type="dxa" w:w="53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실제 생성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SWE.1 문서 (Word 파일 &amp; 엑셀 양식)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SWE.1 Word + SWE.1 Excel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SWE.6 문서 (엑셀 양식)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SWE.6 Excel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E2E 요구사항 명세서 (Word 파일 &amp; 엑셀 양식)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E2E Requirements Word + Excel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E2E 평가 명세서 (엑셀 양식)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E2E Evaluation Excel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기본 권장값은 4개 모두 선택입니다. 최종 사람 검토는 E2E 요구사항과 E2E 평가를 우선 보되, SWE.1/SWE.6 전문 View는 Allocation/Software Qualification 관점의 상세 검토에 사용합니다.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V0.92 범위 </w:t>
            </w:r>
            <w:r>
              <w:rPr>
                <w:rFonts w:ascii="Malgun Gothic" w:hAnsi="Malgun Gothic" w:eastAsia="Malgun Gothic"/>
                <w:sz w:val="20"/>
              </w:rPr>
              <w:t>EP/BVA/Fault Injection 자동 확장은 하지 않습니다. 현재 자동 Test Design은 Source-backed Basic Functional Mode입니다.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6. STEP 1~7 분석 Pipeline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777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1 입력/환경 확인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입력문서와 AI 선택/환경 확인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2 문서 정규화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Text/Table/Visual 추출 및 Normalized IR 구성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3 분석 요청 생성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Text/Table/Visual을 AI 요청 구조로 결합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4 문서 분석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문서 구조/핵심 내용을 AI로 분석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5 요구사항 추출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Requirement Candidate/Canonical 후보 생성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6 결과 검증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구조/Trace/Source Fidelity 기본 검증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7 결과 저장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Canonical 내부 저장 후 선택 Artifact Export 및 Review Package 준비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STEP 7 내부 Canonical 저장 성공과 engineer-facing Excel/Word Export 성공은 구분됩니다. Export 실패는 STEP 7B에서 별도로 확인해야 합니다.</w:t>
      </w: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7. 주요 산출물의 역할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산출물</w:t>
            </w:r>
          </w:p>
        </w:tc>
        <w:tc>
          <w:tcPr>
            <w:tcW w:type="dxa" w:w="61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용도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SWE.1 Word/Excel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Software Requirement 상세 검토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SWE.6 Excel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Software Qualification 후보/TC 상세 검토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E2E 요구사항 Word/Excel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전체 Engineering Requirement Master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E2E 평가 Excel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전체 Verification Master + 실행 결과 입력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Review Package / Finalized Bundle JSON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Raw Fact/Trace/Allocation/Audit/Review 보존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Automatic Evaluation Final Result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3-AI Finding/Consensus/Gate/Release 상태 확인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사람용 vs 기계용 </w:t>
            </w:r>
            <w:r>
              <w:rPr>
                <w:rFonts w:ascii="Malgun Gothic" w:hAnsi="Malgun Gothic" w:eastAsia="Malgun Gothic"/>
                <w:sz w:val="20"/>
              </w:rPr>
              <w:t>사람용 Main은 읽기 쉽게 단순화하지만, Allocation/Eligibility/Raw Object ID/Fact ID 등 내부 정보는 삭제하지 않고 Trace/JSON에 유지합니다.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8. E2E 요구사항 명세서 — 사람용 Engineering Master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V0.91부터 E2E 요구사항 Word/Excel의 사람용 Main은 11개 핵심 필드로 정리되었고, V0.92에서도 동일합니다.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0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No.</w:t>
            </w:r>
          </w:p>
        </w:tc>
        <w:tc>
          <w:tcPr>
            <w:tcW w:type="dxa" w:w="8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사람용 필드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SRS ID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상위 기능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리뷰 상태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요구사항 내역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동작 조건 / Trigger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작동 명세 정의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사전 조건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8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예상 결과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9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검증 기준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10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출처 / Traceability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11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기타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Engineering Domain, Requirement Level, Allocation Status, SYS.1/SWE.1 Eligibility, Canonical State, Hold Reason 등은 사람용 Main에서 제거되었지만 `3_검토필요`, `4_Source_추적성`, Review Package/Finalized Bundle JSON에 보존됩니다.</w:t>
      </w: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9. E2E 평가 명세서 — V0.92 23열 구조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V0.92의 가장 큰 사람용 산출물 변화입니다. 전체 열 수는 23개를 유지하되, 장문 Description 중심에서 실제 시험 구조 중심으로 재배치합니다.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그룹</w:t>
            </w:r>
          </w:p>
        </w:tc>
        <w:tc>
          <w:tcPr>
            <w:tcW w:type="dxa" w:w="14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열 범위</w:t>
            </w:r>
          </w:p>
        </w:tc>
        <w:tc>
          <w:tcPr>
            <w:tcW w:type="dxa" w:w="64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필드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종류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A:F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Test Case ID / 요구사항 ID / 검증 영역 / 평가 방법 / TC 이름 / 테스트 목적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사전 준비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G:H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사전 조건 / 평가 환경·준비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입력·수행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I:L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입력 변수 / 비교 / 입력값 / 수행 절차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출력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M:P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출력 변수·관찰 대상 / 비교 / 기대 출력값 / 기대 상태·결과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판단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Q:S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PASS 기준 / TC 검토 상태 / 검토 사유·필요 조치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실행 결과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T:W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실제 출력값 / 판정(PASS/FAIL) / 비고 / 결과 화면 캡처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실행 전 Blank invariant </w:t>
            </w:r>
            <w:r>
              <w:rPr>
                <w:rFonts w:ascii="Malgun Gothic" w:hAnsi="Malgun Gothic" w:eastAsia="Malgun Gothic"/>
                <w:sz w:val="20"/>
              </w:rPr>
              <w:t>T:W 실행 결과 4개 열은 시험 수행 전에 물리적으로 공란이어야 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10. V0.92 Basic Functional Test Design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V0.90에서 시작한 Fact 기반 Basic Functional Test Design을 V0.92에서 구조화했습니다. 핵심은 Parent SRS를 불필요하게 늘리지 않으면서, 검증 단계에서 독립 판정 명제를 명확히 만드는 것입니다.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원칙</w:t>
            </w:r>
          </w:p>
        </w:tc>
        <w:tc>
          <w:tcPr>
            <w:tcW w:type="dxa" w:w="70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V0.92 동작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Parent SRS 보존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Atomic Fact 수를 곧바로 SRS 수로 해석하지 않음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1 SRS → N TC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서로 독립적으로 판정 가능한 Fact는 여러 TC로 확장 가능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1 TC = 1 Primary Objective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한 TC에 서로 다른 주 판정 명제를 몰아넣지 않음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Sequence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순서 자체가 Requirement면 1 TC + N Step/Vector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Decision Table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같은 판정 함수/Observable이면 1 TC + N Vector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Exception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Normal과 Timeout/Error가 독립 판정이면 별도 TC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금지 </w:t>
            </w:r>
            <w:r>
              <w:rPr>
                <w:rFonts w:ascii="Malgun Gothic" w:hAnsi="Malgun Gothic" w:eastAsia="Malgun Gothic"/>
                <w:sz w:val="20"/>
              </w:rPr>
              <w:t>`내용이 많다`는 이유만으로 TC를 무조건 쪼개지 않습니다. 독립 Failure, Observable, Variant, Path, Execution Flow를 기준으로 판단합니다.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11. Fact Role Classification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V0.92는 finalized Source-backed Fact를 Verification 작성 관점에서 Multi-label 역할로 분류합니다. 이 역할은 Requirement 자체를 자동 분할하는 근거가 아닙니다.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Fact Role</w:t>
            </w:r>
          </w:p>
        </w:tc>
        <w:tc>
          <w:tcPr>
            <w:tcW w:type="dxa" w:w="67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사람용 TC에서의 위치/용도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Precondition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시험 시작 전에 이미 성립해야 하는 조건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Trigger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시험 동작을 시작시키는 조건/이벤트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Input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시험자가 적용·주입·선택하는 Signal/Command/값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Action / Sequence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시험 수행 절차 또는 Source가 요구하는 순서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Observable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관찰 가능한 Signal/State/Artifact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Expected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기대 출력값/상태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Constraint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크기/범위/형식/시간 등 판정 제한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Exception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Timeout/Error/예외 경로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Negative Requirement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발생하지 않아야 하는 동작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State Transition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상태전이 조건/논리/목표 상태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Variant Condition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특정 차종/옵션/Variant에만 적용되는 조건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TBD / Conflict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실행 TC가 아니라 Review가 필요한 미확정 항목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12. TC Split / Keep / Vector / Step 판단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판단 유형</w:t>
            </w:r>
          </w:p>
        </w:tc>
        <w:tc>
          <w:tcPr>
            <w:tcW w:type="dxa" w:w="76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언제 사용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SPLIT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서로 독립적으로 FAIL 가능하거나 Observable/Variant/Path/Execution Flow가 다름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KEEP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하나의 동일한 Primary Objective와 동일 실행 흐름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VECTOR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동일 Decision Function/Observable에서 입력 조합만 달라짐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STEP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순서 자체가 Requirement이고 하나의 Sequence로 판정해야 함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REVIEW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Source 기대동작 부족, Invalid/Error/TBD/Conflict, exact trace 부족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샘플</w:t>
            </w:r>
          </w:p>
        </w:tc>
        <w:tc>
          <w:tcPr>
            <w:tcW w:type="dxa" w:w="561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권장 판단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미러 Command 제어 vs 미러 상태 판단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서로 독립 Failure 가능 → SPLIT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Front→Rear→Left→Right 순차 요청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순서 자체가 Requirement → KEEP + STEP/VECTOR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sidemirrorOpen Decision Table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같은 출력 함수의 조합 → KEEP + VECTOR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부저 정상 출력 vs 5초 미응답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Normal / Exception 경로 → SPLIT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HEV/PHEV/EV에서만 IGN3 On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Variant 전용 동작 → 별도 TC 고려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13. PASS 기준과 Exact Fact Trace</w:t>
      </w: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13.1 PASS 기준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실행 가능한 Basic Functional TC에는 사람이 바로 판정할 수 있는 간결한 PASS 기준을 둡니다.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70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예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Condition / Input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System wake-up 완료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Observable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C_PreCrankReq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Expected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0x1 (Req on)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PASS 기준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System wake-up 완료 후 C_PreCrankReq=0x1이면 PASS</w:t>
            </w:r>
          </w:p>
        </w:tc>
      </w:tr>
    </w:tbl>
    <w:p>
      <w:pPr>
        <w:spacing w:after="20"/>
      </w:pP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13.2 Exact Fact Trace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사람용 Main에 채워지는 Input Value, Expected Output/State, PASS Criterion 등의 판정값은 내부 Trace/Finalized Bundle에서 최소 하나의 정확한 Source Fact Fragment ID와 연결되어야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H-Chat 피드백 반영 </w:t>
            </w:r>
            <w:r>
              <w:rPr>
                <w:rFonts w:ascii="Malgun Gothic" w:hAnsi="Malgun Gothic" w:eastAsia="Malgun Gothic"/>
                <w:sz w:val="20"/>
              </w:rPr>
              <w:t>값은 맞지만 exact Fact Fragment provenance가 없으면 Trace 품질 결함이 될 수 있습니다. 이 경우 인접 Fact를 임의로 연결하지 말고 Review로 남깁니다.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14. 상태전이 Logic / Target State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V0.92는 상태전이 Requirement의 논리를 prose만으로 남기지 않고 가능한 경우 구조 데이터로 보존합니다.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구조</w:t>
            </w:r>
          </w:p>
        </w:tc>
        <w:tc>
          <w:tcPr>
            <w:tcW w:type="dxa" w:w="33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44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예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ALL_OF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모든 조건이 참이어야 전이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ACC=OFF AND IGN1=OFF → Low Power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ANY_OF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조건 중 하나가 참이면 전이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ACC=ON OR IGN1=ON → High Power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INHIBIT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특정 상태에서 전이 금지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Monitoring에서는 Low Power 전이 금지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Expected Target State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전이 후 기대 상태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Low Power / High Power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사람용 Excel에는 사전 조건/입력/기대 상태/PASS 기준으로 투영하고, 원래 condition_logic / expected_target_state 등의 내부 metadata는 Trace/JSON에 유지합니다.</w:t>
      </w: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15. Review Routing — Invalid / Error / TBD / Conflict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Source에 값 자체는 있지만 그 값에 대한 시스템의 기대 반응이 정의되지 않았거나, Interface/TBD/Conflict가 미확정이면 V0.92는 완료율을 높이기 위해 executable TC를 합성하지 않습니다.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59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Invalid/Error 값 정의 + 후속 반응 미정의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실행 TC 생성 금지 → Source clarification Review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TBD Signal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TBD/Gap/Semantic Unit를 Review로 연결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서로 충돌하는 Signal authority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Conflict Review + 승인 Source 확보 후 재생성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Exact Fact Trace 없음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임의 provenance 금지 → Exact Trace Review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Source-backed PASS 기준을 만들 수 없음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Blank/Review 유지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No Hallucination </w:t>
            </w:r>
            <w:r>
              <w:rPr>
                <w:rFonts w:ascii="Malgun Gothic" w:hAnsi="Malgun Gothic" w:eastAsia="Malgun Gothic"/>
                <w:sz w:val="20"/>
              </w:rPr>
              <w:t>`문제가 없어야 한다`, `정상 동작해야 한다`처럼 Source에 없는 기대 반응을 임의 생성하지 않습니다.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16. SYS.5 / SWE.6 / Deferred / Native 해석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Object/상태</w:t>
            </w:r>
          </w:p>
        </w:tc>
        <w:tc>
          <w:tcPr>
            <w:tcW w:type="dxa" w:w="63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SYS5_CANDIDATE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System Qualification 수준에서 검증 가능한 Source-backed 범위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SYS5_PARENT_SCOPE_REVIEW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Parent 수준의 SYS.5 검토가 필요하지만 실제 SYS.5 Fact가 없는 review-only 범위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SWE6_TC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Software Qualification 후보/TC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ALLOCATION_PENDING_INTENT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검증 의도는 있으나 SW/System allocation 확정 필요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DEFERRED_INTENT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Source 정보/설계 확정 부족으로 실행 준비 미완료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EXTERNAL_DEPENDENCY_INTENT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외부 규격/DB/Interface 정보 필요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Native Verification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Electrical/Environmental/Mechanical/Manufacturing 등 고유 Domain 검증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애매한 Source-backed Engineering Fact를 `평가 아님`으로 쉽게 버리지 않고 Human Review 경로로 남기는 것이 기본입니다. 명백한 비규범적 배경정보만 근거와 함께 제외할 수 있습니다.</w:t>
      </w: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17. 3-AI 자동 품질평가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일반적인 Input → Output 품질 검토는 Auto 모드에서 GPT/Gemini/Claude가 독립적으로 동일 Evidence를 평가합니다.</w:t>
      </w:r>
    </w:p>
    <w:p>
      <w:pPr>
        <w:pStyle w:val="ListNumber"/>
        <w:spacing w:after="50"/>
      </w:pPr>
      <w:r>
        <w:rPr>
          <w:rFonts w:ascii="Malgun Gothic" w:hAnsi="Malgun Gothic" w:eastAsia="Malgun Gothic"/>
          <w:sz w:val="20"/>
        </w:rPr>
        <w:t>Review Package / Unified Evidence 생성</w:t>
      </w:r>
    </w:p>
    <w:p>
      <w:pPr>
        <w:pStyle w:val="ListNumber"/>
        <w:spacing w:after="50"/>
      </w:pPr>
      <w:r>
        <w:rPr>
          <w:rFonts w:ascii="Malgun Gothic" w:hAnsi="Malgun Gothic" w:eastAsia="Malgun Gothic"/>
          <w:sz w:val="20"/>
        </w:rPr>
        <w:t>GPT에 동일 Evidence 독립 전달</w:t>
      </w:r>
    </w:p>
    <w:p>
      <w:pPr>
        <w:pStyle w:val="ListNumber"/>
        <w:spacing w:after="50"/>
      </w:pPr>
      <w:r>
        <w:rPr>
          <w:rFonts w:ascii="Malgun Gothic" w:hAnsi="Malgun Gothic" w:eastAsia="Malgun Gothic"/>
          <w:sz w:val="20"/>
        </w:rPr>
        <w:t>Gemini에 동일 Evidence 독립 전달</w:t>
      </w:r>
    </w:p>
    <w:p>
      <w:pPr>
        <w:pStyle w:val="ListNumber"/>
        <w:spacing w:after="50"/>
      </w:pPr>
      <w:r>
        <w:rPr>
          <w:rFonts w:ascii="Malgun Gothic" w:hAnsi="Malgun Gothic" w:eastAsia="Malgun Gothic"/>
          <w:sz w:val="20"/>
        </w:rPr>
        <w:t>Claude에 동일 Evidence 독립 전달</w:t>
      </w:r>
    </w:p>
    <w:p>
      <w:pPr>
        <w:pStyle w:val="ListNumber"/>
        <w:spacing w:after="50"/>
      </w:pPr>
      <w:r>
        <w:rPr>
          <w:rFonts w:ascii="Malgun Gothic" w:hAnsi="Malgun Gothic" w:eastAsia="Malgun Gothic"/>
          <w:sz w:val="20"/>
        </w:rPr>
        <w:t>Finding 단위 Consensus 구성</w:t>
      </w:r>
    </w:p>
    <w:p>
      <w:pPr>
        <w:pStyle w:val="ListNumber"/>
        <w:spacing w:after="50"/>
      </w:pPr>
      <w:r>
        <w:rPr>
          <w:rFonts w:ascii="Malgun Gothic" w:hAnsi="Malgun Gothic" w:eastAsia="Malgun Gothic"/>
          <w:sz w:val="20"/>
        </w:rPr>
        <w:t>Completeness Audit</w:t>
      </w:r>
    </w:p>
    <w:p>
      <w:pPr>
        <w:pStyle w:val="ListNumber"/>
        <w:spacing w:after="50"/>
      </w:pPr>
      <w:r>
        <w:rPr>
          <w:rFonts w:ascii="Malgun Gothic" w:hAnsi="Malgun Gothic" w:eastAsia="Malgun Gothic"/>
          <w:sz w:val="20"/>
        </w:rPr>
        <w:t>Final Result 생성 및 분할 저장</w:t>
      </w:r>
    </w:p>
    <w:p>
      <w:pPr>
        <w:pStyle w:val="ListNumber"/>
        <w:spacing w:after="50"/>
      </w:pPr>
      <w:r>
        <w:rPr>
          <w:rFonts w:ascii="Malgun Gothic" w:hAnsi="Malgun Gothic" w:eastAsia="Malgun Gothic"/>
          <w:sz w:val="20"/>
        </w:rPr>
        <w:t>필수 파일 존재/크기 검증 후 완료 표시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일부 Reviewer가 실패하면 COMPLETE/PASS로 위장하지 않고 PARTIAL/HOLD 또는 실패 상태를 남깁니다.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통합 E2E 평가 대상</w:t>
            </w:r>
          </w:p>
        </w:tc>
        <w:tc>
          <w:tcPr>
            <w:tcW w:type="dxa" w:w="50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포함 여부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SWE.1 Word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SWE.1 Excel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SWE.6 Excel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E2E 요구사항 Word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E2E 요구사항 Excel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E2E 평가 Excel 전체 시트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18. Structural / Semantic / Regression / Release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69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확인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Structural Single Truth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ID/count/export/source trace/result blank/fact-object exact membership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Semantic Verification Quality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중복 Objective, 상태전이 논리/Target, allocation leakage, review completeness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Regression Gate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승인 Gold Source 대비 same-source 변화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Artifact Readiness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실행 가능한 입력/관찰/기대/환경 및 미해결 Review 상태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Official Release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필요 Gate와 Human Decision이 충족된 경우에만 PASS 가능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해석 원칙 </w:t>
            </w:r>
            <w:r>
              <w:rPr>
                <w:rFonts w:ascii="Malgun Gothic" w:hAnsi="Malgun Gothic" w:eastAsia="Malgun Gothic"/>
                <w:sz w:val="20"/>
              </w:rPr>
              <w:t>Structural PASS는 Semantic PASS를 의미하지 않습니다. Source 부족 Deferred/External Dependency 자체도 곧바로 Tool Quality defect는 아닙니다.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19. Human Policy / Review Decision / V0.93 준비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종류</w:t>
            </w:r>
          </w:p>
        </w:tc>
        <w:tc>
          <w:tcPr>
            <w:tcW w:type="dxa" w:w="40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예</w:t>
            </w:r>
          </w:p>
        </w:tc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Human Policy Registry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GP-ALLOC-001, GP-TC-001, GP-MIX-001, GP-OPEN-001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여러 문서에 재사용되는 일반 정책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Review Decision Registry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특정 Finding의 CONFIRMED_INTENTIONAL/HARMONIZED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개별 Finding의 사람 판단 영속화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Decision Example Registry candidate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Context / AI Initial Decision / User Final Decision / Decision Type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V0.93 Guideline Mining용 사례 축적 틀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Human Policy는 개별 SRS의 공식 Allocation 승인과 동일하지 않습니다.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REVIEW_REQUIRED/HOLD Requirement는 Main/Review에서 삭제하지 않습니다.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OPEN Semantic Unit은 자동 종결하지 않습니다.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V0.92는 Decision Example candidate만 보존할 수 있으며 General Rule 자동 추론/승격은 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V0.93 예정 </w:t>
            </w:r>
            <w:r>
              <w:rPr>
                <w:rFonts w:ascii="Malgun Gothic" w:hAnsi="Malgun Gothic" w:eastAsia="Malgun Gothic"/>
                <w:sz w:val="20"/>
              </w:rPr>
              <w:t>User Decision Example → Decision Factor → Candidate Rule → Counterexample → Human Approval → Rule Registry → Regression 검증. 구현은 V0.92 실제 결과 검토 후 결정합니다.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20. Gold Source / Regression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첫 Run은 승인 Gold가 없으면 Regression Gate = NOT_EVALUATED가 정상입니다.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사람이 Review Package를 승인한 뒤 [Gold Source 추가]로 등록합니다.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동일 Source SHA/family의 후속 Run에서 자동 비교가 수행됩니다.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Gold가 없는데 Regression PASS라고 표현하지 않습니다.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현재 Run이 좋아 보인다는 이유만으로 Gold를 자동 등록하지 않습니다.</w:t>
      </w: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20.1 V0.92 Gold-like Fixture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Fixture Family</w:t>
            </w:r>
          </w:p>
        </w:tc>
        <w:tc>
          <w:tcPr>
            <w:tcW w:type="dxa" w:w="61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검증 포인트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Direct I/O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12V→5V / OFF→0V, 1 Parent SRS→N TC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Wake-up + Variant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일반 wake-up vs HEV/PHEV/EV 전용 동작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Mirror control + state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제어/판단 독립 Objective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Buzzer normal + timeout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Normal / 5초 미응답 Exception 분리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Sequence + Top + Undefined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Sequence 유지, Top 별도, Invalid/Error Review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Resize / Format / Size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populated 값별 exact Fact Trace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Conflict + TBD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executable TC 강제 생성 금지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Transition Logic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ALL_OF / ANY_OF / INHIBIT + Target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21. for_h_chat 사용법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정상 Input → Output 품질평가는 3-AI 자동평가가 기본입니다. for_h_chat은 프로그램 로직 자체를 추가 질의하거나 특정 결과가 왜 그렇게 분류됐는지 별도 검토할 때 사용합니다.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H-Chat 추천 3파일</w:t>
            </w:r>
          </w:p>
        </w:tc>
        <w:tc>
          <w:tcPr>
            <w:tcW w:type="dxa" w:w="69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입력 Source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검토할 결과 문서 — E2E Requirements 또는 E2E Evaluation 권장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for_h_chat/Requirement_Studio_HChat_Context_V0.92.txt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Context Pack은 전체 Source dump가 아니라 reviewer/developer용 핵심 구현 context입니다.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API Key/Credential 설정 파일은 포함하지 않습니다.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Context Pack에 코드가 없다고 프로그램 전체에 해당 기능이 없다고 단정하면 안 됩니다.</w:t>
      </w:r>
    </w:p>
    <w:p>
      <w:pPr>
        <w:pStyle w:val="ListBullet"/>
        <w:spacing w:after="50"/>
      </w:pPr>
      <w:r>
        <w:rPr>
          <w:rFonts w:ascii="Malgun Gothic" w:hAnsi="Malgun Gothic" w:eastAsia="Malgun Gothic"/>
          <w:sz w:val="20"/>
        </w:rPr>
        <w:t>질문 시 Source Fact, Output Artifact, Program Logic을 구분해 평가하도록 요청하는 것이 좋습니다.</w:t>
      </w: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22. Requirements Baseline rev76와 변경 통제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Sheet</w:t>
            </w:r>
          </w:p>
        </w:tc>
        <w:tc>
          <w:tcPr>
            <w:tcW w:type="dxa" w:w="63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AI_02_요구사항목록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과거부터 현재까지 누적된 Historical Requirement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AI_11_현재유효요구사항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폐기/대체됨을 제외한 현재 구현 계약 Projection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AI_10_요구사항충돌검토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충돌·대체·조건부 승인 근거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AI_07_회귀테스트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승인 Requirement와 연결된 Regression 기준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AI_09_AI작업규칙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AI가 지켜야 하는 실행/변경 규칙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V0.92 신규 Requirement는 FR-500~FR-510이며, 기존 사람용 TC 표현과 직접 충돌한 FR-496/498/499의 Display 계약만 역사적으로 `대체됨` 처리되었습니다. 다른 승인 Requirement는 임의 변경하지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LOCK-008 </w:t>
            </w:r>
            <w:r>
              <w:rPr>
                <w:rFonts w:ascii="Malgun Gothic" w:hAnsi="Malgun Gothic" w:eastAsia="Malgun Gothic"/>
                <w:sz w:val="20"/>
              </w:rPr>
              <w:t>기존 승인 Requirement/Lock/Rule/Test/Conflict 문구를 사용자 명시 승인 없이 AI가 수정·삭제하면 안 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23. 자주 발생하는 문제와 해석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현상</w:t>
            </w:r>
          </w:p>
        </w:tc>
        <w:tc>
          <w:tcPr>
            <w:tcW w:type="dxa" w:w="63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해석 / 조치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통합/E2E Excel 저장 실패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STEP 7B Export 로그 확인. Canonical 저장 성공과 Export 성공을 구분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SWE.6 TC 수가 적음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낮은 수 자체는 결함 아님. SYS.5/Deferred/native path 보존 여부 확인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E2E TC의 Description이 너무 김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V0.92에서는 테스트 목적/사전조건/입력/출력/PASS 기준으로 구조화되었는지 확인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Input/Output이 비어 있음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Source에 실제 값이 있는지 먼저 확인. 있으면 구조화 누락, 없으면 Blank가 정상일 수 있음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Expected 값은 있는데 Fact Trace가 없음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Exact Fact Trace Review. 인접 Fact를 임의 연결하지 않음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Invalid/Error/TBD/Conflict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실행 TC가 아니라 Review/Required Resolution 경로 확인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Mode/Transition Finding 반복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Review Decision Registry와 transition family 범위 확인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자동평가가 일부만 완료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Reviewer 실패/비활성 상태 확인. PARTIAL/HOLD가 정상일 수 있음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Regression NOT_EVALUATED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승인 Gold가 없는 첫 Run이면 정상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24. 현재 권장 운용 절차</w:t>
      </w:r>
    </w:p>
    <w:p>
      <w:pPr>
        <w:spacing w:after="50"/>
      </w:pPr>
      <w:r>
        <w:rPr>
          <w:rFonts w:ascii="Malgun Gothic" w:hAnsi="Malgun Gothic" w:eastAsia="Malgun Gothic"/>
          <w:sz w:val="20"/>
        </w:rPr>
        <w:t>1. 4개 실행 산출물을 모두 선택한다.</w:t>
      </w:r>
    </w:p>
    <w:p>
      <w:pPr>
        <w:spacing w:after="50"/>
      </w:pPr>
      <w:r>
        <w:rPr>
          <w:rFonts w:ascii="Malgun Gothic" w:hAnsi="Malgun Gothic" w:eastAsia="Malgun Gothic"/>
          <w:sz w:val="20"/>
        </w:rPr>
        <w:t>2. 3-AI 자동 평가를 선택한다.</w:t>
      </w:r>
    </w:p>
    <w:p>
      <w:pPr>
        <w:spacing w:after="50"/>
      </w:pPr>
      <w:r>
        <w:rPr>
          <w:rFonts w:ascii="Malgun Gothic" w:hAnsi="Malgun Gothic" w:eastAsia="Malgun Gothic"/>
          <w:sz w:val="20"/>
        </w:rPr>
        <w:t>3. 평가 산출물은 `통합 E2E 평가 (요구사항 + 평가 명세서)`를 우선 사용한다.</w:t>
      </w:r>
    </w:p>
    <w:p>
      <w:pPr>
        <w:spacing w:after="50"/>
      </w:pPr>
      <w:r>
        <w:rPr>
          <w:rFonts w:ascii="Malgun Gothic" w:hAnsi="Malgun Gothic" w:eastAsia="Malgun Gothic"/>
          <w:sz w:val="20"/>
        </w:rPr>
        <w:t>4. E2E 요구사항에서 Requirement 누락/Review 상태를 먼저 확인한다.</w:t>
      </w:r>
    </w:p>
    <w:p>
      <w:pPr>
        <w:spacing w:after="50"/>
      </w:pPr>
      <w:r>
        <w:rPr>
          <w:rFonts w:ascii="Malgun Gothic" w:hAnsi="Malgun Gothic" w:eastAsia="Malgun Gothic"/>
          <w:sz w:val="20"/>
        </w:rPr>
        <w:t>5. E2E 평가에서 `테스트 목적 → 사전 조건 → 입력 → 수행 → 출력 → 기대 상태 → PASS 기준` 흐름을 확인한다.</w:t>
      </w:r>
    </w:p>
    <w:p>
      <w:pPr>
        <w:spacing w:after="50"/>
      </w:pPr>
      <w:r>
        <w:rPr>
          <w:rFonts w:ascii="Malgun Gothic" w:hAnsi="Malgun Gothic" w:eastAsia="Malgun Gothic"/>
          <w:sz w:val="20"/>
        </w:rPr>
        <w:t>6. Source-backed 값이 채워진 경우 Trace/JSON에서 exact Fact Fragment 연결을 확인한다.</w:t>
      </w:r>
    </w:p>
    <w:p>
      <w:pPr>
        <w:spacing w:after="50"/>
      </w:pPr>
      <w:r>
        <w:rPr>
          <w:rFonts w:ascii="Malgun Gothic" w:hAnsi="Malgun Gothic" w:eastAsia="Malgun Gothic"/>
          <w:sz w:val="20"/>
        </w:rPr>
        <w:t>7. Invalid/Error/TBD/Conflict는 임의로 닫지 않고 필요한 Source/Owner/Resolution을 기록한다.</w:t>
      </w:r>
    </w:p>
    <w:p>
      <w:pPr>
        <w:spacing w:after="50"/>
      </w:pPr>
      <w:r>
        <w:rPr>
          <w:rFonts w:ascii="Malgun Gothic" w:hAnsi="Malgun Gothic" w:eastAsia="Malgun Gothic"/>
          <w:sz w:val="20"/>
        </w:rPr>
        <w:t>8. 3-AI Final Result의 Tool Quality / Artifact Readiness / Official Release를 분리해 해석한다.</w:t>
      </w:r>
    </w:p>
    <w:p>
      <w:pPr>
        <w:spacing w:after="50"/>
      </w:pPr>
      <w:r>
        <w:rPr>
          <w:rFonts w:ascii="Malgun Gothic" w:hAnsi="Malgun Gothic" w:eastAsia="Malgun Gothic"/>
          <w:sz w:val="20"/>
        </w:rPr>
        <w:t>9. 사람 승인 후에만 Gold Source를 등록한다.</w:t>
      </w:r>
    </w:p>
    <w:p>
      <w:pPr>
        <w:spacing w:after="50"/>
      </w:pPr>
      <w:r>
        <w:rPr>
          <w:rFonts w:ascii="Malgun Gothic" w:hAnsi="Malgun Gothic" w:eastAsia="Malgun Gothic"/>
          <w:sz w:val="20"/>
        </w:rPr>
        <w:t>10. 실제 V0.92 결과를 충분히 검토한 뒤 V0.93 Guideline Mining 범위를 확정한다.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현재 최우선 검토 포인트 </w:t>
            </w:r>
            <w:r>
              <w:rPr>
                <w:rFonts w:ascii="Malgun Gothic" w:hAnsi="Malgun Gothic" w:eastAsia="Malgun Gothic"/>
                <w:sz w:val="20"/>
              </w:rPr>
              <w:t>TC 개수가 늘었는지보다 Description 집중도가 줄고, Source-backed Input/Output/PASS 기준이 전용 필드에 정확히 배치되었는지를 우선 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25. 주요 버전 발전 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4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버전</w:t>
            </w:r>
          </w:p>
        </w:tc>
        <w:tc>
          <w:tcPr>
            <w:tcW w:type="dxa" w:w="84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핵심 변화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V0.80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Engineering E2E SYS/SWE 통합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V0.81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Trace ownership / TC consensus hardening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V0.82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통합 요구사항/테스트 Single Truth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V0.83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통합 Artifact AI 평가 강화 + for_h_chat Context Pack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V0.84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Integrated Excel serialization / Unified preflight / STEP7B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V0.85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Exact Fact→Object trace / Mode review / Gap reference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V0.86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E2E 요구사항 Word/Excel + 6시트 E2E 평가 + Effective Baseline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V0.87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Compact Run/Quality GUI + Automatic Triad 유지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V0.88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Responsive AI Settings / 2행 Provider / GUI Scope Re-lock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V0.89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Human-facing 중복 제거 + E2E 평가 한글 그룹/가독성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V0.90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Fact-based Basic Functional Test Design / 1 SRS→N TC / Sequence Vector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V0.91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E2E Requirements 11필드 + E2E Evaluation 23열 사람용 단순화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V0.92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Fact 역할 분류 / Primary Objective / Split-Keep-Vector-Step / PASS 기준 / Exact Fact Trace / Transition Logic / Review Routing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부록 A. V0.92 E2E 평가 23열 필드 작성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40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작성 기준</w:t>
            </w:r>
          </w:p>
        </w:tc>
        <w:tc>
          <w:tcPr>
            <w:tcW w:type="dxa" w:w="30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주의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Test Case ID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사람용 순번 ID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내부 Raw Object ID 대체 삭제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요구사항 ID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Parent SRS + BF 순번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SRS와 TC 개수를 동일시하지 않음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검증 영역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SYS.5 / SWE.6 / 검토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장문 Domain 반복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평가 방법·도출 방법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기본 기능 검증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현재 EP/BVA/Fault Injection 자동 선택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테스트 케이스 이름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사람이 구분 가능한 이름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동일 Base Name은 _01/_02 등으로 구분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테스트 목적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독립 판정할 Primary Objective 1개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Source 전문 복사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사전 조건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시험 시작 전 성립 조건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시험 중 입력과 혼동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평가 환경·준비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제어/관찰 환경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Source 미정의 시 임의 생성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입력 변수 / 비교 / 입력값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시험자가 적용하는 Source-backed stimulus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Output/Expected를 입력에 넣지 않음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수행 절차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실제 시험 행위/순서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Requirement 전체 문장 반복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출력 변수·관찰 대상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판정에 직접 관찰할 대상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관찰 불가능한 추상 설명만 두지 않음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기대 출력값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정확한 Source-backed 값/속성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장문 요구사항 prose 추가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기대 상태·결과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값의 의미/최종 상태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Input 반복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PASS 기준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Condition→Observable→Expected 판정식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Source에 없는 값 추가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TC 검토 상태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실행 가능 / 사람의 리뷰 필요 등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내부 multi-axis 상태를 삭제하는 값이 아님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검토 사유·필요 조치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Source 부족/Conflict/Allocation/Trace 등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시험 수행절차를 여기에 쓰지 않음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실행 결과 4열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시험 후 실제값/PF/비고/캡처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사전 실행 시 반드시 Blank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부록 B. V0.92 구조화 예시</w:t>
      </w: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B.1 System / B-CAN wake-up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3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예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테스트 목적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System wake-up 완료 후 B-CAN wake-up 요청이 정상 송출되는지 확인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사전 조건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CCS 주변 영상 전송 요청 수신 / System wake-up 완료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입력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별도 Signal stimulus가 Source에 없으면 공란 가능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수행 절차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요청 수신 → System wake-up 완료 확인 → C_PreCrankReq 관찰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출력/관찰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C_PreCrankReq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기대값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0x1 (Req on)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PASS 기준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System wake-up 완료 후 C_PreCrankReq=0x1이면 PASS</w:t>
            </w:r>
          </w:p>
        </w:tc>
      </w:tr>
    </w:tbl>
    <w:p>
      <w:pPr>
        <w:spacing w:after="20"/>
      </w:pP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B.2 미러 제어와 상태 판단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19"/>
        </w:rPr>
        <w:t>하나의 Parent SRS 안에 있어도 제어 Command→OMUOSMirCtrl과 상태 Signal→미러 판단은 독립적으로 실패할 수 있으므로 별도 TC로 분리할 수 있습니다.</w:t>
      </w: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B.3 Decision Table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19"/>
        </w:rPr>
        <w:t>Mirror_MirFldOpt / CMS_Opt / 미러 상태 → sidemirrorOpen처럼 같은 판정 함수/Observable의 조합은 여러 TC로 폭증시키기보다 1 TC + N Vector로 유지합니다.</w:t>
      </w: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B.4 Undefined Error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19"/>
        </w:rPr>
        <w:t>0x7 Invalid 또는 Camera Input Error 값은 존재하지만 HU 후속 동작이 Source에 없으면 기대결과를 만들지 않고 Review로 남깁니다.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끝 </w:t>
            </w:r>
            <w:r>
              <w:rPr>
                <w:rFonts w:ascii="Malgun Gothic" w:hAnsi="Malgun Gothic" w:eastAsia="Malgun Gothic"/>
                <w:sz w:val="20"/>
              </w:rPr>
              <w:t>본 매뉴얼은 2026-10-10 기준 Requirement Studio V0.92 운용 기준입니다. V0.92 실제 Source 실행 결과에 따라 보정 버전 또는 V0.93 구상 범위가 달라질 수 있습니다.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F7F7F"/>
        <w:sz w:val="17"/>
      </w:rPr>
      <w:t>Requirement Studio 사용자 매뉴얼 v0.42 · Runtime V0.92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b w:val="0"/>
      <w:color w:val="4040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