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NanumSquare" w:hAnsi="NanumSquare" w:eastAsia="NanumSquare"/>
          <w:b/>
          <w:color w:val="0F172A"/>
          <w:sz w:val="56"/>
        </w:rPr>
        <w:t>Requirement Studio</w:t>
      </w:r>
    </w:p>
    <w:p>
      <w:pPr>
        <w:spacing w:after="160"/>
      </w:pPr>
      <w:r>
        <w:rPr>
          <w:rFonts w:ascii="NanumSquare" w:hAnsi="NanumSquare" w:eastAsia="NanumSquare"/>
          <w:b/>
          <w:color w:val="2563EB"/>
          <w:sz w:val="40"/>
        </w:rPr>
        <w:t>사용자 매뉴얼 v0.10</w:t>
      </w:r>
    </w:p>
    <w:p>
      <w:pPr>
        <w:spacing w:after="440"/>
      </w:pPr>
      <w:r>
        <w:rPr>
          <w:rFonts w:ascii="NanumSquare" w:hAnsi="NanumSquare" w:eastAsia="NanumSquare"/>
          <w:b w:val="0"/>
          <w:color w:val="667085"/>
          <w:sz w:val="23"/>
        </w:rPr>
        <w:t>Dashboard 기능 가이드 · Requirement Studio V0.25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6"/>
            <w:shd w:fill="F8FAFC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이번 개정의 성격</w:t>
            </w:r>
          </w:p>
          <w:p>
            <w:pPr>
              <w:spacing w:before="0" w:after="0" w:line="288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9"/>
              </w:rPr>
              <w:t>V0.25는 핵심 기능보다 GUI 정돈이 중심입니다. Provider/Pipeline/복수문서/자동저장/Scroll 구조는 유지하고, 결과 Tab과 Content Panel의 결합, 우측 Action Button 분리, EXE 재시도 + PYw fallback을 최신 화면 기준으로 정리했습니다.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본 문서는 개발 과정이 아니라 실제 사용자가 Requirement Studio를 실행하고 문서를 분석·요구사항 추출하는 방법을 설명하는 운용 매뉴얼입니다.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ALIRA는 제품명이 아니라 GPT, Gemini와 함께 선택 가능한 AI Provider 중 하나입니다.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48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구분</w:t>
            </w:r>
          </w:p>
        </w:tc>
        <w:tc>
          <w:tcPr>
            <w:tcW w:type="dxa" w:w="7056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현재 기준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프로그램</w:t>
            </w:r>
          </w:p>
        </w:tc>
        <w:tc>
          <w:tcPr>
            <w:tcW w:type="dxa" w:w="705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 Studio V0.25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매뉴얼</w:t>
            </w:r>
          </w:p>
        </w:tc>
        <w:tc>
          <w:tcPr>
            <w:tcW w:type="dxa" w:w="705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사용자 매뉴얼 v0.10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기능 요구사항</w:t>
            </w:r>
          </w:p>
        </w:tc>
        <w:tc>
          <w:tcPr>
            <w:tcW w:type="dxa" w:w="705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Requirement_Studio_Requirements_Management_rev23.xlsx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개발헌법</w:t>
            </w:r>
          </w:p>
        </w:tc>
        <w:tc>
          <w:tcPr>
            <w:tcW w:type="dxa" w:w="705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00_AI_DEVELOPMENT_GOVERNANCE.md / Profile v0.25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다음 신규 FR</w:t>
            </w:r>
          </w:p>
        </w:tc>
        <w:tc>
          <w:tcPr>
            <w:tcW w:type="dxa" w:w="705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FR-164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목차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1. Requirement Studio 개요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2. Dashboard 구성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3. 실행 방법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4. 파일 및 옵션 설정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5. AI 설정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6. AI 연결 테스트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7. 필수 항목 확인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8. 분석 진행 상황 STEP 1~7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9. 진행률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10. 분석 &amp; 요구사항 추출 시작 / 중지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11. 결과 영역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12. 복수문서 Batch 처리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13. 화면 Scroll 사용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14. 출력 파일과 자동 저장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15. 자주 발생하는 문제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16. 보안 및 기능 경계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17. 버튼 빠른 참조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18. V0.25 Baseline / 추적성</w:t>
      </w:r>
    </w:p>
    <w:p>
      <w:r>
        <w:br w:type="page"/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1. Requirement Studio 개요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Requirement Studio는 PDF/DOCX/PPTX/XLSX/XLSM 형태의 Spec 문서를 로컬에서 정규화한 뒤, 사용자가 선택한 AI Provider를 이용해 문서 분석과 Requirement Candidate 추출을 수행하는 데스크톱 도구입니다.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6"/>
            <w:shd w:fill="EFF6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핵심 처리 흐름</w:t>
            </w:r>
          </w:p>
          <w:p>
            <w:pPr>
              <w:spacing w:before="0" w:after="0" w:line="288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9"/>
              </w:rPr>
              <w:t>입력 문서 → Local Document IR → Compact Prompt → 선택 AI Provider → Canonical Requirement JSON → 구조 검증 → 결과 자동 저장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제품명은 Requirement Studio이며 ALIRA는 선택 가능한 Provider 중 하나입니다.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원본 문서는 직접 수정하지 않고 input 폴더의 작업 사본을 사용합니다.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복수 문서는 한 Prompt로 합치지 않고 문서별로 독립 처리합니다.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정상 완료 시 분석 결과 DOCX와 Canonical Requirement JSON이 output 폴더에 자동 저장됩니다.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2. Dashboard 구성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2.1 Dashboard 한눈에 보기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V0.25의 화면은 기능을 한 화면에서 확인하되, 창을 줄였을 때 내부 영역을 강제로 압축하지 않고 Scroll로 탐색하도록 구성됩니다.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2563EB"/>
                <w:sz w:val="20"/>
              </w:rPr>
              <w:t>① 파일 및 옵션 설정</w:t>
            </w:r>
          </w:p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color w:val="667085"/>
                <w:sz w:val="18"/>
              </w:rPr>
              <w:t>문서 선택·복수문서 입력·새로고침</w:t>
            </w:r>
          </w:p>
        </w:tc>
        <w:tc>
          <w:tcPr>
            <w:tcW w:type="dxa" w:w="5043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2563EB"/>
                <w:sz w:val="20"/>
              </w:rPr>
              <w:t>② AI 설정</w:t>
            </w:r>
          </w:p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color w:val="667085"/>
                <w:sz w:val="18"/>
              </w:rPr>
              <w:t>GPT/Gemini/ALIRA·Model·API Key·연결 테스트</w:t>
            </w:r>
          </w:p>
        </w:tc>
      </w:tr>
      <w:tr>
        <w:tc>
          <w:tcPr>
            <w:tcW w:type="dxa" w:w="5043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2563EB"/>
                <w:sz w:val="20"/>
              </w:rPr>
              <w:t>③ 분석 진행 상황</w:t>
            </w:r>
          </w:p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color w:val="667085"/>
                <w:sz w:val="18"/>
              </w:rPr>
              <w:t>STEP 1~7·전체/현재 진행률</w:t>
            </w:r>
          </w:p>
        </w:tc>
        <w:tc>
          <w:tcPr>
            <w:tcW w:type="dxa" w:w="5043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2563EB"/>
                <w:sz w:val="20"/>
              </w:rPr>
              <w:t>④ 필수 항목 확인</w:t>
            </w:r>
          </w:p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color w:val="667085"/>
                <w:sz w:val="18"/>
              </w:rPr>
              <w:t>7개 준비상태·상세 원인 확인·내부 Scroll</w:t>
            </w:r>
          </w:p>
        </w:tc>
      </w:tr>
      <w:tr>
        <w:tc>
          <w:tcPr>
            <w:tcW w:type="dxa" w:w="10086"/>
            <w:shd w:fill="F8FAFC"/>
            <w:gridSpan w:val="2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rFonts w:ascii="NanumSquare" w:hAnsi="NanumSquare" w:eastAsia="NanumSquare"/>
                <w:b/>
                <w:color w:val="0F172A"/>
                <w:sz w:val="20"/>
              </w:rPr>
              <w:t>⑤ 결과 영역</w:t>
            </w:r>
          </w:p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color w:val="667085"/>
                <w:sz w:val="18"/>
              </w:rPr>
              <w:t>진행 로그 / 문서 분석 결과 / 요구사항 후보 / 로그 지우기 / output 폴더 열기</w:t>
            </w:r>
          </w:p>
        </w:tc>
      </w:tr>
    </w:tbl>
    <w:p/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2.2 창 크기와 고정 가독성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Dashboard는 내부 최소 가독성 크기를 유지합니다. 창을 세로·가로로 줄이면 각 Card를 억지로 압축하는 대신 Main Scroll Bar가 나타나며, Scroll로 보이지 않는 영역을 이동합니다.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3. 실행 방법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3.1 EXE 실행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V0.25 패키지에는 `Requirement Studio.exe`가 포함됩니다. 정상적으로 다운로드되고 실행되는 환경에서는 해당 파일을 더블클릭해 시작할 수 있습니다.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3.2 PYw fallback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동일 폴더의 `Requirement Studio.pyw`도 공식 실행 경로로 함께 제공합니다. EXE가 브라우저 또는 Windows 보안제품에 의해 차단되는 환경에서는 PYw를 사용합니다. 프로그램은 보안기능을 끄거나 예외등록을 강제하지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6"/>
            <w:shd w:fill="F8FAFC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최초 실행</w:t>
            </w:r>
          </w:p>
          <w:p>
            <w:pPr>
              <w:spacing w:before="0" w:after="0" w:line="288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9"/>
              </w:rPr>
              <w:t>가상환경이 준비되지 않은 경우 Python Bootstrap이 필요한 패키지를 설치한 뒤 PySide6 GUI를 실행합니다. 이후 실행에서는 준비된 환경을 재사용합니다.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4. 파일 및 옵션 설정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4.1 Drag &amp; Drop / 파일 선택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문서 영역에 파일을 끌어놓거나 [파일을 선택하세요]를 눌러 1개 이상의 지원 문서를 선택할 수 있습니다. 선택 파일은 input 폴더로 복사되며 원본 파일은 이동하거나 수정하지 않습니다.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4.2 [입력 폴더 열기]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프로젝트의 input 폴더를 Windows 탐색기로 엽니다. PDF/DOCX/PPTX/XLSX/XLSM을 여러 개 둘 수 있으며, 통합 실행 시 문서별로 순차 처리합니다.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4.3 [새로고침]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입력 문서, AI Provider, Model, API Key/실행환경, AI 연결, 출력 폴더, 내부 설정 상태를 다시 점검합니다. 새로고침 자체는 AI 서버에 연결하지 않습니다.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5. AI 설정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5.1 Provider 선택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Provider는 `GPT (H-Chat) → Gemini (H-Chat) → ALIRA` 순서로 표시됩니다. 신규 배포 기본 선택은 GPT이며, 이후 사용자가 다른 Provider를 저장하면 저장된 선택값을 유지합니다.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선택된 Provider는 Radio 내부가 파란색으로 채워져 즉시 구분됩니다. Provider 선택 자체만으로 API/CLI 연결 테스트를 실행하지 않습니다.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5.2 Model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Model은 rounded Dropdown으로 표시되며 우측 ▼ Indicator로 세부 Model을 선택할 수 있음을 보여줍니다. Provider별 Model 목록은 승인된 config 값을 사용합니다.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5.3 API Key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GPT/Gemini은 프로젝트 Root 또는 api_keys 폴더의 API_Key류 TXT를 자동 탐색합니다. 파일이 없으면 [API Key 수동 입력]을 사용할 수 있으며, 수동 입력값은 현재 실행 메모리에만 유지됩니다.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ALIRA 선택 시 API Key 대신 ALIRA 실행환경/라이선스 상태를 확인합니다.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6. AI 연결 테스트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[AI 연결 테스트]를 누르면 선택 Provider에 최소 요청을 보내고 별도 Popup에서 Provider, Model, API Base, Credential 상태, 연결 진행률, 상세 로그를 확인할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9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상태</w:t>
            </w:r>
          </w:p>
        </w:tc>
        <w:tc>
          <w:tcPr>
            <w:tcW w:type="dxa" w:w="691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의미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연결 확인 전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아직 수동 연결 테스트 또는 실제 작업 성공이 없는 상태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연결 확인 중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선택 Provider에 최소 연결 요청을 수행 중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연결 정상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연결 요청이 정상 완료됨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연결 실패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실제 연결 요청이 실패함. 상세 원인 확인 필요</w:t>
            </w:r>
          </w:p>
        </w:tc>
      </w:tr>
    </w:tbl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7. 필수 항목 확인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우측 Checklist는 실제 준비상태를 빠르게 확인하기 위한 영역입니다. Card 내부는 독립 Scroll을 사용하므로 compact 높이에서도 7개 항목을 모두 확인할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6624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확인 내용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입력 문서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지원 문서가 1개 이상 준비되었는지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Provider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GPT/Gemini/ALIRA 중 Provider가 선택되었는지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Model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현재 Provider의 Model 정보가 유효한지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API Key / 실행환경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H-Chat API Key 또는 ALIRA 실행환경이 준비되었는지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연결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현재 Provider의 마지막 실제 연결/작업 성공 상태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출력 폴더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output 폴더 생성 및 쓰기 가능 여부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내부 설정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Policy/Contract/Reference 필수 파일 존재 여부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7.1 [상세 원인 확인]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미확인 항목이 있으면 버튼에 개수가 표시됩니다. Popup에서 각 항목의 현재 상태, 원인/상세내용, 사용자가 수행할 확인방법을 확인할 수 있습니다. 이 버튼은 Checklist 내부 Scroll과 분리되어 Card 하단에 고정됩니다.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8. 분석 진행 상황 — STEP 1~7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STEP Card는 상태 Icon, STEP 번호, 단계명, 상태 문구를 함께 표시합니다. 화살표(&gt;)는 각 Step Box 사이 중앙에 균등 배치됩니다.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08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STEP</w:t>
            </w:r>
          </w:p>
        </w:tc>
        <w:tc>
          <w:tcPr>
            <w:tcW w:type="dxa" w:w="2736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화면 단계</w:t>
            </w:r>
          </w:p>
        </w:tc>
        <w:tc>
          <w:tcPr>
            <w:tcW w:type="dxa" w:w="5760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주요 처리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1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입력/환경 확인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현재 문서·Provider·Model 등 실행 준비 확인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2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문서 정규화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원본 문서를 Local Document IR로 변환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3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분석 요청 생성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Compact 분석/요구사항 Prompt 구성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4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문서 분석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선택 AI Provider에 문서 분석 요청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5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요구사항 추출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 Candidate 추출 및 Canonical JSON 파싱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6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결과 검증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문서별 Requirement 병합·구조 점검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7</w:t>
            </w:r>
          </w:p>
        </w:tc>
        <w:tc>
          <w:tcPr>
            <w:tcW w:type="dxa" w:w="2736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결과 저장</w:t>
            </w:r>
          </w:p>
        </w:tc>
        <w:tc>
          <w:tcPr>
            <w:tcW w:type="dxa" w:w="576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Canonical JSON 저장 및 화면/자동 산출물 준비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8.1 단계 상태 색상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대기: 연회색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진행 중: 연파랑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완료: 연초록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실패/중지: 연주황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9. 진행률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화면에는 `전체 진행률`과 `현재 단계 진행률`을 각각 별도 Progress Bar로 표시합니다. 두 Bar 모두 가운데 %를 표시합니다.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전체 진행률: 전체 STEP 가중치 및 복수문서 Batch 진행을 합산한 앱 기준 진행률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현재 단계 진행률: 현재 처리 중인 문서의 현재 STEP 내부 진행률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6"/>
            <w:shd w:fill="FFF7ED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B45309"/>
                <w:sz w:val="21"/>
              </w:rPr>
              <w:t>주의</w:t>
            </w:r>
          </w:p>
          <w:p>
            <w:pPr>
              <w:spacing w:before="0" w:after="0" w:line="288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9"/>
              </w:rPr>
              <w:t>표시되는 %는 Requirement Studio가 인지할 수 있는 처리단계 기준이며 LLM 내부 추론의 실제 진행률을 의미하지 않습니다.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10. [분석 &amp; 요구사항 추출 시작] / [중지]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10.1 시작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Primary Button의 정확한 문구는 `분석 &amp; 요구사항 추출 시작`입니다. 실행 직후에는 사용자의 연타로 중복 Pipeline이 생성되지 않도록 잠시 비활성화됩니다.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10.2 중지 전환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실행 후 약 1.8초가 지나면 연한 주황색 `중지` 버튼으로 전환됩니다.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10.3 Cooperative Stop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중지는 외부 AI 호출이나 Thread를 강제로 Kill하지 않습니다. 중지 요청을 기록하고 현재 진행 중인 AI 호출이 끝난 뒤 다음 안전지점에서 Pipeline을 종료합니다. 따라서 즉시 멈추지 않을 수 있습니다.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11. 결과 영역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V0.25에서는 좌측 3개 Tab이 바로 아래 결과 Panel과 연결된 Custom Header로 표시됩니다. 선택된 Tab은 흰색 배경과 파란 상단 Accent로 구분되며, Tab 왼쪽에 불필요한 세로선이나 틈이 나타나지 않도록 정리했습니다.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9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Tab</w:t>
            </w:r>
          </w:p>
        </w:tc>
        <w:tc>
          <w:tcPr>
            <w:tcW w:type="dxa" w:w="691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표시 내용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진행 로그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STEP 시작/완료, AI 요청·응답, 오류, 저장, 중지 요청 등 Runtime 이벤트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문서 분석 결과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AI 문서 분석 결과. 비어 있을 때는 중앙 Empty-state 안내 표시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요구사항 후보</w:t>
            </w:r>
          </w:p>
        </w:tc>
        <w:tc>
          <w:tcPr>
            <w:tcW w:type="dxa" w:w="69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Canonical Requirement 후보 및 구조평가. 비어 있을 때는 중앙 Empty-state 안내 표시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11.1 우측 Action Button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[로그 지우기]와 [output 폴더 열기]는 Tab과 같은 baseline에 억지로 붙이지 않고 우측 상단에서 조금 분리된 독립 Button으로 표시합니다. Button 네 면의 Border가 모두 보이도록 구성됩니다.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11.2 Empty-state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결과가 아직 없으면 각 Tab 목적에 맞는 Icon + 주 안내문 + 보조 안내문을 중앙에 표시합니다. 실제 데이터가 들어오면 Empty-state가 자동으로 사라지고 Text 결과가 표시되며, clear 시 Empty-state로 복귀합니다.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12. 복수문서 Batch 처리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지원 문서를 여러 개 넣으면 각 문서를 독립적으로 순차 처리합니다. 여러 문서를 하나의 거대한 Prompt로 합치지 않으므로 문서별 Context와 추적성을 유지합니다.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문서별 Local Document IR, AI Request, Requirement JSON, 분석 DOCX를 독립 생성합니다.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문서 수와 총 분량이 늘어날수록 처리시간과 AI 호출량은 증가합니다.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특정 문서가 실패해도 사용자 중지 요청이 아니라면 다음 문서를 계속 처리합니다.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일부 성공/일부 실패는 `부분 완료`로 표시하고 실패 문서명과 원인을 로그에 남깁니다.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여러 문서를 하나의 통합 Spec으로 상호 해석하는 Bundle/Cross-document 모드는 현재 지원하지 않습니다.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13. 화면 Scroll 사용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13.1 전체 화면 Scroll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창을 작게 줄이면 내부 Dashboard가 찌그러지는 대신 우측 세로 Scroll Bar와 하단 가로 Scroll Bar가 필요 시 나타납니다. Dashboard는 최소 가독성 Canvas를 유지합니다.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13.2 Checklist 내부 Scroll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필수 항목 확인 Card 내부에는 별도 세로 Scroll Bar가 있으며 7개 항목 전체를 확인할 수 있습니다. Main Scroll과 Checklist Scroll은 서로 다른 역할을 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14. 출력 파일과 자동 저장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정상 완료 시 output 폴더에 분석 결과 DOCX와 Canonical Requirement JSON을 자동 저장합니다. 별도의 `분석 결과 문서 저장` 버튼은 기본 UI에 두지 않습니다.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복수문서에서 같은 stem을 가진 PDF/DOCX 등이 충돌하지 않도록 Source 확장자 식별자와 microsecond 수준 timestamp를 결과 파일명에 사용합니다.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0F172A"/>
          <w:sz w:val="24"/>
        </w:rPr>
        <w:t>14.1 [output 폴더 열기]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어떤 Result Tab을 보고 있든 우측 상단 [output 폴더 열기]로 결과 저장 위치를 바로 열 수 있습니다.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15. 자주 발생하는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024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증상</w:t>
            </w:r>
          </w:p>
        </w:tc>
        <w:tc>
          <w:tcPr>
            <w:tcW w:type="dxa" w:w="6480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확인 방법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입력 문서 미확인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input 폴더 또는 Drag &amp; Drop/File 선택으로 지원문서를 배치 후 새로고침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API Key 미확인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api_keys 폴더의 Key TXT 또는 API Key 수동 입력 사용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AI 연결 미확인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필요 시 AI 연결 테스트 실행. 실제 작업 성공 시에도 정상 사용으로 확인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ALIRA 실행환경 미확인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ALIRA 실행파일/라이선스/설치환경 확인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작업 중 중지 즉시 안 됨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Cooperative Stop이므로 현재 외부 호출 완료 후 안전지점에서 종료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EXE 다운로드 차단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보안기능 우회 대신 Requirement Studio.pyw fallback 사용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한 문서만 실패</w:t>
            </w:r>
          </w:p>
        </w:tc>
        <w:tc>
          <w:tcPr>
            <w:tcW w:type="dxa" w:w="64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로그에서 실패 문서/원인 확인. Batch는 다른 문서를 계속 처리</w:t>
            </w:r>
          </w:p>
        </w:tc>
      </w:tr>
    </w:tbl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16. 보안 및 현재 기능 경계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원본 Source Document는 직접 수정하지 않습니다.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API Key/Token/license.lic 등 Credential은 배포 ZIP에 포함하지 않습니다.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API Key 수동 입력값은 현재 실행 메모리에만 유지하고 평문을 로그에 남기지 않습니다.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승인 Provider는 ALIRA/Qwen, H-Chat/GPT, H-Chat/Gemini입니다.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현재 기본 전송 경로는 문서별 Local Document IR → Compact Text → AI Provider입니다.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시각자료가 있는 문서는 Visual Asset 존재를 감지하지만 현재 기본 경로에서는 이미지를 AI에 직접 전송하지 않습니다.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EXE 차단을 피하기 위한 SmartScreen/Defender 비활성화·우회 기능은 제공하지 않습니다.</w:t>
      </w:r>
    </w:p>
    <w:p>
      <w:pPr>
        <w:pStyle w:val="ListBullet"/>
        <w:spacing w:after="60" w:line="288" w:lineRule="auto"/>
        <w:ind w:left="312" w:hanging="113"/>
      </w:pPr>
      <w:r>
        <w:rPr>
          <w:rFonts w:ascii="NanumSquare" w:hAnsi="NanumSquare" w:eastAsia="NanumSquare"/>
          <w:b w:val="0"/>
          <w:color w:val="344054"/>
          <w:sz w:val="19"/>
        </w:rPr>
        <w:t>실제 ALIRA/H-Chat Runtime 성공 여부는 사용자 환경에서 별도 확인해야 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17. 버튼 빠른 참조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31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버튼/선택</w:t>
            </w:r>
          </w:p>
        </w:tc>
        <w:tc>
          <w:tcPr>
            <w:tcW w:type="dxa" w:w="6192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기능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파일을 선택하세요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복수 지원문서 선택 후 input 폴더로 복사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입력 폴더 열기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input 폴더 열기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새로고침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Local 준비상태 재점검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GPT/Gemini/ALIRA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AI Provider 선택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Model ▼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선택 Provider의 Model 변경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API Key 폴더 열기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api_keys 폴더 열기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API Key 수동 입력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H-Chat Key를 현재 실행 메모리에 입력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AI 연결 테스트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Popup에서 실제 최소 연결 요청 및 진단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분석 &amp; 요구사항 추출 시작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문서별 STEP 1~7 Batch 실행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중지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현재 외부 호출 후 안전지점에서 중지 요청 처리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상세 원인 확인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Checklist 미확인 원인과 조치방법 확인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로그 지우기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현재 화면의 Runtime Log 표시 내용 삭제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output 폴더 열기</w:t>
            </w:r>
          </w:p>
        </w:tc>
        <w:tc>
          <w:tcPr>
            <w:tcW w:type="dxa" w:w="6192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7"/>
              </w:rPr>
              <w:t>자동 저장 산출물 폴더 열기</w:t>
            </w:r>
          </w:p>
        </w:tc>
      </w:tr>
    </w:tbl>
    <w:p>
      <w:pPr>
        <w:spacing w:before="240" w:after="120"/>
      </w:pPr>
      <w:r>
        <w:rPr>
          <w:rFonts w:ascii="NanumSquare" w:hAnsi="NanumSquare" w:eastAsia="NanumSquare"/>
          <w:b/>
          <w:color w:val="0F172A"/>
          <w:sz w:val="31"/>
        </w:rPr>
        <w:t>18. V0.25 Baseline / 추적성</w:t>
      </w:r>
    </w:p>
    <w:p>
      <w:pPr>
        <w:spacing w:after="100" w:line="307" w:lineRule="auto"/>
      </w:pPr>
      <w:r>
        <w:rPr>
          <w:rFonts w:ascii="NanumSquare" w:hAnsi="NanumSquare" w:eastAsia="NanumSquare"/>
          <w:b w:val="0"/>
          <w:color w:val="344054"/>
          <w:sz w:val="20"/>
        </w:rPr>
        <w:t>V0.25는 기능 대격변보다 결과영역 GUI 정돈과 Launcher 배포방식 보완이 중심인 버전입니다. 핵심 Provider/Pipeline/복수문서/자동저장/Scroll 기능은 기존 요구사항을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구분</w:t>
            </w:r>
          </w:p>
        </w:tc>
        <w:tc>
          <w:tcPr>
            <w:tcW w:type="dxa" w:w="6624"/>
            <w:shd w:fill="EEF4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기준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Package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Requirement_Studio_V0.25.zip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Requirements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Requirement_Studio_Requirements_Management_rev23.xlsx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Governance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00_AI_DEVELOPMENT_GOVERNANCE.md / Profile v0.25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Manual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Requirement_Studio_사용자_매뉴얼_v0.10_V0.25.docx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V0.25 신규 FR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FR-159 ~ FR-163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다음 신규 FR</w:t>
            </w:r>
          </w:p>
        </w:tc>
        <w:tc>
          <w:tcPr>
            <w:tcW w:type="dxa" w:w="6624"/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8"/>
              </w:rPr>
              <w:t>FR-164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6"/>
            <w:shd w:fill="F8FAFC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V0.25 주요 GUI 변경</w:t>
            </w:r>
          </w:p>
          <w:p>
            <w:pPr>
              <w:spacing w:before="0" w:after="0" w:line="288" w:lineRule="auto"/>
            </w:pPr>
            <w:r>
              <w:rPr>
                <w:rFonts w:ascii="NanumSquare" w:hAnsi="NanumSquare" w:eastAsia="NanumSquare"/>
                <w:b w:val="0"/>
                <w:color w:val="344054"/>
                <w:sz w:val="19"/>
              </w:rPr>
              <w:t>좌측 Result Tab 3개를 결과 Panel과 자연스럽게 결합하고, 우측 `로그 지우기 / output 폴더 열기`를 독립 Action으로 분리했습니다. EXE를 다시 제공하되 동일 폴더의 `Requirement Studio.pyw` fallback을 함께 유지합니다.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b w:val="0"/>
        <w:color w:val="98A2B3"/>
        <w:sz w:val="17"/>
      </w:rPr>
      <w:t>Requirement Studio 사용자 매뉴얼 v0.10 · V0.25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v0.10</dc:title>
  <dc:subject>Requirement Studio V0.25 Dashboard 기능 가이드</dc:subject>
  <dc:creator>Requirement Studio Project</dc:creator>
  <cp:keywords>Requirement Studio,V0.25,사용자 매뉴얼,Dashboard,AI Provider,Requirements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