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59"/>
        <w:jc w:val="center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bookmarkStart w:id="0" w:name="_GoBack"/>
      <w:bookmarkStart w:id="1" w:name="_Hlk57020878"/>
      <w:bookmarkEnd w:id="0"/>
      <w:r>
        <w:rPr>
          <w:rFonts w:ascii="Candara" w:cs="Calibri" w:eastAsia="Calibri" w:hAnsi="Candara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58825" cy="7588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825" cy="75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59"/>
        <w:jc w:val="center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HERITAGE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GLOBAL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ACADEMY</w:t>
      </w:r>
    </w:p>
    <w:p>
      <w:pPr>
        <w:pStyle w:val="style0"/>
        <w:spacing w:after="200" w:lineRule="auto" w:line="259"/>
        <w:jc w:val="center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FIRST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TERM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2ND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2023/2024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Session</w:t>
      </w:r>
    </w:p>
    <w:p>
      <w:pPr>
        <w:pStyle w:val="style0"/>
        <w:spacing w:after="200" w:lineRule="auto" w:line="259"/>
        <w:ind w:left="720" w:firstLine="720"/>
        <w:jc w:val="left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Subject: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SOCIAL STUDIES </w:t>
      </w:r>
    </w:p>
    <w:p>
      <w:pPr>
        <w:pStyle w:val="style0"/>
        <w:spacing w:after="200" w:lineRule="auto" w:line="259"/>
        <w:ind w:left="720" w:firstLine="720"/>
        <w:jc w:val="left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Class: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J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ss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tab/>
      </w:r>
      <w:r>
        <w:tab/>
      </w:r>
    </w:p>
    <w:p>
      <w:pPr>
        <w:pStyle w:val="style0"/>
        <w:spacing w:after="200" w:lineRule="auto" w:line="276"/>
        <w:jc w:val="left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INSTRUCTION</w:t>
      </w:r>
      <w:r>
        <w:rPr>
          <w:rFonts w:ascii="Candara" w:cs="Calibri" w:eastAsia="Calibri" w:hAnsi="Candar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:</w:t>
      </w:r>
      <w:r>
        <w:rPr>
          <w:rFonts w:ascii="Candara" w:cs="Calibri" w:eastAsia="Calibri" w:hAnsi="Candar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Answer</w:t>
      </w:r>
      <w:bookmarkEnd w:id="1"/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ALL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ndara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questions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Each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question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ndar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1point</w:t>
      </w:r>
    </w:p>
    <w:p>
      <w:pPr>
        <w:pStyle w:val="style0"/>
        <w:spacing w:after="200" w:lineRule="auto" w:line="276"/>
        <w:ind w:left="72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highest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monetary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Nigeria?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GTB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CBN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UBA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FCMB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denominations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naira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have?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3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</w:p>
    <w:p>
      <w:pPr>
        <w:pStyle w:val="style179"/>
        <w:numPr>
          <w:ilvl w:val="0"/>
          <w:numId w:val="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</w:t>
      </w:r>
    </w:p>
    <w:p>
      <w:pPr>
        <w:pStyle w:val="style179"/>
        <w:numPr>
          <w:ilvl w:val="0"/>
          <w:numId w:val="3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</w:t>
      </w:r>
    </w:p>
    <w:p>
      <w:pPr>
        <w:pStyle w:val="style179"/>
        <w:numPr>
          <w:ilvl w:val="0"/>
          <w:numId w:val="3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Kobo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#1?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4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1000</w:t>
      </w:r>
    </w:p>
    <w:p>
      <w:pPr>
        <w:pStyle w:val="style179"/>
        <w:numPr>
          <w:ilvl w:val="0"/>
          <w:numId w:val="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100</w:t>
      </w:r>
    </w:p>
    <w:p>
      <w:pPr>
        <w:pStyle w:val="style179"/>
        <w:numPr>
          <w:ilvl w:val="0"/>
          <w:numId w:val="4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50</w:t>
      </w:r>
    </w:p>
    <w:p>
      <w:pPr>
        <w:pStyle w:val="style179"/>
        <w:numPr>
          <w:ilvl w:val="0"/>
          <w:numId w:val="4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safest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saving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________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5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Buying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asset</w:t>
      </w:r>
    </w:p>
    <w:p>
      <w:pPr>
        <w:pStyle w:val="style179"/>
        <w:numPr>
          <w:ilvl w:val="0"/>
          <w:numId w:val="5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shares</w:t>
      </w:r>
    </w:p>
    <w:p>
      <w:pPr>
        <w:pStyle w:val="style179"/>
        <w:numPr>
          <w:ilvl w:val="0"/>
          <w:numId w:val="5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Keeping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bank</w:t>
      </w:r>
    </w:p>
    <w:p>
      <w:pPr>
        <w:pStyle w:val="style179"/>
        <w:numPr>
          <w:ilvl w:val="0"/>
          <w:numId w:val="5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Digging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past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still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existence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today?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6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Digging the ground</w:t>
      </w:r>
    </w:p>
    <w:p>
      <w:pPr>
        <w:pStyle w:val="style179"/>
        <w:numPr>
          <w:ilvl w:val="0"/>
          <w:numId w:val="6"/>
        </w:numPr>
        <w:spacing w:after="200" w:lineRule="auto" w:line="276"/>
        <w:jc w:val="both"/>
        <w:rPr>
          <w:highlight w:val="none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Cooperative</w:t>
      </w:r>
    </w:p>
    <w:p>
      <w:pPr>
        <w:pStyle w:val="style179"/>
        <w:numPr>
          <w:ilvl w:val="0"/>
          <w:numId w:val="6"/>
        </w:numPr>
        <w:spacing w:after="200" w:lineRule="auto" w:line="276"/>
        <w:jc w:val="both"/>
        <w:rPr>
          <w:highlight w:val="none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Bank</w:t>
      </w:r>
    </w:p>
    <w:p>
      <w:pPr>
        <w:pStyle w:val="style179"/>
        <w:numPr>
          <w:ilvl w:val="0"/>
          <w:numId w:val="6"/>
        </w:numPr>
        <w:spacing w:after="200" w:lineRule="auto" w:line="276"/>
        <w:jc w:val="both"/>
        <w:rPr>
          <w:highlight w:val="none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Keeping in pot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future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__________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7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Cooperative</w:t>
      </w:r>
    </w:p>
    <w:p>
      <w:pPr>
        <w:pStyle w:val="style179"/>
        <w:numPr>
          <w:ilvl w:val="0"/>
          <w:numId w:val="7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</w:p>
    <w:p>
      <w:pPr>
        <w:pStyle w:val="style179"/>
        <w:numPr>
          <w:ilvl w:val="0"/>
          <w:numId w:val="7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</w:p>
    <w:p>
      <w:pPr>
        <w:pStyle w:val="style179"/>
        <w:numPr>
          <w:ilvl w:val="0"/>
          <w:numId w:val="7"/>
        </w:numPr>
        <w:spacing w:after="200" w:lineRule="auto" w:line="276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Association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 xml:space="preserve">Money is legal tender because ___________ 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/>
      </w:pPr>
      <w:r>
        <w:rPr>
          <w:lang w:val="en-US"/>
        </w:rPr>
        <w:t>It is acceptable as a means of exchange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/>
      </w:pPr>
      <w:r>
        <w:rPr>
          <w:lang w:val="en-US"/>
        </w:rPr>
        <w:t>It is approved by the people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/>
      </w:pPr>
      <w:r>
        <w:rPr>
          <w:lang w:val="en-US"/>
        </w:rPr>
        <w:t>It is authorized by the government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/>
      </w:pPr>
      <w:r>
        <w:rPr>
          <w:lang w:val="en-US"/>
        </w:rPr>
        <w:t>It is allowed in the market.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Economy refers to as _____________</w:t>
      </w:r>
    </w:p>
    <w:p>
      <w:pPr>
        <w:pStyle w:val="style179"/>
        <w:numPr>
          <w:ilvl w:val="0"/>
          <w:numId w:val="9"/>
        </w:numPr>
        <w:spacing w:after="200" w:lineRule="auto" w:line="276"/>
        <w:jc w:val="both"/>
        <w:rPr/>
      </w:pPr>
      <w:r>
        <w:rPr>
          <w:lang w:val="en-US"/>
        </w:rPr>
        <w:t xml:space="preserve">Managing of resources </w:t>
      </w:r>
    </w:p>
    <w:p>
      <w:pPr>
        <w:pStyle w:val="style179"/>
        <w:numPr>
          <w:ilvl w:val="0"/>
          <w:numId w:val="9"/>
        </w:numPr>
        <w:spacing w:after="200" w:lineRule="auto" w:line="276"/>
        <w:jc w:val="both"/>
        <w:rPr/>
      </w:pPr>
      <w:r>
        <w:rPr>
          <w:lang w:val="en-US"/>
        </w:rPr>
        <w:t>Saving of money</w:t>
      </w:r>
    </w:p>
    <w:p>
      <w:pPr>
        <w:pStyle w:val="style179"/>
        <w:numPr>
          <w:ilvl w:val="0"/>
          <w:numId w:val="9"/>
        </w:numPr>
        <w:spacing w:after="200" w:lineRule="auto" w:line="276"/>
        <w:jc w:val="both"/>
        <w:rPr/>
      </w:pPr>
      <w:r>
        <w:rPr>
          <w:lang w:val="en-US"/>
        </w:rPr>
        <w:t>Production and consumption of goods and services and the supply of money</w:t>
      </w:r>
    </w:p>
    <w:p>
      <w:pPr>
        <w:pStyle w:val="style179"/>
        <w:numPr>
          <w:ilvl w:val="0"/>
          <w:numId w:val="9"/>
        </w:numPr>
        <w:spacing w:after="200" w:lineRule="auto" w:line="276"/>
        <w:jc w:val="both"/>
        <w:rPr/>
      </w:pPr>
      <w:r>
        <w:rPr>
          <w:lang w:val="en-US"/>
        </w:rPr>
        <w:t>Earning money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A type of money used in a particular country is called _____________</w:t>
      </w:r>
    </w:p>
    <w:p>
      <w:pPr>
        <w:pStyle w:val="style179"/>
        <w:numPr>
          <w:ilvl w:val="0"/>
          <w:numId w:val="10"/>
        </w:numPr>
        <w:spacing w:after="200" w:lineRule="auto" w:line="276"/>
        <w:jc w:val="both"/>
        <w:rPr/>
      </w:pPr>
      <w:r>
        <w:rPr>
          <w:lang w:val="en-US"/>
        </w:rPr>
        <w:t>Note</w:t>
      </w:r>
    </w:p>
    <w:p>
      <w:pPr>
        <w:pStyle w:val="style179"/>
        <w:numPr>
          <w:ilvl w:val="0"/>
          <w:numId w:val="10"/>
        </w:numPr>
        <w:spacing w:after="200" w:lineRule="auto" w:line="276"/>
        <w:jc w:val="both"/>
        <w:rPr/>
      </w:pPr>
      <w:r>
        <w:rPr>
          <w:lang w:val="en-US"/>
        </w:rPr>
        <w:t>Legal tender</w:t>
      </w:r>
    </w:p>
    <w:p>
      <w:pPr>
        <w:pStyle w:val="style179"/>
        <w:numPr>
          <w:ilvl w:val="0"/>
          <w:numId w:val="10"/>
        </w:numPr>
        <w:spacing w:after="200" w:lineRule="auto" w:line="276"/>
        <w:jc w:val="both"/>
        <w:rPr/>
      </w:pPr>
      <w:r>
        <w:rPr>
          <w:lang w:val="en-US"/>
        </w:rPr>
        <w:t>Currency</w:t>
      </w:r>
    </w:p>
    <w:p>
      <w:pPr>
        <w:pStyle w:val="style179"/>
        <w:numPr>
          <w:ilvl w:val="0"/>
          <w:numId w:val="10"/>
        </w:numPr>
        <w:spacing w:after="200" w:lineRule="auto" w:line="276"/>
        <w:jc w:val="both"/>
        <w:rPr/>
      </w:pPr>
      <w:r>
        <w:rPr>
          <w:lang w:val="en-US"/>
        </w:rPr>
        <w:t>Cash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Nnamdi Azikiwe is on which naira note?</w:t>
      </w:r>
    </w:p>
    <w:p>
      <w:pPr>
        <w:pStyle w:val="style179"/>
        <w:numPr>
          <w:ilvl w:val="0"/>
          <w:numId w:val="11"/>
        </w:numPr>
        <w:spacing w:after="200" w:lineRule="auto" w:line="276"/>
        <w:jc w:val="both"/>
        <w:rPr/>
      </w:pPr>
      <w:r>
        <w:rPr>
          <w:lang w:val="en-US"/>
        </w:rPr>
        <w:t>#500</w:t>
      </w:r>
    </w:p>
    <w:p>
      <w:pPr>
        <w:pStyle w:val="style179"/>
        <w:numPr>
          <w:ilvl w:val="0"/>
          <w:numId w:val="11"/>
        </w:numPr>
        <w:spacing w:after="200" w:lineRule="auto" w:line="276"/>
        <w:jc w:val="both"/>
        <w:rPr/>
      </w:pPr>
      <w:r>
        <w:rPr>
          <w:lang w:val="en-US"/>
        </w:rPr>
        <w:t>#200</w:t>
      </w:r>
    </w:p>
    <w:p>
      <w:pPr>
        <w:pStyle w:val="style179"/>
        <w:numPr>
          <w:ilvl w:val="0"/>
          <w:numId w:val="11"/>
        </w:numPr>
        <w:spacing w:after="200" w:lineRule="auto" w:line="276"/>
        <w:jc w:val="both"/>
        <w:rPr/>
      </w:pPr>
      <w:r>
        <w:rPr>
          <w:lang w:val="en-US"/>
        </w:rPr>
        <w:t>100</w:t>
      </w:r>
    </w:p>
    <w:p>
      <w:pPr>
        <w:pStyle w:val="style179"/>
        <w:numPr>
          <w:ilvl w:val="0"/>
          <w:numId w:val="11"/>
        </w:numPr>
        <w:spacing w:after="200" w:lineRule="auto" w:line="276"/>
        <w:jc w:val="both"/>
        <w:rPr/>
      </w:pPr>
      <w:r>
        <w:rPr>
          <w:lang w:val="en-US"/>
        </w:rPr>
        <w:t>#20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Harmful traditional practices are most prevalent in _____________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lang w:val="en-US"/>
        </w:rPr>
        <w:t>Developed countries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lang w:val="en-US"/>
        </w:rPr>
        <w:t>Urban areas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lang w:val="en-US"/>
        </w:rPr>
        <w:t>Rural and remote communities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lang w:val="en-US"/>
        </w:rPr>
        <w:t>Western societies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Harmful traditional practices are primarily driven by: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lang w:val="en-US"/>
        </w:rPr>
        <w:t>Religion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lang w:val="en-US"/>
        </w:rPr>
        <w:t>Cultural beliefs and norms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lang w:val="en-US"/>
        </w:rPr>
        <w:t>Government policies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lang w:val="en-US"/>
        </w:rPr>
        <w:t>Globalization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Which of the following is an example of a harmful traditional practice?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lang w:val="en-US"/>
        </w:rPr>
        <w:t>Celebrating a religious festival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lang w:val="en-US"/>
        </w:rPr>
        <w:t>Arranged marriages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lang w:val="en-US"/>
        </w:rPr>
        <w:t>Giving children food they don't like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lang w:val="en-US"/>
        </w:rPr>
        <w:t>Wearing traditional clothing for babies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Harmful traditional practices affect __________ mostly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lang w:val="en-US"/>
        </w:rPr>
        <w:t>Women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lang w:val="en-US"/>
        </w:rPr>
        <w:t>Children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lang w:val="en-US"/>
        </w:rPr>
        <w:t>Adult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lang w:val="en-US"/>
        </w:rPr>
        <w:t>Women and children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What determines a Suri woman's beauty in the Summer tribe?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lang w:val="en-US"/>
        </w:rPr>
        <w:t>The size of their lip plate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lang w:val="en-US"/>
        </w:rPr>
        <w:t>The number of scars on their body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lang w:val="en-US"/>
        </w:rPr>
        <w:t>The length of their hair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lang w:val="en-US"/>
        </w:rPr>
        <w:t>The color of their skin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Which of the following is NOT a purpose of human trafficking?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lang w:val="en-US"/>
        </w:rPr>
        <w:t>Forced labor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lang w:val="en-US"/>
        </w:rPr>
        <w:t>Sexual exploitation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lang w:val="en-US"/>
        </w:rPr>
        <w:t>Organ trafficking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lang w:val="en-US"/>
        </w:rPr>
        <w:t>Voluntary migration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Why is human trafficking considered a form of modern-day slavery?</w:t>
      </w:r>
    </w:p>
    <w:p>
      <w:pPr>
        <w:pStyle w:val="style179"/>
        <w:numPr>
          <w:ilvl w:val="0"/>
          <w:numId w:val="18"/>
        </w:numPr>
        <w:spacing w:after="200" w:lineRule="auto" w:line="276"/>
        <w:jc w:val="both"/>
        <w:rPr/>
      </w:pPr>
      <w:r>
        <w:rPr>
          <w:lang w:val="en-US"/>
        </w:rPr>
        <w:t>It involves the use of chains and physical restraints</w:t>
      </w:r>
    </w:p>
    <w:p>
      <w:pPr>
        <w:pStyle w:val="style179"/>
        <w:numPr>
          <w:ilvl w:val="0"/>
          <w:numId w:val="18"/>
        </w:numPr>
        <w:spacing w:after="200" w:lineRule="auto" w:line="276"/>
        <w:jc w:val="both"/>
        <w:rPr/>
      </w:pPr>
      <w:r>
        <w:rPr>
          <w:lang w:val="en-US"/>
        </w:rPr>
        <w:t>It violates human rights and exploits individuals</w:t>
      </w:r>
    </w:p>
    <w:p>
      <w:pPr>
        <w:pStyle w:val="style179"/>
        <w:numPr>
          <w:ilvl w:val="0"/>
          <w:numId w:val="18"/>
        </w:numPr>
        <w:spacing w:after="200" w:lineRule="auto" w:line="276"/>
        <w:jc w:val="both"/>
        <w:rPr/>
      </w:pPr>
      <w:r>
        <w:rPr>
          <w:lang w:val="en-US"/>
        </w:rPr>
        <w:t>It only affects people in developing countries</w:t>
      </w:r>
    </w:p>
    <w:p>
      <w:pPr>
        <w:pStyle w:val="style179"/>
        <w:numPr>
          <w:ilvl w:val="0"/>
          <w:numId w:val="18"/>
        </w:numPr>
        <w:spacing w:after="200" w:lineRule="auto" w:line="276"/>
        <w:jc w:val="both"/>
        <w:rPr/>
      </w:pPr>
      <w:r>
        <w:rPr>
          <w:lang w:val="en-US"/>
        </w:rPr>
        <w:t>It is similar to historical slave trade practices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Who is more vulnerable to human trafficking?</w:t>
      </w:r>
    </w:p>
    <w:p>
      <w:pPr>
        <w:pStyle w:val="style179"/>
        <w:numPr>
          <w:ilvl w:val="0"/>
          <w:numId w:val="19"/>
        </w:numPr>
        <w:spacing w:after="200" w:lineRule="auto" w:line="276"/>
        <w:jc w:val="both"/>
        <w:rPr/>
      </w:pPr>
      <w:r>
        <w:rPr>
          <w:lang w:val="en-US"/>
        </w:rPr>
        <w:t>Children</w:t>
      </w:r>
    </w:p>
    <w:p>
      <w:pPr>
        <w:pStyle w:val="style179"/>
        <w:numPr>
          <w:ilvl w:val="0"/>
          <w:numId w:val="19"/>
        </w:numPr>
        <w:spacing w:after="200" w:lineRule="auto" w:line="276"/>
        <w:jc w:val="both"/>
        <w:rPr/>
      </w:pPr>
      <w:r>
        <w:rPr>
          <w:lang w:val="en-US"/>
        </w:rPr>
        <w:t xml:space="preserve">Wealthy kids </w:t>
      </w:r>
    </w:p>
    <w:p>
      <w:pPr>
        <w:pStyle w:val="style179"/>
        <w:numPr>
          <w:ilvl w:val="0"/>
          <w:numId w:val="19"/>
        </w:numPr>
        <w:spacing w:after="200" w:lineRule="auto" w:line="276"/>
        <w:jc w:val="both"/>
        <w:rPr/>
      </w:pPr>
      <w:r>
        <w:rPr>
          <w:lang w:val="en-US"/>
        </w:rPr>
        <w:t xml:space="preserve">Women and children </w:t>
      </w:r>
    </w:p>
    <w:p>
      <w:pPr>
        <w:pStyle w:val="style179"/>
        <w:numPr>
          <w:ilvl w:val="0"/>
          <w:numId w:val="19"/>
        </w:numPr>
        <w:spacing w:after="200" w:lineRule="auto" w:line="276"/>
        <w:jc w:val="both"/>
        <w:rPr/>
      </w:pPr>
      <w:r>
        <w:rPr>
          <w:lang w:val="en-US"/>
        </w:rPr>
        <w:t xml:space="preserve">Just adult 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Conflict within the same group is called __________ conflict</w:t>
      </w:r>
    </w:p>
    <w:p>
      <w:pPr>
        <w:pStyle w:val="style179"/>
        <w:numPr>
          <w:ilvl w:val="0"/>
          <w:numId w:val="20"/>
        </w:numPr>
        <w:spacing w:after="200" w:lineRule="auto" w:line="276"/>
        <w:jc w:val="both"/>
        <w:rPr/>
      </w:pPr>
      <w:r>
        <w:rPr>
          <w:lang w:val="en-US"/>
        </w:rPr>
        <w:t>Social</w:t>
      </w:r>
    </w:p>
    <w:p>
      <w:pPr>
        <w:pStyle w:val="style179"/>
        <w:numPr>
          <w:ilvl w:val="0"/>
          <w:numId w:val="20"/>
        </w:numPr>
        <w:spacing w:after="200" w:lineRule="auto" w:line="276"/>
        <w:jc w:val="both"/>
        <w:rPr/>
      </w:pPr>
      <w:r>
        <w:rPr>
          <w:lang w:val="en-US"/>
        </w:rPr>
        <w:t>Inter group</w:t>
      </w:r>
    </w:p>
    <w:p>
      <w:pPr>
        <w:pStyle w:val="style179"/>
        <w:numPr>
          <w:ilvl w:val="0"/>
          <w:numId w:val="20"/>
        </w:numPr>
        <w:spacing w:after="200" w:lineRule="auto" w:line="276"/>
        <w:jc w:val="both"/>
        <w:rPr/>
      </w:pPr>
      <w:r>
        <w:rPr>
          <w:lang w:val="en-US"/>
        </w:rPr>
        <w:t>Intra group</w:t>
      </w:r>
    </w:p>
    <w:p>
      <w:pPr>
        <w:pStyle w:val="style179"/>
        <w:numPr>
          <w:ilvl w:val="0"/>
          <w:numId w:val="20"/>
        </w:numPr>
        <w:spacing w:after="200" w:lineRule="auto" w:line="276"/>
        <w:jc w:val="both"/>
        <w:rPr/>
      </w:pPr>
      <w:r>
        <w:rPr>
          <w:lang w:val="en-US"/>
        </w:rPr>
        <w:t>Interpersonal</w:t>
      </w:r>
    </w:p>
    <w:p>
      <w:pPr>
        <w:pStyle w:val="style179"/>
        <w:numPr>
          <w:ilvl w:val="0"/>
          <w:numId w:val="1"/>
        </w:numPr>
        <w:spacing w:after="200" w:lineRule="auto" w:line="276"/>
        <w:jc w:val="both"/>
        <w:rPr/>
      </w:pPr>
      <w:r>
        <w:rPr>
          <w:lang w:val="en-US"/>
        </w:rPr>
        <w:t>Factors like ethnicity and religious difference can cause ___________ conflict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lang w:val="en-US"/>
        </w:rPr>
        <w:t>Interpersonal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lang w:val="en-US"/>
        </w:rPr>
        <w:t>Intergroup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lang w:val="en-US"/>
        </w:rPr>
        <w:t>Intragroup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lang w:val="en-US"/>
        </w:rPr>
        <w:t xml:space="preserve">Intra personal </w:t>
      </w:r>
    </w:p>
    <w:p>
      <w:pPr>
        <w:pStyle w:val="style0"/>
        <w:jc w:val="both"/>
        <w:rPr/>
      </w:pPr>
      <w:r>
        <w:rPr>
          <w:lang w:val="en-US"/>
        </w:rPr>
        <w:t>SECTION B: Answer all questions</w:t>
      </w:r>
    </w:p>
    <w:p>
      <w:pPr>
        <w:pStyle w:val="style179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Define social conflict. 2marks</w:t>
      </w:r>
    </w:p>
    <w:p>
      <w:pPr>
        <w:pStyle w:val="style179"/>
        <w:numPr>
          <w:ilvl w:val="0"/>
          <w:numId w:val="0"/>
        </w:numPr>
        <w:ind w:left="720" w:firstLine="0"/>
        <w:jc w:val="both"/>
        <w:rPr>
          <w:lang w:val="en-US"/>
        </w:rPr>
      </w:pPr>
      <w:r>
        <w:rPr>
          <w:lang w:val="en-US"/>
        </w:rPr>
        <w:t>b. Explain four causes of social conflict. 8marks</w:t>
      </w:r>
    </w:p>
    <w:p>
      <w:pPr>
        <w:pStyle w:val="style179"/>
        <w:numPr>
          <w:ilvl w:val="0"/>
          <w:numId w:val="22"/>
        </w:numPr>
        <w:jc w:val="both"/>
        <w:rPr/>
      </w:pPr>
      <w:r>
        <w:rPr>
          <w:lang w:val="en-US"/>
        </w:rPr>
        <w:t>State five currencies, the symbol and the country spending such. 10marks</w:t>
      </w:r>
    </w:p>
    <w:p>
      <w:pPr>
        <w:pStyle w:val="style179"/>
        <w:numPr>
          <w:ilvl w:val="0"/>
          <w:numId w:val="22"/>
        </w:numPr>
        <w:jc w:val="both"/>
        <w:rPr/>
      </w:pPr>
      <w:r>
        <w:rPr>
          <w:lang w:val="en-US"/>
        </w:rPr>
        <w:t>List five reasons why people save money. 5marks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  <w:r>
        <w:rPr>
          <w:lang w:val="en-US"/>
        </w:rPr>
        <w:t>b. Mention five traditional ways of saving money. 5marks</w:t>
      </w: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ndar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1"/>
    <w:multiLevelType w:val="hybridMultilevel"/>
    <w:tmpl w:val="6D17B4F5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5DED3B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00000003"/>
    <w:multiLevelType w:val="hybridMultilevel"/>
    <w:tmpl w:val="41CC60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4">
    <w:nsid w:val="00000004"/>
    <w:multiLevelType w:val="hybridMultilevel"/>
    <w:tmpl w:val="C8FC3B83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5">
    <w:nsid w:val="00000005"/>
    <w:multiLevelType w:val="hybridMultilevel"/>
    <w:tmpl w:val="90C559E9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6">
    <w:nsid w:val="00000006"/>
    <w:multiLevelType w:val="hybridMultilevel"/>
    <w:tmpl w:val="0EC94B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7">
    <w:nsid w:val="00000007"/>
    <w:multiLevelType w:val="hybridMultilevel"/>
    <w:tmpl w:val="7B9E27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8">
    <w:nsid w:val="00000008"/>
    <w:multiLevelType w:val="hybridMultilevel"/>
    <w:tmpl w:val="08A64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9">
    <w:nsid w:val="00000009"/>
    <w:multiLevelType w:val="hybridMultilevel"/>
    <w:tmpl w:val="DB44CD25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0">
    <w:nsid w:val="0000000A"/>
    <w:multiLevelType w:val="hybridMultilevel"/>
    <w:tmpl w:val="5EEAC74D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1">
    <w:nsid w:val="0000000B"/>
    <w:multiLevelType w:val="hybridMultilevel"/>
    <w:tmpl w:val="0A021381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2">
    <w:nsid w:val="0000000C"/>
    <w:multiLevelType w:val="hybridMultilevel"/>
    <w:tmpl w:val="C4153045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3">
    <w:nsid w:val="0000000D"/>
    <w:multiLevelType w:val="hybridMultilevel"/>
    <w:tmpl w:val="11C5A595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4">
    <w:nsid w:val="0000000E"/>
    <w:multiLevelType w:val="hybridMultilevel"/>
    <w:tmpl w:val="F57FF0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5">
    <w:nsid w:val="0000000F"/>
    <w:multiLevelType w:val="hybridMultilevel"/>
    <w:tmpl w:val="CCBE21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6">
    <w:nsid w:val="00000010"/>
    <w:multiLevelType w:val="hybridMultilevel"/>
    <w:tmpl w:val="71316A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7">
    <w:nsid w:val="00000011"/>
    <w:multiLevelType w:val="hybridMultilevel"/>
    <w:tmpl w:val="9AF913F1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8">
    <w:nsid w:val="00000012"/>
    <w:multiLevelType w:val="hybridMultilevel"/>
    <w:tmpl w:val="7FB467A5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9">
    <w:nsid w:val="00000013"/>
    <w:multiLevelType w:val="hybridMultilevel"/>
    <w:tmpl w:val="8DFA61FD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0">
    <w:nsid w:val="00000014"/>
    <w:multiLevelType w:val="hybridMultilevel"/>
    <w:tmpl w:val="4CEC83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1">
    <w:nsid w:val="0000001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200" w:lineRule="auto" w:line="276"/>
      <w:ind w:left="720" w:right="0"/>
    </w:pPr>
    <w:rPr>
      <w:rFonts w:ascii="Times New Roman" w:cs="Times New Roman" w:eastAsia="宋体" w:hAnsi="Times New Roman"/>
      <w:sz w:val="22"/>
      <w:szCs w:val="22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459</Words>
  <Characters>2476</Characters>
  <Application>WPS Office</Application>
  <Paragraphs>114</Paragraphs>
  <CharactersWithSpaces>2884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2023-11-23T06:25:56Z</dcterms:created>
  <dc:creator>TECNO BF7</dc:creator>
  <lastModifiedBy>TECNO BF7</lastModifiedBy>
  <dcterms:modified xsi:type="dcterms:W3CDTF">2023-11-23T08:20:54Z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d3a3bbdfcfe144e189039c56563d0df6</vt:lpwstr>
  </property>
</Properties>
</file>