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00"/>
  <w:body>
    <w:p w:rsidR="00000000" w:rsidDel="00000000" w:rsidP="00000000" w:rsidRDefault="00000000" w:rsidRPr="00000000" w14:paraId="00000001">
      <w:pPr>
        <w:spacing w:after="240" w:before="240" w:lineRule="auto"/>
        <w:rPr>
          <w:rFonts w:ascii="Laila" w:cs="Laila" w:eastAsia="Laila" w:hAnsi="Laila"/>
          <w:i w:val="1"/>
          <w:iCs w:val="1"/>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¹[264. Interpretation.</w:t>
      </w:r>
      <w:r w:rsidDel="00000000" w:rsidR="00000000" w:rsidRPr="00000000">
        <w:rPr>
          <w:rFonts w:ascii="Laila" w:cs="Laila" w:eastAsia="Laila" w:hAnsi="Laila"/>
          <w:sz w:val="24"/>
          <w:szCs w:val="24"/>
          <w:rtl w:val="0"/>
        </w:rPr>
        <w:t xml:space="preserve">—In this Part, “Finance Commission” means a Finance Commission constituted under article 280.</w:t>
      </w:r>
      <w:r w:rsidDel="00000000" w:rsidR="00000000" w:rsidRPr="00000000">
        <w:rPr>
          <w:rFonts w:ascii="Laila" w:cs="Laila" w:eastAsia="Laila" w:hAnsi="Laila"/>
          <w:b w:val="1"/>
          <w:bCs w:val="1"/>
          <w:sz w:val="24"/>
          <w:szCs w:val="24"/>
          <w:rtl w:val="0"/>
        </w:rPr>
        <w:t xml:space="preserve">]</w:t>
      </w:r>
    </w:p>
    <w:p w:rsidR="00000000" w:rsidDel="00000000" w:rsidP="00000000" w:rsidRDefault="00000000" w:rsidRPr="00000000" w14:paraId="00000003">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04">
      <w:pPr>
        <w:numPr>
          <w:ilvl w:val="0"/>
          <w:numId w:val="12"/>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(Seventh Amendment) Act, 1956, s. 29 and Sch., for art. 264 (w.e.f. 1-11-1956).</w:t>
      </w:r>
    </w:p>
    <w:p w:rsidR="00000000" w:rsidDel="00000000" w:rsidP="00000000" w:rsidRDefault="00000000" w:rsidRPr="00000000" w14:paraId="0000000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265. Taxes not to be imposed save by authority of law.—</w:t>
      </w:r>
      <w:r w:rsidDel="00000000" w:rsidR="00000000" w:rsidRPr="00000000">
        <w:rPr>
          <w:rFonts w:ascii="Laila" w:cs="Laila" w:eastAsia="Laila" w:hAnsi="Laila"/>
          <w:sz w:val="24"/>
          <w:szCs w:val="24"/>
          <w:rtl w:val="0"/>
        </w:rPr>
        <w:t xml:space="preserve">No tax shall be levied or collected except by authority of law.</w:t>
      </w:r>
    </w:p>
    <w:p w:rsidR="00000000" w:rsidDel="00000000" w:rsidP="00000000" w:rsidRDefault="00000000" w:rsidRPr="00000000" w14:paraId="0000000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266. Consolidated Funds and public accounts of India and of the States.—</w:t>
      </w:r>
      <w:r w:rsidDel="00000000" w:rsidR="00000000" w:rsidRPr="00000000">
        <w:rPr>
          <w:rFonts w:ascii="Laila" w:cs="Laila" w:eastAsia="Laila" w:hAnsi="Laila"/>
          <w:sz w:val="24"/>
          <w:szCs w:val="24"/>
          <w:rtl w:val="0"/>
        </w:rPr>
        <w:t xml:space="preserve">(1) Subject to the provisions of article 267 and to the provisions of this Chapter with respect to the assignment of the whole or part of the net proceeds of certain taxes and duties to States, all revenues received by the Government of India, all loans raised by that Government by the issue of treasury bills, loans or ways and means advances and all moneys received by that Government in repayment of loans shall form one consolidated fund to be entitled “the Consolidated Fund of India”, and all revenues received by the Government of a State, all loans raised by that Government by the issue of treasury bills, loans or ways and means advances and all moneys received by that Government in repayment of loans shall form one consolidated fund to be entitled “the Consolidated Fund of the State”. (2) All other public moneys received by or on behalf of the Government of India or the Government of a State shall be credited to the public account of India or the public account of the State, as the case may be. (3) No moneys out of the Consolidated Fund of India or the Consolidated Fund of a State shall be appropriated except in accordance with law and for the purposes and in the manner provided in this Constitution.</w:t>
      </w:r>
    </w:p>
    <w:p w:rsidR="00000000" w:rsidDel="00000000" w:rsidP="00000000" w:rsidRDefault="00000000" w:rsidRPr="00000000" w14:paraId="0000000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267. Contingency Fund.—</w:t>
      </w:r>
      <w:r w:rsidDel="00000000" w:rsidR="00000000" w:rsidRPr="00000000">
        <w:rPr>
          <w:rFonts w:ascii="Laila" w:cs="Laila" w:eastAsia="Laila" w:hAnsi="Laila"/>
          <w:sz w:val="24"/>
          <w:szCs w:val="24"/>
          <w:rtl w:val="0"/>
        </w:rPr>
        <w:t xml:space="preserve">(1) Parliament may by law establish a Contingency Fund in the nature of an imprest to be entitled “the Contingency Fund of India” into which shall be paid from time to time such sums as may be determined by such law, and the said Fund shall be placed at the disposal of the President to enable advances to be made by him out of such Fund for the purposes of meeting unforeseen expenditure pending authorisation of such expenditure by Parliament by law under article 115 or article 116. (2) The Legislature of a State may by law establish a Contingency Fund in the nature of an imprest to be entitled “the Contingency Fund of the State” into which shall be paid from time to time such sums as may be determined by such law, and the said Fund shall be placed at the disposal of the Governor ¹*** of the State to enable advances to be made by him out of such Fund for the purposes of meeting unforeseen expenditure pending authorisation of such expenditure by the Legislature of the State by law under article 205 or article 206.</w:t>
      </w:r>
    </w:p>
    <w:p w:rsidR="00000000" w:rsidDel="00000000" w:rsidP="00000000" w:rsidRDefault="00000000" w:rsidRPr="00000000" w14:paraId="00000008">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09">
      <w:pPr>
        <w:numPr>
          <w:ilvl w:val="0"/>
          <w:numId w:val="14"/>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"or Rajpramukh" omitted by the Constitution (Seventh Amendment) Act, 1956, s. 29 and Sch. (w.e.f. 1-11-1956).</w:t>
      </w:r>
    </w:p>
    <w:p w:rsidR="00000000" w:rsidDel="00000000" w:rsidP="00000000" w:rsidRDefault="00000000" w:rsidRPr="00000000" w14:paraId="0000000A">
      <w:pPr>
        <w:spacing w:after="240" w:before="240" w:lineRule="auto"/>
        <w:rPr>
          <w:rFonts w:ascii="Laila" w:cs="Laila" w:eastAsia="Laila" w:hAnsi="Laila"/>
          <w:i w:val="1"/>
          <w:iCs w:val="1"/>
          <w:sz w:val="24"/>
          <w:szCs w:val="24"/>
        </w:rPr>
      </w:pPr>
      <w:r w:rsidDel="00000000" w:rsidR="00000000" w:rsidRPr="00000000">
        <w:rPr>
          <w:rFonts w:ascii="Laila" w:cs="Laila" w:eastAsia="Laila" w:hAnsi="Laila"/>
          <w:i w:val="1"/>
          <w:iCs w:val="1"/>
          <w:sz w:val="24"/>
          <w:szCs w:val="24"/>
          <w:rtl w:val="0"/>
        </w:rPr>
        <w:t xml:space="preserve">Distribution of Revenues between the Union and the States</w:t>
      </w:r>
    </w:p>
    <w:p w:rsidR="00000000" w:rsidDel="00000000" w:rsidP="00000000" w:rsidRDefault="00000000" w:rsidRPr="00000000" w14:paraId="0000000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268. Duties levied by the Union but collected and appropriated by the States.—</w:t>
      </w:r>
      <w:r w:rsidDel="00000000" w:rsidR="00000000" w:rsidRPr="00000000">
        <w:rPr>
          <w:rFonts w:ascii="Laila" w:cs="Laila" w:eastAsia="Laila" w:hAnsi="Laila"/>
          <w:sz w:val="24"/>
          <w:szCs w:val="24"/>
          <w:rtl w:val="0"/>
        </w:rPr>
        <w:t xml:space="preserve">(1) Such stamp duties ¹*** as are mentioned in the Union List shall be levied by the Government of India but shall be collected—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in the case where such duties are leviable within any ²[Union territory], by the Government of India, and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in other cases, by the States within which such duties are respectively leviable. (2) The proceeds in any financial year of any such duty leviable within any State shall not form part of the Consolidated Fund of India, but shall be assigned to that State.</w:t>
      </w:r>
    </w:p>
    <w:p w:rsidR="00000000" w:rsidDel="00000000" w:rsidP="00000000" w:rsidRDefault="00000000" w:rsidRPr="00000000" w14:paraId="0000000C">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0D">
      <w:pPr>
        <w:numPr>
          <w:ilvl w:val="0"/>
          <w:numId w:val="1"/>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"and such duties of excise on medicinal and toilet preparations" omitted by the Constitution (One Hundred and First Amendment) Act, 2016, s. 6, (w.e.f. 16-9-2016).</w:t>
      </w:r>
    </w:p>
    <w:p w:rsidR="00000000" w:rsidDel="00000000" w:rsidP="00000000" w:rsidRDefault="00000000" w:rsidRPr="00000000" w14:paraId="0000000E">
      <w:pPr>
        <w:numPr>
          <w:ilvl w:val="0"/>
          <w:numId w:val="1"/>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(Seventh Amendment) Act, 1956, s. 29 and Sch., for "State Specified in Part C of the First Schedule" (w.e.f. 1-11-1956).</w:t>
      </w:r>
    </w:p>
    <w:p w:rsidR="00000000" w:rsidDel="00000000" w:rsidP="00000000" w:rsidRDefault="00000000" w:rsidRPr="00000000" w14:paraId="0000000F">
      <w:pPr>
        <w:spacing w:after="240" w:before="240" w:lineRule="auto"/>
        <w:rPr>
          <w:rFonts w:ascii="Laila" w:cs="Laila" w:eastAsia="Laila" w:hAnsi="Laila"/>
          <w:i w:val="1"/>
          <w:iCs w:val="1"/>
          <w:sz w:val="24"/>
          <w:szCs w:val="24"/>
        </w:rPr>
      </w:pPr>
      <w:r w:rsidDel="00000000" w:rsidR="00000000" w:rsidRPr="00000000">
        <w:rPr>
          <w:rFonts w:ascii="Laila" w:cs="Laila" w:eastAsia="Laila" w:hAnsi="Laila"/>
          <w:sz w:val="24"/>
          <w:szCs w:val="24"/>
          <w:rtl w:val="0"/>
        </w:rPr>
        <w:t xml:space="preserve">**¹268A. [Service tax levied by Union and collected and appropriated by the Union and the States.].—**</w:t>
      </w:r>
      <w:r w:rsidDel="00000000" w:rsidR="00000000" w:rsidRPr="00000000">
        <w:rPr>
          <w:rFonts w:ascii="Laila" w:cs="Laila" w:eastAsia="Laila" w:hAnsi="Laila"/>
          <w:i w:val="1"/>
          <w:iCs w:val="1"/>
          <w:sz w:val="24"/>
          <w:szCs w:val="24"/>
          <w:rtl w:val="0"/>
        </w:rPr>
        <w:t xml:space="preserve">Omitted by the Constitution (One Hundred and First Amendment) Act, 2016, s. 7 (w.e.f. 16-9-2016).</w:t>
      </w:r>
    </w:p>
    <w:p w:rsidR="00000000" w:rsidDel="00000000" w:rsidP="00000000" w:rsidRDefault="00000000" w:rsidRPr="00000000" w14:paraId="00000010">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1">
      <w:pPr>
        <w:numPr>
          <w:ilvl w:val="0"/>
          <w:numId w:val="11"/>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(Eighty-eighth Amendment) Act, 2003, s. 2 (date not notifed).</w:t>
      </w:r>
    </w:p>
    <w:p w:rsidR="00000000" w:rsidDel="00000000" w:rsidP="00000000" w:rsidRDefault="00000000" w:rsidRPr="00000000" w14:paraId="00000012">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**269. Taxes levied and collected by the Union but assigned to the States.—**¹[(1) Taxes on the sale or purchase of goods and taxes on the consignment of goods ²[except as provided in article 269A] shall be levied and collected by the Government of India but shall be assigned and shall be deemed to have been assigned to the States on or after the 1st day of April, 1996 in the manner provided in clause (2). *Explanation.—*For the purposes of this clause,—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expression "taxes on the sale or purchase of goods" shall mean taxes on sale or purchase of goods other than newspapers, where such sale or purchase takes place in the course of inter-State trade or commerce; </w:t>
      </w:r>
      <w:r w:rsidDel="00000000" w:rsidR="00000000" w:rsidRPr="00000000">
        <w:rPr>
          <w:rFonts w:ascii="Laila" w:cs="Laila" w:eastAsia="Laila" w:hAnsi="Laila"/>
          <w:i w:val="1"/>
          <w:iCs w:val="1"/>
          <w:sz w:val="24"/>
          <w:szCs w:val="24"/>
          <w:rtl w:val="0"/>
        </w:rPr>
        <w:t xml:space="preserve">(b)</w:t>
      </w:r>
      <w:r w:rsidDel="00000000" w:rsidR="00000000" w:rsidRPr="00000000">
        <w:rPr>
          <w:rFonts w:ascii="Andika" w:cs="Andika" w:eastAsia="Andika" w:hAnsi="Andika"/>
          <w:sz w:val="24"/>
          <w:szCs w:val="24"/>
          <w:rtl w:val="0"/>
        </w:rPr>
        <w:t xml:space="preserve"> the expression "taxes on the consignment of goods" shall mean taxes on the consignment of goods (whether the consignment is to the person making it or to any other person), where such consignment takes place in the course of inter-State trade or commerce. (2) The net proceeds in any financial year of any such tax, except in so far as those proceeds represent proceeds attributable to Union territories, shall not form part of the Consolidated Fund of India, but shall be assigned to the States within which that tax is leviable in that year, and shall be distributed among those States in accordance with such principles of distribution as may be formulated by Parliament by law.] ³[(3) Parliament may by law formulate principles for determining when a ⁴[sale or purchase of, or consignment of goods] takes place in the course of inter-State trade or commerce.]</w:t>
      </w:r>
    </w:p>
    <w:p w:rsidR="00000000" w:rsidDel="00000000" w:rsidP="00000000" w:rsidRDefault="00000000" w:rsidRPr="00000000" w14:paraId="00000013">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4">
      <w:pPr>
        <w:numPr>
          <w:ilvl w:val="0"/>
          <w:numId w:val="2"/>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(Eightieth Amendment) Act, 2000. s. 2, for cls. (1) and (2) (w.e.f. 9-6-2000).</w:t>
      </w:r>
    </w:p>
    <w:p w:rsidR="00000000" w:rsidDel="00000000" w:rsidP="00000000" w:rsidRDefault="00000000" w:rsidRPr="00000000" w14:paraId="00000015">
      <w:pPr>
        <w:numPr>
          <w:ilvl w:val="0"/>
          <w:numId w:val="2"/>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8, (w.e.f. 16-9-2016).</w:t>
      </w:r>
    </w:p>
    <w:p w:rsidR="00000000" w:rsidDel="00000000" w:rsidP="00000000" w:rsidRDefault="00000000" w:rsidRPr="00000000" w14:paraId="00000016">
      <w:pPr>
        <w:numPr>
          <w:ilvl w:val="0"/>
          <w:numId w:val="2"/>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(Sixth Amendment) Act, 1956, s. 3 (w.e.f. 11-9-1956).</w:t>
      </w:r>
    </w:p>
    <w:p w:rsidR="00000000" w:rsidDel="00000000" w:rsidP="00000000" w:rsidRDefault="00000000" w:rsidRPr="00000000" w14:paraId="00000017">
      <w:pPr>
        <w:numPr>
          <w:ilvl w:val="0"/>
          <w:numId w:val="2"/>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(Forty-sixth Amendment) Act, 1982. s. 2, for "sale or purchase of goods" (w.e.f. 2-2-1983).</w:t>
      </w:r>
    </w:p>
    <w:p w:rsidR="00000000" w:rsidDel="00000000" w:rsidP="00000000" w:rsidRDefault="00000000" w:rsidRPr="00000000" w14:paraId="0000001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¹[269A. Levy and collection of goods and services tax in course of inter-State trade or commerce.—</w:t>
      </w:r>
      <w:r w:rsidDel="00000000" w:rsidR="00000000" w:rsidRPr="00000000">
        <w:rPr>
          <w:rFonts w:ascii="Laila" w:cs="Laila" w:eastAsia="Laila" w:hAnsi="Laila"/>
          <w:sz w:val="24"/>
          <w:szCs w:val="24"/>
          <w:rtl w:val="0"/>
        </w:rPr>
        <w:t xml:space="preserve">(1) Goods and services tax on supplies in the course of inter-State trade or commerce shall be levied and collected by the Government of India and such tax shall be apportioned between the Union and the States in the manner as may be provided by Parliament by law on the recommendations of the Goods and Services Tax Council. *Explanation.—*For the purposes of this clause, supply of goods, or of services, or both in the course of import into the territory of India shall be deemed to be supply of goods, or of services, or both in the course of inter-State trade or commerce. (2) The amount apportioned to a State under clause (1) shall not form part of the Consolidated Fund of India. (3) Where an amount collected as tax levied under clause (1) has been used for payment of the tax levied by a State under article 246A, such amount shall not form part of the Consolidated Fund of India. (4) Where an amount collected as tax levied by a State under article 246A has been used for payment of the tax levied under clause (1), such amount shall not form part of the Consolidated Fund of the State. (5) Parliament may, by law, formulate the principles for determining the place of supply, and when a supply of goods, or of services, or both takes place in the course of inter-State trade or commerce.]</w:t>
      </w:r>
    </w:p>
    <w:p w:rsidR="00000000" w:rsidDel="00000000" w:rsidP="00000000" w:rsidRDefault="00000000" w:rsidRPr="00000000" w14:paraId="00000019">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A">
      <w:pPr>
        <w:numPr>
          <w:ilvl w:val="0"/>
          <w:numId w:val="9"/>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9 (w.e.f. 16-9-2016).</w:t>
      </w:r>
    </w:p>
    <w:p w:rsidR="00000000" w:rsidDel="00000000" w:rsidP="00000000" w:rsidRDefault="00000000" w:rsidRPr="00000000" w14:paraId="0000001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¹[270. Taxes levied and distributed between the Union and the States.—</w:t>
      </w:r>
      <w:r w:rsidDel="00000000" w:rsidR="00000000" w:rsidRPr="00000000">
        <w:rPr>
          <w:rFonts w:ascii="Laila" w:cs="Laila" w:eastAsia="Laila" w:hAnsi="Laila"/>
          <w:sz w:val="24"/>
          <w:szCs w:val="24"/>
          <w:rtl w:val="0"/>
        </w:rPr>
        <w:t xml:space="preserve">(1) All taxes and duties referred to in the Union List, except the duties and taxes referred to in ²[articles 268, 269 and 269A], respectively, surcharge on taxes and duties referred to in article 271 and any cess levied for specific purposes under any law made by Parliament shall be levied and collected by the Government of India and shall be distributed between the Union and the States in the manner provided in clause (2). ³[(1A) The tax collected by the Union under clause (1) of article 246A shall also be distributed between the Union and the States in the manner provided in clause (2). (1B) The tax levied and collected by the Union under clause (2) of article 246A and article 269A, which has been used for payment of the tax levied by the Union under clause (1) of article 246A, and the amount apportioned to the Union under clause (1) of article 269A, shall also be distributed between the Union and the States in the manner provided in clause (2).] (2) Such percentage, as may be prescribed, of the net proceeds of any such tax or duty in any financial year shall not form part of the Consolidated Fund of India, but shall be assigned to the States within which that tax or duty is leviable in that year, and shall be distributed among those States in such manner and from such time as may be prescribed in the manner provided in clause (3). (3) In this article, "prescribed" means, — </w:t>
      </w:r>
      <w:r w:rsidDel="00000000" w:rsidR="00000000" w:rsidRPr="00000000">
        <w:rPr>
          <w:rFonts w:ascii="Laila" w:cs="Laila" w:eastAsia="Laila" w:hAnsi="Laila"/>
          <w:i w:val="1"/>
          <w:iCs w:val="1"/>
          <w:sz w:val="24"/>
          <w:szCs w:val="24"/>
          <w:rtl w:val="0"/>
        </w:rPr>
        <w:t xml:space="preserve">(i)</w:t>
      </w:r>
      <w:r w:rsidDel="00000000" w:rsidR="00000000" w:rsidRPr="00000000">
        <w:rPr>
          <w:rFonts w:ascii="Laila" w:cs="Laila" w:eastAsia="Laila" w:hAnsi="Laila"/>
          <w:sz w:val="24"/>
          <w:szCs w:val="24"/>
          <w:rtl w:val="0"/>
        </w:rPr>
        <w:t xml:space="preserve"> until a Finance Commission has been constituted, prescribed by the President by order, and </w:t>
      </w:r>
      <w:r w:rsidDel="00000000" w:rsidR="00000000" w:rsidRPr="00000000">
        <w:rPr>
          <w:rFonts w:ascii="Laila" w:cs="Laila" w:eastAsia="Laila" w:hAnsi="Laila"/>
          <w:i w:val="1"/>
          <w:iCs w:val="1"/>
          <w:sz w:val="24"/>
          <w:szCs w:val="24"/>
          <w:rtl w:val="0"/>
        </w:rPr>
        <w:t xml:space="preserve">(ii)</w:t>
      </w:r>
      <w:r w:rsidDel="00000000" w:rsidR="00000000" w:rsidRPr="00000000">
        <w:rPr>
          <w:rFonts w:ascii="Laila" w:cs="Laila" w:eastAsia="Laila" w:hAnsi="Laila"/>
          <w:sz w:val="24"/>
          <w:szCs w:val="24"/>
          <w:rtl w:val="0"/>
        </w:rPr>
        <w:t xml:space="preserve"> after a Finance Commission has been constituted, prescribed by the President by order after considering the recommendations of the Finance Commission.]</w:t>
      </w:r>
    </w:p>
    <w:p w:rsidR="00000000" w:rsidDel="00000000" w:rsidP="00000000" w:rsidRDefault="00000000" w:rsidRPr="00000000" w14:paraId="0000001C">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1D">
      <w:pPr>
        <w:numPr>
          <w:ilvl w:val="0"/>
          <w:numId w:val="5"/>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(Eightieth Amendment) Act, 2000, s. 3, for art. 270 (w.e.f. 1-4-1996).</w:t>
      </w:r>
    </w:p>
    <w:p w:rsidR="00000000" w:rsidDel="00000000" w:rsidP="00000000" w:rsidRDefault="00000000" w:rsidRPr="00000000" w14:paraId="0000001E">
      <w:pPr>
        <w:numPr>
          <w:ilvl w:val="0"/>
          <w:numId w:val="5"/>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(Eighty-eighth Amendment) Act, 2003, s. 3, for “articles 268 and 269” (not enforced) and further subs. by the Constitution (One Hundred and First Amendment) Act, 2016, s. 10, for “arts. 268, 268A and 269” (w.e.f. 16-9-2016).</w:t>
      </w:r>
    </w:p>
    <w:p w:rsidR="00000000" w:rsidDel="00000000" w:rsidP="00000000" w:rsidRDefault="00000000" w:rsidRPr="00000000" w14:paraId="0000001F">
      <w:pPr>
        <w:numPr>
          <w:ilvl w:val="0"/>
          <w:numId w:val="5"/>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s. 10, ibid. (w.e.f. 16-9-2016).</w:t>
      </w:r>
    </w:p>
    <w:p w:rsidR="00000000" w:rsidDel="00000000" w:rsidP="00000000" w:rsidRDefault="00000000" w:rsidRPr="00000000" w14:paraId="0000002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**271. Surcharge on certain duties and taxes for purposes of the Union.—**Notwithstanding anything in articles 269 and 270, Parliament may at any time increase any of the duties or taxes referred to in those articles ¹[except the goods and services tax under article 246A,] by a surcharge for purposes of the Union and the whole proceeds of any such surcharge shall form part of the Consolidated Fund of India.</w:t>
      </w:r>
    </w:p>
    <w:p w:rsidR="00000000" w:rsidDel="00000000" w:rsidP="00000000" w:rsidRDefault="00000000" w:rsidRPr="00000000" w14:paraId="00000021">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2">
      <w:pPr>
        <w:numPr>
          <w:ilvl w:val="0"/>
          <w:numId w:val="3"/>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11 (w.e.f. 16-9-2016).</w:t>
      </w:r>
    </w:p>
    <w:p w:rsidR="00000000" w:rsidDel="00000000" w:rsidP="00000000" w:rsidRDefault="00000000" w:rsidRPr="00000000" w14:paraId="00000023">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[272. Taxes which are levied and collected by the Union and may be distributed between the Union and the States.].—</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Omitted by the Constitution (Eightieth Amendment) Act, 2000, s. 4. (w.e.f. 9-6-2000).</w:t>
      </w:r>
    </w:p>
    <w:p w:rsidR="00000000" w:rsidDel="00000000" w:rsidP="00000000" w:rsidRDefault="00000000" w:rsidRPr="00000000" w14:paraId="0000002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273. Grants in lieu of export duty on jute and jute products.—</w:t>
      </w:r>
      <w:r w:rsidDel="00000000" w:rsidR="00000000" w:rsidRPr="00000000">
        <w:rPr>
          <w:rFonts w:ascii="Laila" w:cs="Laila" w:eastAsia="Laila" w:hAnsi="Laila"/>
          <w:sz w:val="24"/>
          <w:szCs w:val="24"/>
          <w:rtl w:val="0"/>
        </w:rPr>
        <w:t xml:space="preserve">(1) There shall be charged on the Consolidated Fund of India in each year as grants-in-aid of the revenues of the States of Assam, Bihar, ¹[Odisha] and West Bengal, in lieu of assignment of any share of the net proceeds in each year of export duty on jute and jute products to those States, such sums as may be prescribed. (2) The sums so prescribed shall continue to be charged on the Consolidated Fund of India so long as any export duty on jute or jute products continues to be levied by the Government of India or until the expiration of ten years from the commencement of this Constitution whichever is earlier. (3) In this article, the expression “prescribed” has the same meaning as in article 270.</w:t>
      </w:r>
    </w:p>
    <w:p w:rsidR="00000000" w:rsidDel="00000000" w:rsidP="00000000" w:rsidRDefault="00000000" w:rsidRPr="00000000" w14:paraId="00000025">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6">
      <w:pPr>
        <w:numPr>
          <w:ilvl w:val="0"/>
          <w:numId w:val="6"/>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Orissa (Alteration of Name) Act, 2011 (15 of 2011), s. 5, for "Orissa" (w.e.f. 1-11-2011).</w:t>
      </w:r>
    </w:p>
    <w:p w:rsidR="00000000" w:rsidDel="00000000" w:rsidP="00000000" w:rsidRDefault="00000000" w:rsidRPr="00000000" w14:paraId="0000002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274. Prior recommendation of President required to Bills affecting taxation in which States are interested.—</w:t>
      </w:r>
      <w:r w:rsidDel="00000000" w:rsidR="00000000" w:rsidRPr="00000000">
        <w:rPr>
          <w:rFonts w:ascii="Laila" w:cs="Laila" w:eastAsia="Laila" w:hAnsi="Laila"/>
          <w:sz w:val="24"/>
          <w:szCs w:val="24"/>
          <w:rtl w:val="0"/>
        </w:rPr>
        <w:t xml:space="preserve">(1) No Bill or amendment which imposes or varies any tax or duty in which States are interested, or which varies the meaning of the expression “agricultural income” as defined for the purposes of the enactments relating to Indian income-tax, or which affects the principles on which under any of the foregoing provisions of this Chapter moneys are or may be distributable to States, or which imposes any such surcharge for the purposes of the Union as is mentioned in the foregoing provisions of this Chapter, shall be introduced or moved in either House of Parliament except on the recommendation of the President. (2) In this article, the expression “tax or duty in which States are interested” means—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 tax or duty the whole or part of the net proceeds whereof are assigned to any State; or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 tax or duty by reference to the net proceeds whereof sums are for the time being payable out of the Consolidated Fund of India to any State.</w:t>
      </w:r>
    </w:p>
    <w:p w:rsidR="00000000" w:rsidDel="00000000" w:rsidP="00000000" w:rsidRDefault="00000000" w:rsidRPr="00000000" w14:paraId="0000002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275. Grants from the Union to certain States.—</w:t>
      </w:r>
      <w:r w:rsidDel="00000000" w:rsidR="00000000" w:rsidRPr="00000000">
        <w:rPr>
          <w:rFonts w:ascii="Laila" w:cs="Laila" w:eastAsia="Laila" w:hAnsi="Laila"/>
          <w:sz w:val="24"/>
          <w:szCs w:val="24"/>
          <w:rtl w:val="0"/>
        </w:rPr>
        <w:t xml:space="preserve">(1) Such sums as Parliament may by law provide shall be charged on the Consolidated Fund of India in each year as grants-in-aid of the revenues of such States as Parliament may determine to be in need of assistance, and different sums may be fixed for different States: Provided that there shall be paid out of the Consolidated Fund of India as grants-in-aid of the revenues of a State such capital and recurring sums as may be necessary to enable that State to meet the costs of such schemes of development as may be undertaken by the State with the approval of the Government of India for the purpose of promoting the welfare of the Scheduled Tribes in that State or raising the level of administration of the Scheduled Areas therein to that of the administration of the rest of the areas of that State: Provided further that there shall be paid out of the Consolidated Fund of India as grants-in-aid of the revenues of the State of Assam sums, capital and recurring, equivalent to—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average excess of expenditure over the revenues during the two years immediately preceding the commencement of this Constitution in respect of the administration of the tribal areas specified in ¹[Part I] of the table appended to paragraph 20 of the Sixth Schedule; and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costs of such schemes of development as may be undertaken by that State with the approval of the Government of India for the purpose of raising the level of administration of the said areas to that of the administration of the rest of the areas of that State. ²[(1A) On and from the formation of the autonomous State under article 244A,— </w:t>
      </w:r>
      <w:r w:rsidDel="00000000" w:rsidR="00000000" w:rsidRPr="00000000">
        <w:rPr>
          <w:rFonts w:ascii="Laila" w:cs="Laila" w:eastAsia="Laila" w:hAnsi="Laila"/>
          <w:i w:val="1"/>
          <w:iCs w:val="1"/>
          <w:sz w:val="24"/>
          <w:szCs w:val="24"/>
          <w:rtl w:val="0"/>
        </w:rPr>
        <w:t xml:space="preserve">(i)</w:t>
      </w:r>
      <w:r w:rsidDel="00000000" w:rsidR="00000000" w:rsidRPr="00000000">
        <w:rPr>
          <w:rFonts w:ascii="Laila" w:cs="Laila" w:eastAsia="Laila" w:hAnsi="Laila"/>
          <w:sz w:val="24"/>
          <w:szCs w:val="24"/>
          <w:rtl w:val="0"/>
        </w:rPr>
        <w:t xml:space="preserve"> any sums payable under clause (a) of the second proviso to clause (1) shall, if the autonomous State comprises all the tribal areas referred to therein, be paid to the autonomous State, and, if the autonomous State comprises only some of those tribal areas, be apportioned between the State of Assam and the autonomous State as the President may, by order, specify; </w:t>
      </w:r>
      <w:r w:rsidDel="00000000" w:rsidR="00000000" w:rsidRPr="00000000">
        <w:rPr>
          <w:rFonts w:ascii="Laila" w:cs="Laila" w:eastAsia="Laila" w:hAnsi="Laila"/>
          <w:i w:val="1"/>
          <w:iCs w:val="1"/>
          <w:sz w:val="24"/>
          <w:szCs w:val="24"/>
          <w:rtl w:val="0"/>
        </w:rPr>
        <w:t xml:space="preserve">(ii)</w:t>
      </w:r>
      <w:r w:rsidDel="00000000" w:rsidR="00000000" w:rsidRPr="00000000">
        <w:rPr>
          <w:rFonts w:ascii="Laila" w:cs="Laila" w:eastAsia="Laila" w:hAnsi="Laila"/>
          <w:sz w:val="24"/>
          <w:szCs w:val="24"/>
          <w:rtl w:val="0"/>
        </w:rPr>
        <w:t xml:space="preserve"> there shall be paid out of the Consolidated Fund of India as grants-in-aid of the revenues of the autonomous State sums, capital and recurring, equivalent to the costs of such schemes of development as may be undertaken by the autonomous State with the approval of the Government of India for the purpose of raising the level of administration of that State to that of the administration of the rest of the State of Assam.] (2) Until provision is made by Parliament under clause (1), the powers conferred on Parliament under that clause shall be exercisable by the President by order and any order made by the President under this clause shall have effect subject to any provision so made by Parliament: Provided that after a Finance Commission has been constituted no order shall be made under this clause by the President except after considering the recommendations of the Finance Commission.</w:t>
      </w:r>
    </w:p>
    <w:p w:rsidR="00000000" w:rsidDel="00000000" w:rsidP="00000000" w:rsidRDefault="00000000" w:rsidRPr="00000000" w14:paraId="00000029">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A">
      <w:pPr>
        <w:numPr>
          <w:ilvl w:val="0"/>
          <w:numId w:val="13"/>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North-Eastern Areas (Reorganisation) Act, 1971 (81 of 1971) s. 71, for "Part A" (w.e.f. 21-1-1972).</w:t>
      </w:r>
    </w:p>
    <w:p w:rsidR="00000000" w:rsidDel="00000000" w:rsidP="00000000" w:rsidRDefault="00000000" w:rsidRPr="00000000" w14:paraId="0000002B">
      <w:pPr>
        <w:numPr>
          <w:ilvl w:val="0"/>
          <w:numId w:val="13"/>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(Twenty-second Amendment) Act, 1969, s. 3 (w.e.f. 25-9-1969).</w:t>
      </w:r>
    </w:p>
    <w:p w:rsidR="00000000" w:rsidDel="00000000" w:rsidP="00000000" w:rsidRDefault="00000000" w:rsidRPr="00000000" w14:paraId="0000002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276. Taxes on professions, trades, callings and employments.—</w:t>
      </w:r>
      <w:r w:rsidDel="00000000" w:rsidR="00000000" w:rsidRPr="00000000">
        <w:rPr>
          <w:rFonts w:ascii="Laila" w:cs="Laila" w:eastAsia="Laila" w:hAnsi="Laila"/>
          <w:sz w:val="24"/>
          <w:szCs w:val="24"/>
          <w:rtl w:val="0"/>
        </w:rPr>
        <w:t xml:space="preserve">(1) Notwithstanding anything in article 246, no law of the Legislature of a State relating to taxes for the benefit of the State or of a municipality, district board, local board or other local authority therein in respect of professions, trades, callings or employments shall be invalid on the ground that it relates to a tax on income. (2) The total amount payable in respect of any one person to the State or to any one municipality, district board, local board or other local authority in the State by way of taxes on professions, trades, callings and employments shall not exceed ¹[two thousand and five hundred rupees] per annum. ²* * * * (3) The power of the Legislature of a State to make laws as aforesaid with respect to taxes on professions, trades, callings and employments shall not be construed as limiting in any way the power of Parliament to make laws with respect to taxes on income accruing from or arising out of professions, trades, callings and employments.</w:t>
      </w:r>
    </w:p>
    <w:p w:rsidR="00000000" w:rsidDel="00000000" w:rsidP="00000000" w:rsidRDefault="00000000" w:rsidRPr="00000000" w14:paraId="0000002D">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2E">
      <w:pPr>
        <w:numPr>
          <w:ilvl w:val="0"/>
          <w:numId w:val="8"/>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Subs. by the Constitution (Sixtieth Amendment) Act, 1988, s. 2, for "two hundred and fifty rupees" (w.e.f. 20-12-1988).</w:t>
      </w:r>
    </w:p>
    <w:p w:rsidR="00000000" w:rsidDel="00000000" w:rsidP="00000000" w:rsidRDefault="00000000" w:rsidRPr="00000000" w14:paraId="0000002F">
      <w:pPr>
        <w:numPr>
          <w:ilvl w:val="0"/>
          <w:numId w:val="8"/>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Proviso omitted by s.2, ibid. (w.e.f. 20-12-1988).</w:t>
      </w:r>
    </w:p>
    <w:p w:rsidR="00000000" w:rsidDel="00000000" w:rsidP="00000000" w:rsidRDefault="00000000" w:rsidRPr="00000000" w14:paraId="0000003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**277. Savings.—**Any taxes, duties, cesses or fees which, immediately before the commencement of this Constitution, were being lawfully levied by the Government of any State or by any municipality or other local authority or body for the purposes of the State, municipality, district or other local area may, notwithstanding that those taxes, duties, cesses or fees are mentioned in the Union List, continue to be levied and to be applied to the same purposes until provision to the contrary is made by Parliament by law.</w:t>
      </w:r>
    </w:p>
    <w:p w:rsidR="00000000" w:rsidDel="00000000" w:rsidP="00000000" w:rsidRDefault="00000000" w:rsidRPr="00000000" w14:paraId="00000031">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278. [Agreement with States in Part B of the First Schedule with regard to certain financial matters.].—</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Omitted by the Constitution (Seventh Amendment) Act, 1956, s. 29 and Sch.(w.e.f. 1-11-1956).</w:t>
      </w:r>
    </w:p>
    <w:p w:rsidR="00000000" w:rsidDel="00000000" w:rsidP="00000000" w:rsidRDefault="00000000" w:rsidRPr="00000000" w14:paraId="0000003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279. Calculation of “net proceeds”, etc.—</w:t>
      </w:r>
      <w:r w:rsidDel="00000000" w:rsidR="00000000" w:rsidRPr="00000000">
        <w:rPr>
          <w:rFonts w:ascii="Laila" w:cs="Laila" w:eastAsia="Laila" w:hAnsi="Laila"/>
          <w:sz w:val="24"/>
          <w:szCs w:val="24"/>
          <w:rtl w:val="0"/>
        </w:rPr>
        <w:t xml:space="preserve">(1) In the foregoing provisions of this Chapter, “net proceeds” means in relation to any tax or duty the proceeds thereof reduced by the cost of collection, and for the purposes of those provisions the net proceeds of any tax or duty, or of any part of any tax or duty, in or attributable to any area shall be ascertained and certified by the Comptroller and Auditor-General of India, whose certificate shall be final. (2) Subject as aforesaid, and to any other express provision of this Chapter, a law made by Parliament or an order of the President may, in any case where under this Part the proceeds of any duty or tax are, or may be, assigned to any State, provide for the manner in which the proceeds are to be calculated, for the time from or at which and the manner in which any payments are to be made, for the making of adjustments between one financial year and another, and for any other incidental or ancillary matters.</w:t>
      </w:r>
    </w:p>
    <w:p w:rsidR="00000000" w:rsidDel="00000000" w:rsidP="00000000" w:rsidRDefault="00000000" w:rsidRPr="00000000" w14:paraId="0000003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¹[279A. Goods and Services Tax Council.—</w:t>
      </w:r>
      <w:r w:rsidDel="00000000" w:rsidR="00000000" w:rsidRPr="00000000">
        <w:rPr>
          <w:rFonts w:ascii="Laila" w:cs="Laila" w:eastAsia="Laila" w:hAnsi="Laila"/>
          <w:sz w:val="24"/>
          <w:szCs w:val="24"/>
          <w:rtl w:val="0"/>
        </w:rPr>
        <w:t xml:space="preserve">(1) The President shall, within sixty days from the date of commencement of the Constitution (One Hundred and First Amendment) Act, 2016, by order, constitute a Council to be called the Goods and Services Tax Council. (2) The Goods and Services Tax Council shall consist of the following members, namely:—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Union Finance Minister — Chairperson;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Union Minister of State in charge of Revenue or Finance — Member;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the Minister in charge of Finance or Taxation or any other Minister nominated by each State Government — Members. (3) The Members of the Goods and Services Tax Council referred to in sub-clause (c) of clause (2) shall, as soon as may be, choose one amongst themselves to be the Vice-Chairperson of the Council for such period as they may decide. (4) The Goods and Services Tax Council shall make recommendations to the Union and the States on—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taxes, cesses and surcharges levied by the Union, the States and the local bodies which may be subsumed in the goods and services tax;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goods and services that may be subjected to, or exempted from, the goods and services tax;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model Goods and Services Tax Laws, principles of levy, apportionment of Goods and Services Tax levied on supplies in the course of inter-State trade or commerce under article 269A and the principles that govern the place of supply; </w:t>
      </w:r>
      <w:r w:rsidDel="00000000" w:rsidR="00000000" w:rsidRPr="00000000">
        <w:rPr>
          <w:rFonts w:ascii="Laila" w:cs="Laila" w:eastAsia="Laila" w:hAnsi="Laila"/>
          <w:i w:val="1"/>
          <w:iCs w:val="1"/>
          <w:sz w:val="24"/>
          <w:szCs w:val="24"/>
          <w:rtl w:val="0"/>
        </w:rPr>
        <w:t xml:space="preserve">(d)</w:t>
      </w:r>
      <w:r w:rsidDel="00000000" w:rsidR="00000000" w:rsidRPr="00000000">
        <w:rPr>
          <w:rFonts w:ascii="Laila" w:cs="Laila" w:eastAsia="Laila" w:hAnsi="Laila"/>
          <w:sz w:val="24"/>
          <w:szCs w:val="24"/>
          <w:rtl w:val="0"/>
        </w:rPr>
        <w:t xml:space="preserve"> the threshold limit of turnover below which goods and services may be exempted from goods and services tax; </w:t>
      </w:r>
      <w:r w:rsidDel="00000000" w:rsidR="00000000" w:rsidRPr="00000000">
        <w:rPr>
          <w:rFonts w:ascii="Laila" w:cs="Laila" w:eastAsia="Laila" w:hAnsi="Laila"/>
          <w:i w:val="1"/>
          <w:iCs w:val="1"/>
          <w:sz w:val="24"/>
          <w:szCs w:val="24"/>
          <w:rtl w:val="0"/>
        </w:rPr>
        <w:t xml:space="preserve">(e)</w:t>
      </w:r>
      <w:r w:rsidDel="00000000" w:rsidR="00000000" w:rsidRPr="00000000">
        <w:rPr>
          <w:rFonts w:ascii="Laila" w:cs="Laila" w:eastAsia="Laila" w:hAnsi="Laila"/>
          <w:sz w:val="24"/>
          <w:szCs w:val="24"/>
          <w:rtl w:val="0"/>
        </w:rPr>
        <w:t xml:space="preserve"> the rates including floor rates with bands of goods and services tax; </w:t>
      </w:r>
      <w:r w:rsidDel="00000000" w:rsidR="00000000" w:rsidRPr="00000000">
        <w:rPr>
          <w:rFonts w:ascii="Laila" w:cs="Laila" w:eastAsia="Laila" w:hAnsi="Laila"/>
          <w:i w:val="1"/>
          <w:iCs w:val="1"/>
          <w:sz w:val="24"/>
          <w:szCs w:val="24"/>
          <w:rtl w:val="0"/>
        </w:rPr>
        <w:t xml:space="preserve">(f)</w:t>
      </w:r>
      <w:r w:rsidDel="00000000" w:rsidR="00000000" w:rsidRPr="00000000">
        <w:rPr>
          <w:rFonts w:ascii="Laila" w:cs="Laila" w:eastAsia="Laila" w:hAnsi="Laila"/>
          <w:sz w:val="24"/>
          <w:szCs w:val="24"/>
          <w:rtl w:val="0"/>
        </w:rPr>
        <w:t xml:space="preserve"> any special rate or rates for a specified period, to raise additional resources during any natural calamity or disaster; </w:t>
      </w:r>
      <w:r w:rsidDel="00000000" w:rsidR="00000000" w:rsidRPr="00000000">
        <w:rPr>
          <w:rFonts w:ascii="Laila" w:cs="Laila" w:eastAsia="Laila" w:hAnsi="Laila"/>
          <w:i w:val="1"/>
          <w:iCs w:val="1"/>
          <w:sz w:val="24"/>
          <w:szCs w:val="24"/>
          <w:rtl w:val="0"/>
        </w:rPr>
        <w:t xml:space="preserve">(g)</w:t>
      </w:r>
      <w:r w:rsidDel="00000000" w:rsidR="00000000" w:rsidRPr="00000000">
        <w:rPr>
          <w:rFonts w:ascii="Laila" w:cs="Laila" w:eastAsia="Laila" w:hAnsi="Laila"/>
          <w:sz w:val="24"/>
          <w:szCs w:val="24"/>
          <w:rtl w:val="0"/>
        </w:rPr>
        <w:t xml:space="preserve"> special provision with respect to the States of Arunachal Pradesh, Assam, Jammu and Kashmir, Manipur, Meghalaya, Mizoram, Nagaland, Sikkim, Tripura, Himachal Pradesh and Uttarakhand; and </w:t>
      </w:r>
      <w:r w:rsidDel="00000000" w:rsidR="00000000" w:rsidRPr="00000000">
        <w:rPr>
          <w:rFonts w:ascii="Laila" w:cs="Laila" w:eastAsia="Laila" w:hAnsi="Laila"/>
          <w:i w:val="1"/>
          <w:iCs w:val="1"/>
          <w:sz w:val="24"/>
          <w:szCs w:val="24"/>
          <w:rtl w:val="0"/>
        </w:rPr>
        <w:t xml:space="preserve">(h)</w:t>
      </w:r>
      <w:r w:rsidDel="00000000" w:rsidR="00000000" w:rsidRPr="00000000">
        <w:rPr>
          <w:rFonts w:ascii="Laila" w:cs="Laila" w:eastAsia="Laila" w:hAnsi="Laila"/>
          <w:sz w:val="24"/>
          <w:szCs w:val="24"/>
          <w:rtl w:val="0"/>
        </w:rPr>
        <w:t xml:space="preserve"> any other matter relating to the goods and services tax, as the Council may decide. (5) The Goods and Services Tax Council shall recommend the date on which the goods and services tax be levied on petroleum crude, high speed diesel, motor spirit (commonly known as petrol), natural gas and aviation turbine fuel. (6) While discharging the functions conferred by this article, the Goods and Services Tax Council shall be guided by the need for a harmonised structure of goods and services tax and for the development of a harmonised national market for goods and services. (7) One-half of the total number of Members of the Goods and Services Tax Council shall constitute the quorum at its meetings. (8) The Goods and Services Tax Council shall determine the procedure in the performance of its functions. (9) Every decision of the Goods and Services Tax Council shall be taken at a meeting, by a majority of not less than three-fourths of the weighted votes of the members present and voting, in accordance with the following principles, namely:—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vote of the Central Government shall have a weightage of one-third of the total votes cast; and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votes of all the State Governments taken together shall have a weightage of two-thirds of the total votes cast, in that meeting. (10) No act or proceedings of the Goods and Services Tax Council shall be invalid merely by reason of—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any vacancy in, or any defect in, the constitution of the Council; or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any defect in the appointment of a person as a Member of the Council; or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any procedural irregularity of the Council not affecting the merits of the case. (11) The Goods and Services Tax Council shall establish a mechanism to adjudicate any dispute—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between the Government of India and one or more States; or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between the Government of India and any State or States on one side and one or more other States on the other side; or </w:t>
      </w:r>
      <w:r w:rsidDel="00000000" w:rsidR="00000000" w:rsidRPr="00000000">
        <w:rPr>
          <w:rFonts w:ascii="Laila" w:cs="Laila" w:eastAsia="Laila" w:hAnsi="Laila"/>
          <w:i w:val="1"/>
          <w:iCs w:val="1"/>
          <w:sz w:val="24"/>
          <w:szCs w:val="24"/>
          <w:rtl w:val="0"/>
        </w:rPr>
        <w:t xml:space="preserve">(c)</w:t>
      </w:r>
      <w:r w:rsidDel="00000000" w:rsidR="00000000" w:rsidRPr="00000000">
        <w:rPr>
          <w:rFonts w:ascii="Laila" w:cs="Laila" w:eastAsia="Laila" w:hAnsi="Laila"/>
          <w:sz w:val="24"/>
          <w:szCs w:val="24"/>
          <w:rtl w:val="0"/>
        </w:rPr>
        <w:t xml:space="preserve"> between two or more States, arising out of the recommendations of the Council or implementation thereof.]</w:t>
      </w:r>
    </w:p>
    <w:p w:rsidR="00000000" w:rsidDel="00000000" w:rsidP="00000000" w:rsidRDefault="00000000" w:rsidRPr="00000000" w14:paraId="00000034">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35">
      <w:pPr>
        <w:numPr>
          <w:ilvl w:val="0"/>
          <w:numId w:val="7"/>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(One Hundred and First Amendment) Act, 2016, s. 12 (w.e.f. 12-9-2016).</w:t>
      </w:r>
    </w:p>
    <w:p w:rsidR="00000000" w:rsidDel="00000000" w:rsidP="00000000" w:rsidRDefault="00000000" w:rsidRPr="00000000" w14:paraId="0000003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280. Finance Commission.—</w:t>
      </w:r>
      <w:r w:rsidDel="00000000" w:rsidR="00000000" w:rsidRPr="00000000">
        <w:rPr>
          <w:rFonts w:ascii="Laila" w:cs="Laila" w:eastAsia="Laila" w:hAnsi="Laila"/>
          <w:sz w:val="24"/>
          <w:szCs w:val="24"/>
          <w:rtl w:val="0"/>
        </w:rPr>
        <w:t xml:space="preserve">(1) The President shall, within two years from the commencement of this Constitution and thereafter at the expiration of every fifth year or at such earlier time as the President considers necessary, by order constitute a Finance Commission which shall consist of a Chairman and four other members to be appointed by the President. (2) Parliament may by law determine the qualifications which shall be requisite for appointment as members of the Commission and the manner in which they shall be selected. (3) It shall be the duty of the Commission to make recommendations to the President as to— </w:t>
      </w:r>
      <w:r w:rsidDel="00000000" w:rsidR="00000000" w:rsidRPr="00000000">
        <w:rPr>
          <w:rFonts w:ascii="Laila" w:cs="Laila" w:eastAsia="Laila" w:hAnsi="Laila"/>
          <w:i w:val="1"/>
          <w:iCs w:val="1"/>
          <w:sz w:val="24"/>
          <w:szCs w:val="24"/>
          <w:rtl w:val="0"/>
        </w:rPr>
        <w:t xml:space="preserve">(a)</w:t>
      </w:r>
      <w:r w:rsidDel="00000000" w:rsidR="00000000" w:rsidRPr="00000000">
        <w:rPr>
          <w:rFonts w:ascii="Laila" w:cs="Laila" w:eastAsia="Laila" w:hAnsi="Laila"/>
          <w:sz w:val="24"/>
          <w:szCs w:val="24"/>
          <w:rtl w:val="0"/>
        </w:rPr>
        <w:t xml:space="preserve"> the distribution between the Union and the States of the net proceeds of taxes which are to be, or may be, divided between them under this Chapter and the allocation between the States of the respective shares of such proceeds; </w:t>
      </w:r>
      <w:r w:rsidDel="00000000" w:rsidR="00000000" w:rsidRPr="00000000">
        <w:rPr>
          <w:rFonts w:ascii="Laila" w:cs="Laila" w:eastAsia="Laila" w:hAnsi="Laila"/>
          <w:i w:val="1"/>
          <w:iCs w:val="1"/>
          <w:sz w:val="24"/>
          <w:szCs w:val="24"/>
          <w:rtl w:val="0"/>
        </w:rPr>
        <w:t xml:space="preserve">(b)</w:t>
      </w:r>
      <w:r w:rsidDel="00000000" w:rsidR="00000000" w:rsidRPr="00000000">
        <w:rPr>
          <w:rFonts w:ascii="Laila" w:cs="Laila" w:eastAsia="Laila" w:hAnsi="Laila"/>
          <w:sz w:val="24"/>
          <w:szCs w:val="24"/>
          <w:rtl w:val="0"/>
        </w:rPr>
        <w:t xml:space="preserve"> the principles which should govern the grants-in-aid of the revenues of the States out of the Consolidated Fund of India; ¹[(bb) the measures needed to augment the Consolidated Fund of a State to supplement the resources of the Panchayats in the State on the basis of the recommendations made by the Finance Commission of the State;] ²[(c) the measures needed to augment the Consolidated Fund of a State to supplement the resources of the Municipalities in the State on the basis of the recommendations made by the Finance Commission of the State;] ³[(d)] any other matter referred to the Commission by the President in the interests of sound finance. (4) The Commission shall determine their procedure and shall have such powers in the performance of their functions as Parliament may by law confer on them.</w:t>
      </w:r>
    </w:p>
    <w:p w:rsidR="00000000" w:rsidDel="00000000" w:rsidP="00000000" w:rsidRDefault="00000000" w:rsidRPr="00000000" w14:paraId="00000037">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38">
      <w:pPr>
        <w:numPr>
          <w:ilvl w:val="0"/>
          <w:numId w:val="10"/>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(Seventy-third Amendment) Act, 1992, s. 3 (w.e.f. 24-4-1993).</w:t>
      </w:r>
    </w:p>
    <w:p w:rsidR="00000000" w:rsidDel="00000000" w:rsidP="00000000" w:rsidRDefault="00000000" w:rsidRPr="00000000" w14:paraId="00000039">
      <w:pPr>
        <w:numPr>
          <w:ilvl w:val="0"/>
          <w:numId w:val="10"/>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Ins. by the Constitution (Seventy-fourth Amendment) Act, 1992, s. 3 (w.e.f. 1-6-1993).</w:t>
      </w:r>
    </w:p>
    <w:p w:rsidR="00000000" w:rsidDel="00000000" w:rsidP="00000000" w:rsidRDefault="00000000" w:rsidRPr="00000000" w14:paraId="0000003A">
      <w:pPr>
        <w:numPr>
          <w:ilvl w:val="0"/>
          <w:numId w:val="10"/>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Sub-clause (c) re-lettered as sub-clause (d) by s. 3, ibid. (w.e.f. 1-6-1993).</w:t>
      </w:r>
    </w:p>
    <w:p w:rsidR="00000000" w:rsidDel="00000000" w:rsidP="00000000" w:rsidRDefault="00000000" w:rsidRPr="00000000" w14:paraId="0000003B">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**281. Recommendations of the Finance Commission.—**The President shall cause every recommendation made by the Finance Commission under the provisions of this Constitution together with an explanatory memorandum as to the action taken thereon to be laid before each House of Parliament.</w:t>
      </w:r>
    </w:p>
    <w:p w:rsidR="00000000" w:rsidDel="00000000" w:rsidP="00000000" w:rsidRDefault="00000000" w:rsidRPr="00000000" w14:paraId="0000003C">
      <w:pPr>
        <w:spacing w:after="240" w:before="240" w:lineRule="auto"/>
        <w:rPr>
          <w:rFonts w:ascii="Laila" w:cs="Laila" w:eastAsia="Laila" w:hAnsi="Laila"/>
          <w:i w:val="1"/>
          <w:iCs w:val="1"/>
          <w:sz w:val="24"/>
          <w:szCs w:val="24"/>
        </w:rPr>
      </w:pPr>
      <w:r w:rsidDel="00000000" w:rsidR="00000000" w:rsidRPr="00000000">
        <w:rPr>
          <w:rFonts w:ascii="Laila" w:cs="Laila" w:eastAsia="Laila" w:hAnsi="Laila"/>
          <w:i w:val="1"/>
          <w:iCs w:val="1"/>
          <w:sz w:val="24"/>
          <w:szCs w:val="24"/>
          <w:rtl w:val="0"/>
        </w:rPr>
        <w:t xml:space="preserve">Miscellaneous Financial Provisions</w:t>
      </w:r>
    </w:p>
    <w:p w:rsidR="00000000" w:rsidDel="00000000" w:rsidP="00000000" w:rsidRDefault="00000000" w:rsidRPr="00000000" w14:paraId="0000003D">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**282. Expenditure defrayable by the Union or a State out of its revenues.—**The Union or a State may make any grants for any public purpose, notwithstanding that the purpose is not one with respect to which Parliament or the Legislature of the State, as the case may be, may make laws.</w:t>
      </w:r>
    </w:p>
    <w:p w:rsidR="00000000" w:rsidDel="00000000" w:rsidP="00000000" w:rsidRDefault="00000000" w:rsidRPr="00000000" w14:paraId="0000003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283. Custody, etc., of Consolidated Funds, Contingency Funds and moneys credited to the public accounts.—</w:t>
      </w:r>
      <w:r w:rsidDel="00000000" w:rsidR="00000000" w:rsidRPr="00000000">
        <w:rPr>
          <w:rFonts w:ascii="Laila" w:cs="Laila" w:eastAsia="Laila" w:hAnsi="Laila"/>
          <w:sz w:val="24"/>
          <w:szCs w:val="24"/>
          <w:rtl w:val="0"/>
        </w:rPr>
        <w:t xml:space="preserve">(1) The custody of the Consolidated Fund of India and the Contingency Fund of India, the payment of moneys into such Funds, the withdrawal of moneys therefrom, the custody of public moneys other than those credited to such Funds received by or on behalf of the Government of India, their payment into the public account of India and the withdrawal of moneys from such account and all other matters connected with or ancillary to matters aforesaid shall be regulated by law made by Parliament, and, until provision in that behalf is so made, shall be regulated by rules made by the President. (2) The custody of the Consolidated Fund of a State and the Contingency Fund of a State, the payment of moneys into such Funds, the withdrawal of moneys therefrom, the custody of public moneys other than those credited to such Funds received by or on behalf of the Government of the State, their payment into the public account of the State and the withdrawal of moneys from such account and all other matters connected with or ancillary to matters aforesaid shall be regulated by law made by the Legislature of the State, and, until provision in that behalf is so made, shall be regulated by rules made by the Governor ¹*** of the State.</w:t>
      </w:r>
    </w:p>
    <w:p w:rsidR="00000000" w:rsidDel="00000000" w:rsidP="00000000" w:rsidRDefault="00000000" w:rsidRPr="00000000" w14:paraId="0000003F">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Amendments:</w:t>
      </w:r>
    </w:p>
    <w:p w:rsidR="00000000" w:rsidDel="00000000" w:rsidP="00000000" w:rsidRDefault="00000000" w:rsidRPr="00000000" w14:paraId="00000040">
      <w:pPr>
        <w:numPr>
          <w:ilvl w:val="0"/>
          <w:numId w:val="4"/>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The words "or Rajpramukh" omitted by the Constitution (Seventh Amendment) Act, 1956, s. 29 and Sch. (w.e.f. 1-11-1956).</w:t>
      </w:r>
    </w:p>
    <w:p w:rsidR="00000000" w:rsidDel="00000000" w:rsidP="00000000" w:rsidRDefault="00000000" w:rsidRPr="00000000" w14:paraId="00000041">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il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aila-regular.ttf"/><Relationship Id="rId6"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