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F7D4C" w14:textId="1EF98C66" w:rsidR="618217F7" w:rsidRDefault="618217F7" w:rsidP="618217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8217F7">
        <w:rPr>
          <w:rFonts w:ascii="Times New Roman" w:eastAsia="Times New Roman" w:hAnsi="Times New Roman" w:cs="Times New Roman"/>
          <w:sz w:val="28"/>
          <w:szCs w:val="28"/>
        </w:rPr>
        <w:t xml:space="preserve">ПИ </w:t>
      </w:r>
    </w:p>
    <w:p w14:paraId="232DFBB0" w14:textId="7474CDEA" w:rsidR="618217F7" w:rsidRDefault="618217F7" w:rsidP="618217F7">
      <w:pPr>
        <w:rPr>
          <w:rFonts w:ascii="Times New Roman" w:eastAsia="Times New Roman" w:hAnsi="Times New Roman" w:cs="Times New Roman"/>
          <w:sz w:val="28"/>
          <w:szCs w:val="28"/>
        </w:rPr>
      </w:pPr>
      <w:r w:rsidRPr="618217F7">
        <w:rPr>
          <w:rFonts w:ascii="Times New Roman" w:eastAsia="Times New Roman" w:hAnsi="Times New Roman" w:cs="Times New Roman"/>
          <w:sz w:val="28"/>
          <w:szCs w:val="28"/>
        </w:rPr>
        <w:t xml:space="preserve">Итак, начнем с того, что при заходе в приложение появляется его, собственно, заставка (рисунок 1). </w:t>
      </w:r>
    </w:p>
    <w:p w14:paraId="1F34263D" w14:textId="7485A308" w:rsidR="618217F7" w:rsidRDefault="618217F7" w:rsidP="618217F7">
      <w:pPr>
        <w:jc w:val="center"/>
      </w:pPr>
      <w:r>
        <w:rPr>
          <w:noProof/>
          <w:lang w:eastAsia="ru-RU"/>
        </w:rPr>
        <w:drawing>
          <wp:inline distT="0" distB="0" distL="0" distR="0" wp14:anchorId="4CBD1D0F" wp14:editId="1EA8CC60">
            <wp:extent cx="3095625" cy="4572000"/>
            <wp:effectExtent l="0" t="0" r="0" b="0"/>
            <wp:docPr id="937004750" name="Рисунок 93700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ABE5" w14:textId="46A5C68D" w:rsidR="618217F7" w:rsidRPr="00131084" w:rsidRDefault="618217F7" w:rsidP="00131084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084">
        <w:rPr>
          <w:rFonts w:ascii="Times New Roman" w:hAnsi="Times New Roman" w:cs="Times New Roman"/>
          <w:sz w:val="28"/>
          <w:szCs w:val="28"/>
        </w:rPr>
        <w:t>Рисунок 1 - заставка.</w:t>
      </w:r>
    </w:p>
    <w:p w14:paraId="1791E267" w14:textId="2BDCDABA" w:rsidR="618217F7" w:rsidRDefault="618217F7" w:rsidP="618217F7">
      <w:pPr>
        <w:rPr>
          <w:rFonts w:ascii="Times New Roman" w:eastAsia="Times New Roman" w:hAnsi="Times New Roman" w:cs="Times New Roman"/>
          <w:sz w:val="28"/>
          <w:szCs w:val="28"/>
        </w:rPr>
      </w:pPr>
      <w:r w:rsidRPr="618217F7">
        <w:rPr>
          <w:rFonts w:ascii="Times New Roman" w:eastAsia="Times New Roman" w:hAnsi="Times New Roman" w:cs="Times New Roman"/>
          <w:sz w:val="28"/>
          <w:szCs w:val="28"/>
        </w:rPr>
        <w:t xml:space="preserve">После чего, если пользователь впервые заходит в приложение, появляется окно, предлагающее </w:t>
      </w:r>
      <w:r w:rsidR="00131084" w:rsidRPr="618217F7">
        <w:rPr>
          <w:rFonts w:ascii="Times New Roman" w:eastAsia="Times New Roman" w:hAnsi="Times New Roman" w:cs="Times New Roman"/>
          <w:sz w:val="28"/>
          <w:szCs w:val="28"/>
        </w:rPr>
        <w:t>авторизоваться</w:t>
      </w:r>
      <w:r w:rsidRPr="618217F7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пользователю (рисунок 2) </w:t>
      </w:r>
    </w:p>
    <w:p w14:paraId="22FF01DA" w14:textId="0CD8C6DC" w:rsidR="618217F7" w:rsidRDefault="618217F7" w:rsidP="618217F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6328868" wp14:editId="18178666">
            <wp:extent cx="3095625" cy="4572000"/>
            <wp:effectExtent l="0" t="0" r="0" b="0"/>
            <wp:docPr id="1611853606" name="Рисунок 1611853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9467" w14:textId="24F56E00" w:rsidR="618217F7" w:rsidRPr="00131084" w:rsidRDefault="618217F7" w:rsidP="6182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084">
        <w:rPr>
          <w:rFonts w:ascii="Times New Roman" w:hAnsi="Times New Roman" w:cs="Times New Roman"/>
          <w:sz w:val="28"/>
          <w:szCs w:val="28"/>
        </w:rPr>
        <w:t xml:space="preserve">Рисунок 2 - авторизация. </w:t>
      </w:r>
    </w:p>
    <w:p w14:paraId="38A2911E" w14:textId="0A3BD3B3" w:rsidR="618217F7" w:rsidRPr="00131084" w:rsidRDefault="618217F7" w:rsidP="618217F7">
      <w:pPr>
        <w:rPr>
          <w:rFonts w:ascii="Times New Roman" w:hAnsi="Times New Roman" w:cs="Times New Roman"/>
          <w:sz w:val="28"/>
          <w:szCs w:val="28"/>
        </w:rPr>
      </w:pPr>
      <w:r w:rsidRPr="00131084">
        <w:rPr>
          <w:rFonts w:ascii="Times New Roman" w:hAnsi="Times New Roman" w:cs="Times New Roman"/>
          <w:sz w:val="28"/>
          <w:szCs w:val="28"/>
        </w:rPr>
        <w:t xml:space="preserve">После этого мы попадает на главный экран, где подписан наш созданный аккаунт (рисунок 3). Может быть вставлена фотография. Из этого раздела можно перейти в следующие два: расписание транспорта (рисунок 4) и поиск остановки (рисунок 5). Также есть возможность сканирования кода *рисунок 6) или же покупка билета через ввод кода транспорта (рисунок 7). В этом же разделе для кода можно также купить проездной. </w:t>
      </w:r>
    </w:p>
    <w:p w14:paraId="57C39727" w14:textId="3279C6E3" w:rsidR="618217F7" w:rsidRDefault="618217F7" w:rsidP="618217F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D773918" wp14:editId="6E1F2F4C">
            <wp:extent cx="3105150" cy="4572000"/>
            <wp:effectExtent l="0" t="0" r="0" b="0"/>
            <wp:docPr id="975758569" name="Рисунок 975758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814D" w14:textId="49F1B392" w:rsidR="618217F7" w:rsidRPr="00131084" w:rsidRDefault="618217F7" w:rsidP="6182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084">
        <w:rPr>
          <w:rFonts w:ascii="Times New Roman" w:hAnsi="Times New Roman" w:cs="Times New Roman"/>
          <w:sz w:val="28"/>
          <w:szCs w:val="28"/>
        </w:rPr>
        <w:t>Рисунок 3 - аккаунт.</w:t>
      </w:r>
    </w:p>
    <w:p w14:paraId="00212CE0" w14:textId="6AF96991" w:rsidR="618217F7" w:rsidRPr="00131084" w:rsidRDefault="618217F7" w:rsidP="618217F7">
      <w:pPr>
        <w:jc w:val="center"/>
        <w:rPr>
          <w:sz w:val="28"/>
          <w:szCs w:val="28"/>
        </w:rPr>
      </w:pPr>
      <w:r w:rsidRPr="00131084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288148E" wp14:editId="4D735564">
            <wp:extent cx="3124200" cy="4572000"/>
            <wp:effectExtent l="0" t="0" r="0" b="0"/>
            <wp:docPr id="1500363680" name="Рисунок 1500363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45E2" w14:textId="22328F3F" w:rsidR="618217F7" w:rsidRPr="00131084" w:rsidRDefault="618217F7" w:rsidP="618217F7">
      <w:pPr>
        <w:jc w:val="center"/>
        <w:rPr>
          <w:rFonts w:ascii="Times New Roman" w:hAnsi="Times New Roman" w:cs="Times New Roman"/>
          <w:sz w:val="28"/>
        </w:rPr>
      </w:pPr>
      <w:r w:rsidRPr="00131084">
        <w:rPr>
          <w:rFonts w:ascii="Times New Roman" w:hAnsi="Times New Roman" w:cs="Times New Roman"/>
          <w:sz w:val="28"/>
        </w:rPr>
        <w:t>Рисунок 4 - расписание транспорта.</w:t>
      </w:r>
    </w:p>
    <w:p w14:paraId="338A5426" w14:textId="5C1BBBAC" w:rsidR="618217F7" w:rsidRDefault="618217F7" w:rsidP="618217F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D2DD63" wp14:editId="0461991E">
            <wp:extent cx="3105150" cy="4572000"/>
            <wp:effectExtent l="0" t="0" r="0" b="0"/>
            <wp:docPr id="522382346" name="Рисунок 522382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B25F" w14:textId="399C86D0" w:rsidR="618217F7" w:rsidRPr="00131084" w:rsidRDefault="618217F7" w:rsidP="6182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084">
        <w:rPr>
          <w:rFonts w:ascii="Times New Roman" w:hAnsi="Times New Roman" w:cs="Times New Roman"/>
          <w:sz w:val="28"/>
          <w:szCs w:val="28"/>
        </w:rPr>
        <w:t>Рисунок 5 - поиск остановки.</w:t>
      </w:r>
    </w:p>
    <w:p w14:paraId="755C0B66" w14:textId="1DF02558" w:rsidR="618217F7" w:rsidRDefault="618217F7" w:rsidP="618217F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F6AE2B" wp14:editId="2339F2D4">
            <wp:extent cx="3095625" cy="4572000"/>
            <wp:effectExtent l="0" t="0" r="0" b="0"/>
            <wp:docPr id="1407853840" name="Рисунок 1407853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271F" w14:textId="77B80D7B" w:rsidR="618217F7" w:rsidRPr="00131084" w:rsidRDefault="618217F7" w:rsidP="618217F7">
      <w:pPr>
        <w:jc w:val="center"/>
        <w:rPr>
          <w:rFonts w:ascii="Times New Roman" w:hAnsi="Times New Roman" w:cs="Times New Roman"/>
          <w:sz w:val="28"/>
          <w:szCs w:val="32"/>
        </w:rPr>
      </w:pPr>
      <w:r w:rsidRPr="00131084">
        <w:rPr>
          <w:rFonts w:ascii="Times New Roman" w:hAnsi="Times New Roman" w:cs="Times New Roman"/>
          <w:sz w:val="28"/>
          <w:szCs w:val="32"/>
        </w:rPr>
        <w:t xml:space="preserve">Рисунок 6 – QR-код. </w:t>
      </w:r>
    </w:p>
    <w:p w14:paraId="7FA668CF" w14:textId="65A3BE35" w:rsidR="618217F7" w:rsidRDefault="618217F7" w:rsidP="618217F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8AF9C7" wp14:editId="0D9E504D">
            <wp:extent cx="3095625" cy="4572000"/>
            <wp:effectExtent l="0" t="0" r="0" b="0"/>
            <wp:docPr id="1906345592" name="Рисунок 190634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39E9" w14:textId="3A21C32D" w:rsidR="618217F7" w:rsidRPr="00131084" w:rsidRDefault="618217F7" w:rsidP="618217F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31084">
        <w:rPr>
          <w:rFonts w:ascii="Times New Roman" w:hAnsi="Times New Roman" w:cs="Times New Roman"/>
          <w:sz w:val="28"/>
          <w:szCs w:val="28"/>
        </w:rPr>
        <w:t xml:space="preserve">Рисунок 7 - покупка через код. </w:t>
      </w:r>
      <w:bookmarkEnd w:id="0"/>
    </w:p>
    <w:sectPr w:rsidR="618217F7" w:rsidRPr="0013108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838C1D"/>
    <w:rsid w:val="00131084"/>
    <w:rsid w:val="00214B9D"/>
    <w:rsid w:val="618217F7"/>
    <w:rsid w:val="71838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8C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pPr>
      <w:spacing w:after="0" w:line="240" w:lineRule="auto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31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10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pPr>
      <w:spacing w:after="0" w:line="240" w:lineRule="auto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31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1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</Words>
  <Characters>719</Characters>
  <Application>Microsoft Office Word</Application>
  <DocSecurity>0</DocSecurity>
  <Lines>5</Lines>
  <Paragraphs>1</Paragraphs>
  <ScaleCrop>false</ScaleCrop>
  <Company>SPecialiST RePack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awesompamparam</dc:creator>
  <cp:lastModifiedBy>msvik</cp:lastModifiedBy>
  <cp:revision>2</cp:revision>
  <dcterms:created xsi:type="dcterms:W3CDTF">2021-10-12T18:20:00Z</dcterms:created>
  <dcterms:modified xsi:type="dcterms:W3CDTF">2021-11-18T15:57:00Z</dcterms:modified>
</cp:coreProperties>
</file>