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6E34B9">
      <w:pPr>
        <w:tabs>
          <w:tab w:val="left" w:pos="988"/>
        </w:tabs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This is a good boy。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C7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2025-04-09T12:01:12Z</dcterms:created>
  <dc:creator>Lenovo</dc:creator>
  <cp:lastModifiedBy>WPS_1581862299</cp:lastModifiedBy>
  <dcterms:modified xsi:type="dcterms:W3CDTF">2025-04-09T12:01:53Z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eyJoZGlkIjoiMWNkZGI1MTVkOWY2NDUzZDJiYTExYjY4MTExNGZhNmQiLCJ1c2VySWQiOiI4NDA3ODQyNzIifQ==</vt:lpwstr>
  </property>
  <property fmtid="{D5CDD505-2E9C-101B-9397-08002B2CF9AE}" pid="4" name="ICV">
    <vt:lpwstr>6C8F1B7D663646AAA046D4AE6FF2D971_12</vt:lpwstr>
  </property>
</Properties>
</file>