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14C369">
      <w:pPr>
        <w:pStyle w:val="16"/>
        <w:numPr>
          <w:ilvl w:val="0"/>
          <w:numId w:val="1"/>
        </w:numPr>
        <w:autoSpaceDE w:val="0"/>
        <w:autoSpaceDN w:val="0"/>
        <w:adjustRightInd w:val="0"/>
        <w:rPr>
          <w:rFonts w:eastAsiaTheme="minorHAnsi"/>
          <w:b/>
          <w:bCs/>
          <w:color w:val="000000"/>
          <w:lang w:eastAsia="en-US"/>
        </w:rPr>
      </w:pPr>
      <w:r>
        <w:rPr>
          <w:rFonts w:eastAsiaTheme="minorHAnsi"/>
          <w:b/>
          <w:bCs/>
          <w:color w:val="000000"/>
          <w:lang w:eastAsia="en-US"/>
        </w:rPr>
        <w:t>Zadanie</w:t>
      </w:r>
    </w:p>
    <w:p w14:paraId="420CBF76">
      <w:pPr>
        <w:autoSpaceDE w:val="0"/>
        <w:autoSpaceDN w:val="0"/>
        <w:adjustRightInd w:val="0"/>
        <w:jc w:val="both"/>
        <w:rPr>
          <w:rFonts w:ascii="Cambria,Bold" w:hAnsi="Cambria,Bold" w:cs="Cambria,Bold" w:eastAsiaTheme="minorHAnsi"/>
          <w:b/>
          <w:bCs/>
          <w:color w:val="000000"/>
          <w:sz w:val="20"/>
          <w:szCs w:val="20"/>
          <w:u w:val="single"/>
          <w:lang w:eastAsia="en-US"/>
        </w:rPr>
      </w:pPr>
    </w:p>
    <w:p w14:paraId="53416024">
      <w:pPr>
        <w:autoSpaceDE w:val="0"/>
        <w:autoSpaceDN w:val="0"/>
        <w:adjustRightInd w:val="0"/>
        <w:jc w:val="both"/>
        <w:rPr>
          <w:rFonts w:eastAsiaTheme="minorHAnsi"/>
          <w:bCs/>
          <w:color w:val="FF0000"/>
          <w:lang w:eastAsia="en-US"/>
        </w:rPr>
      </w:pPr>
      <w:r>
        <w:rPr>
          <w:rFonts w:eastAsiaTheme="minorHAnsi"/>
          <w:bCs/>
          <w:color w:val="FF0000"/>
          <w:lang w:eastAsia="en-US"/>
        </w:rPr>
        <w:t>Zistite, aký operačný systém je na počítači, na ktorom pracujete. Akým spôsobom si môžeme overiť pravosť zdrojového kódu operačného systému? Pomocou správcu úloh sledujte úlohu kalkulačky: vyhľadajte aplikáciu Kalkulačka (C:\Windows\System32\calc.exe) a zistite koľko pamäte zaberá proces calc.exe. Ako sa tento údaj mení pri minimalizovaní? Zapisuje proces kalkulačky aj na pevný disk? Aké je celkové využitie procesora a pevného disku? Popíšte funkcie operačného systému.</w:t>
      </w:r>
    </w:p>
    <w:p w14:paraId="1A7C55FD">
      <w:pPr>
        <w:autoSpaceDE w:val="0"/>
        <w:autoSpaceDN w:val="0"/>
        <w:adjustRightInd w:val="0"/>
        <w:jc w:val="both"/>
        <w:rPr>
          <w:rFonts w:eastAsiaTheme="minorHAnsi"/>
          <w:bCs/>
          <w:color w:val="000000"/>
          <w:lang w:eastAsia="en-US"/>
        </w:rPr>
      </w:pPr>
    </w:p>
    <w:p w14:paraId="6D8EB661">
      <w:pPr>
        <w:autoSpaceDE w:val="0"/>
        <w:autoSpaceDN w:val="0"/>
        <w:adjustRightInd w:val="0"/>
        <w:jc w:val="both"/>
        <w:rPr>
          <w:rFonts w:eastAsiaTheme="minorHAnsi"/>
          <w:bCs/>
          <w:color w:val="000000"/>
          <w:lang w:eastAsia="en-US"/>
        </w:rPr>
      </w:pPr>
      <w:r>
        <w:rPr>
          <w:rFonts w:eastAsiaTheme="minorHAnsi"/>
          <w:bCs/>
          <w:color w:val="000000"/>
          <w:lang w:eastAsia="en-US"/>
        </w:rPr>
        <w:t>Poznámky k úlohe:</w:t>
      </w:r>
    </w:p>
    <w:p w14:paraId="4FE5A67F">
      <w:pPr>
        <w:autoSpaceDE w:val="0"/>
        <w:autoSpaceDN w:val="0"/>
        <w:adjustRightInd w:val="0"/>
        <w:jc w:val="both"/>
        <w:rPr>
          <w:rFonts w:eastAsiaTheme="minorHAnsi"/>
          <w:b/>
          <w:bCs/>
          <w:color w:val="000000"/>
          <w:lang w:eastAsia="en-US"/>
        </w:rPr>
      </w:pPr>
      <w:r>
        <w:rPr>
          <w:rFonts w:eastAsiaTheme="minorHAnsi"/>
          <w:b/>
          <w:bCs/>
          <w:color w:val="000000"/>
          <w:lang w:eastAsia="en-US"/>
        </w:rPr>
        <w:t>Operačný systém</w:t>
      </w:r>
    </w:p>
    <w:p w14:paraId="5E0504F3">
      <w:pPr>
        <w:autoSpaceDE w:val="0"/>
        <w:autoSpaceDN w:val="0"/>
        <w:adjustRightInd w:val="0"/>
        <w:jc w:val="both"/>
        <w:rPr>
          <w:rFonts w:eastAsiaTheme="minorHAnsi"/>
          <w:bCs/>
          <w:color w:val="000000"/>
          <w:lang w:eastAsia="en-US"/>
        </w:rPr>
      </w:pPr>
      <w:r>
        <w:rPr>
          <w:rFonts w:eastAsiaTheme="minorHAnsi"/>
          <w:bCs/>
          <w:color w:val="000000"/>
          <w:lang w:eastAsia="en-US"/>
        </w:rPr>
        <w:t>Operačný systém (OS) je program fungujúci ako prostredník medzi používateľmi a hardvérom (technickým vybavením) počítačového systému. Vytvára prostredie pre spúšťanie programov používateľov. Hlavným cieľom je zabezpečenie pohodlného prístupu používateľov k programom a efektívne využívanie hardvéru. Podľa širšej definície je operačný systém všetko, čo dostanete v krabici s OS – kompilátory, editory, GUI nadstavby...</w:t>
      </w:r>
    </w:p>
    <w:p w14:paraId="10ACFAE4">
      <w:pPr>
        <w:autoSpaceDE w:val="0"/>
        <w:autoSpaceDN w:val="0"/>
        <w:adjustRightInd w:val="0"/>
        <w:jc w:val="both"/>
        <w:rPr>
          <w:rFonts w:eastAsiaTheme="minorHAnsi"/>
          <w:bCs/>
          <w:color w:val="000000"/>
          <w:lang w:eastAsia="en-US"/>
        </w:rPr>
      </w:pPr>
      <w:r>
        <w:rPr>
          <w:rFonts w:eastAsiaTheme="minorHAnsi"/>
          <w:bCs/>
          <w:color w:val="000000"/>
          <w:lang w:eastAsia="en-US"/>
        </w:rPr>
        <w:t>Podľa odbornej definície je OS iba program, ktorý neustále beží na počítači – tzv. výkonné</w:t>
      </w:r>
    </w:p>
    <w:p w14:paraId="5B849C87">
      <w:pPr>
        <w:autoSpaceDE w:val="0"/>
        <w:autoSpaceDN w:val="0"/>
        <w:adjustRightInd w:val="0"/>
        <w:jc w:val="both"/>
        <w:rPr>
          <w:rFonts w:eastAsiaTheme="minorHAnsi"/>
          <w:bCs/>
          <w:color w:val="000000"/>
          <w:lang w:eastAsia="en-US"/>
        </w:rPr>
      </w:pPr>
      <w:r>
        <w:rPr>
          <w:rFonts w:eastAsiaTheme="minorHAnsi"/>
          <w:bCs/>
          <w:color w:val="000000"/>
          <w:lang w:eastAsia="en-US"/>
        </w:rPr>
        <w:t>jadro (kernel) operačného systému.</w:t>
      </w:r>
    </w:p>
    <w:p w14:paraId="3556B05F">
      <w:pPr>
        <w:autoSpaceDE w:val="0"/>
        <w:autoSpaceDN w:val="0"/>
        <w:adjustRightInd w:val="0"/>
        <w:jc w:val="both"/>
        <w:rPr>
          <w:rFonts w:eastAsiaTheme="minorHAnsi"/>
          <w:bCs/>
          <w:color w:val="000000"/>
          <w:lang w:eastAsia="en-US"/>
        </w:rPr>
      </w:pPr>
    </w:p>
    <w:p w14:paraId="79D76E7E">
      <w:pPr>
        <w:rPr>
          <w:rFonts w:ascii="Calibri" w:hAnsi="Calibri" w:cs="Calibri"/>
          <w:b/>
          <w:color w:val="000000"/>
          <w:sz w:val="28"/>
          <w:szCs w:val="28"/>
        </w:rPr>
      </w:pPr>
      <w:r>
        <w:rPr>
          <w:rFonts w:ascii="Calibri" w:hAnsi="Calibri" w:cs="Calibri"/>
          <w:b/>
          <w:color w:val="000000"/>
          <w:sz w:val="28"/>
          <w:szCs w:val="28"/>
        </w:rPr>
        <w:t>Funkcie operačného systému:</w:t>
      </w:r>
    </w:p>
    <w:p w14:paraId="1558F920">
      <w:pPr>
        <w:numPr>
          <w:ilvl w:val="0"/>
          <w:numId w:val="2"/>
        </w:numPr>
        <w:textAlignment w:val="center"/>
        <w:rPr>
          <w:rFonts w:ascii="Calibri" w:hAnsi="Calibri" w:cs="Calibri"/>
          <w:sz w:val="28"/>
          <w:szCs w:val="28"/>
        </w:rPr>
      </w:pPr>
      <w:r>
        <w:rPr>
          <w:rFonts w:ascii="Calibri" w:hAnsi="Calibri" w:cs="Calibri"/>
          <w:sz w:val="28"/>
          <w:szCs w:val="28"/>
          <w:u w:val="single"/>
        </w:rPr>
        <w:t>Správa pamäte</w:t>
      </w:r>
    </w:p>
    <w:p w14:paraId="5C7D6846">
      <w:pPr>
        <w:numPr>
          <w:ilvl w:val="1"/>
          <w:numId w:val="2"/>
        </w:numPr>
        <w:textAlignment w:val="center"/>
        <w:rPr>
          <w:rFonts w:ascii="Calibri" w:hAnsi="Calibri" w:cs="Calibri"/>
          <w:sz w:val="28"/>
          <w:szCs w:val="28"/>
        </w:rPr>
      </w:pPr>
      <w:r>
        <w:rPr>
          <w:rFonts w:ascii="Calibri" w:hAnsi="Calibri" w:cs="Calibri"/>
          <w:sz w:val="28"/>
          <w:szCs w:val="28"/>
        </w:rPr>
        <w:t>Prideľovanie pamäte procesom</w:t>
      </w:r>
    </w:p>
    <w:p w14:paraId="27A5C656">
      <w:pPr>
        <w:numPr>
          <w:ilvl w:val="1"/>
          <w:numId w:val="2"/>
        </w:numPr>
        <w:textAlignment w:val="center"/>
        <w:rPr>
          <w:rFonts w:ascii="Calibri" w:hAnsi="Calibri" w:cs="Calibri"/>
          <w:sz w:val="28"/>
          <w:szCs w:val="28"/>
        </w:rPr>
      </w:pPr>
      <w:r>
        <w:rPr>
          <w:rFonts w:ascii="Calibri" w:hAnsi="Calibri" w:cs="Calibri"/>
          <w:sz w:val="28"/>
          <w:szCs w:val="28"/>
        </w:rPr>
        <w:t>Uchováva informácie o využívaní pamäti používateľmi</w:t>
      </w:r>
    </w:p>
    <w:p w14:paraId="498D8AF8">
      <w:pPr>
        <w:numPr>
          <w:ilvl w:val="0"/>
          <w:numId w:val="2"/>
        </w:numPr>
        <w:textAlignment w:val="center"/>
        <w:rPr>
          <w:rFonts w:ascii="Calibri" w:hAnsi="Calibri" w:cs="Calibri"/>
          <w:sz w:val="28"/>
          <w:szCs w:val="28"/>
        </w:rPr>
      </w:pPr>
      <w:r>
        <w:rPr>
          <w:rFonts w:ascii="Calibri" w:hAnsi="Calibri" w:cs="Calibri"/>
          <w:sz w:val="28"/>
          <w:szCs w:val="28"/>
          <w:u w:val="single"/>
        </w:rPr>
        <w:t>Správa procesov</w:t>
      </w:r>
    </w:p>
    <w:p w14:paraId="58D13897">
      <w:pPr>
        <w:numPr>
          <w:ilvl w:val="1"/>
          <w:numId w:val="2"/>
        </w:numPr>
        <w:textAlignment w:val="center"/>
        <w:rPr>
          <w:rFonts w:ascii="Calibri" w:hAnsi="Calibri" w:cs="Calibri"/>
          <w:sz w:val="28"/>
          <w:szCs w:val="28"/>
        </w:rPr>
      </w:pPr>
      <w:r>
        <w:rPr>
          <w:rFonts w:ascii="Calibri" w:hAnsi="Calibri" w:cs="Calibri"/>
          <w:sz w:val="28"/>
          <w:szCs w:val="28"/>
        </w:rPr>
        <w:t>Plánovanie a sledovanie procesov</w:t>
      </w:r>
    </w:p>
    <w:p w14:paraId="53D1DF21">
      <w:pPr>
        <w:numPr>
          <w:ilvl w:val="1"/>
          <w:numId w:val="2"/>
        </w:numPr>
        <w:textAlignment w:val="center"/>
        <w:rPr>
          <w:rFonts w:ascii="Calibri" w:hAnsi="Calibri" w:cs="Calibri"/>
          <w:sz w:val="28"/>
          <w:szCs w:val="28"/>
        </w:rPr>
      </w:pPr>
      <w:r>
        <w:rPr>
          <w:rFonts w:ascii="Calibri" w:hAnsi="Calibri" w:cs="Calibri"/>
          <w:sz w:val="28"/>
          <w:szCs w:val="28"/>
        </w:rPr>
        <w:t>Prideľovanie procesov</w:t>
      </w:r>
    </w:p>
    <w:p w14:paraId="5F07E91E">
      <w:pPr>
        <w:numPr>
          <w:ilvl w:val="0"/>
          <w:numId w:val="2"/>
        </w:numPr>
        <w:textAlignment w:val="center"/>
        <w:rPr>
          <w:rFonts w:ascii="Calibri" w:hAnsi="Calibri" w:cs="Calibri"/>
          <w:sz w:val="28"/>
          <w:szCs w:val="28"/>
        </w:rPr>
      </w:pPr>
      <w:r>
        <w:rPr>
          <w:rFonts w:ascii="Calibri" w:hAnsi="Calibri" w:cs="Calibri"/>
          <w:sz w:val="28"/>
          <w:szCs w:val="28"/>
          <w:u w:val="single"/>
        </w:rPr>
        <w:t>Správa zariadení</w:t>
      </w:r>
    </w:p>
    <w:p w14:paraId="72095E05">
      <w:pPr>
        <w:numPr>
          <w:ilvl w:val="1"/>
          <w:numId w:val="2"/>
        </w:numPr>
        <w:textAlignment w:val="center"/>
        <w:rPr>
          <w:rFonts w:ascii="Calibri" w:hAnsi="Calibri" w:cs="Calibri"/>
          <w:sz w:val="28"/>
          <w:szCs w:val="28"/>
        </w:rPr>
      </w:pPr>
      <w:r>
        <w:rPr>
          <w:rFonts w:ascii="Calibri" w:hAnsi="Calibri" w:cs="Calibri"/>
          <w:sz w:val="28"/>
          <w:szCs w:val="28"/>
        </w:rPr>
        <w:t>Prostredníctvom ovládačov</w:t>
      </w:r>
    </w:p>
    <w:p w14:paraId="7A58688D">
      <w:pPr>
        <w:numPr>
          <w:ilvl w:val="1"/>
          <w:numId w:val="2"/>
        </w:numPr>
        <w:textAlignment w:val="center"/>
        <w:rPr>
          <w:rFonts w:ascii="Calibri" w:hAnsi="Calibri" w:cs="Calibri"/>
          <w:sz w:val="28"/>
          <w:szCs w:val="28"/>
        </w:rPr>
      </w:pPr>
      <w:r>
        <w:rPr>
          <w:rFonts w:ascii="Calibri" w:hAnsi="Calibri" w:cs="Calibri"/>
          <w:sz w:val="28"/>
          <w:szCs w:val="28"/>
        </w:rPr>
        <w:t>Priorita procesov, efektívne prideľovanie zariadení</w:t>
      </w:r>
    </w:p>
    <w:p w14:paraId="2DDD6A41">
      <w:pPr>
        <w:numPr>
          <w:ilvl w:val="0"/>
          <w:numId w:val="2"/>
        </w:numPr>
        <w:textAlignment w:val="center"/>
        <w:rPr>
          <w:rFonts w:ascii="Calibri" w:hAnsi="Calibri" w:cs="Calibri"/>
          <w:sz w:val="28"/>
          <w:szCs w:val="28"/>
        </w:rPr>
      </w:pPr>
      <w:r>
        <w:rPr>
          <w:rFonts w:ascii="Calibri" w:hAnsi="Calibri" w:cs="Calibri"/>
          <w:sz w:val="28"/>
          <w:szCs w:val="28"/>
          <w:u w:val="single"/>
        </w:rPr>
        <w:t>Správa súborov</w:t>
      </w:r>
    </w:p>
    <w:p w14:paraId="5FEA2A9F">
      <w:pPr>
        <w:numPr>
          <w:ilvl w:val="1"/>
          <w:numId w:val="2"/>
        </w:numPr>
        <w:textAlignment w:val="center"/>
        <w:rPr>
          <w:rFonts w:ascii="Calibri" w:hAnsi="Calibri" w:cs="Calibri"/>
          <w:sz w:val="28"/>
          <w:szCs w:val="28"/>
        </w:rPr>
      </w:pPr>
      <w:r>
        <w:rPr>
          <w:rFonts w:ascii="Calibri" w:hAnsi="Calibri" w:cs="Calibri"/>
          <w:sz w:val="28"/>
          <w:szCs w:val="28"/>
        </w:rPr>
        <w:t>Riadenie prístupu k súborom</w:t>
      </w:r>
    </w:p>
    <w:p w14:paraId="60D4727E">
      <w:pPr>
        <w:numPr>
          <w:ilvl w:val="1"/>
          <w:numId w:val="2"/>
        </w:numPr>
        <w:textAlignment w:val="center"/>
        <w:rPr>
          <w:rFonts w:ascii="Calibri" w:hAnsi="Calibri" w:cs="Calibri"/>
          <w:sz w:val="28"/>
          <w:szCs w:val="28"/>
        </w:rPr>
      </w:pPr>
      <w:r>
        <w:rPr>
          <w:rFonts w:ascii="Calibri" w:hAnsi="Calibri" w:cs="Calibri"/>
          <w:sz w:val="28"/>
          <w:szCs w:val="28"/>
        </w:rPr>
        <w:t>Súbory usporiadané do adresárov</w:t>
      </w:r>
    </w:p>
    <w:p w14:paraId="46E0F82C">
      <w:pPr>
        <w:numPr>
          <w:ilvl w:val="1"/>
          <w:numId w:val="2"/>
        </w:numPr>
        <w:textAlignment w:val="center"/>
        <w:rPr>
          <w:rFonts w:ascii="Calibri" w:hAnsi="Calibri" w:cs="Calibri"/>
          <w:sz w:val="28"/>
          <w:szCs w:val="28"/>
        </w:rPr>
      </w:pPr>
      <w:r>
        <w:rPr>
          <w:rFonts w:ascii="Calibri" w:hAnsi="Calibri" w:cs="Calibri"/>
          <w:sz w:val="28"/>
          <w:szCs w:val="28"/>
        </w:rPr>
        <w:t>Systémy: FAT (File Allocation Table) a NTFS (New Technology File System)</w:t>
      </w:r>
    </w:p>
    <w:p w14:paraId="5438CBC3">
      <w:pPr>
        <w:numPr>
          <w:ilvl w:val="0"/>
          <w:numId w:val="3"/>
        </w:numPr>
        <w:textAlignment w:val="center"/>
        <w:rPr>
          <w:rFonts w:ascii="Calibri" w:hAnsi="Calibri" w:cs="Calibri"/>
          <w:sz w:val="22"/>
          <w:szCs w:val="22"/>
        </w:rPr>
      </w:pPr>
      <w:r>
        <w:rPr>
          <w:rFonts w:ascii="Calibri" w:hAnsi="Calibri" w:cs="Calibri"/>
          <w:b/>
          <w:bCs/>
          <w:sz w:val="28"/>
          <w:szCs w:val="28"/>
        </w:rPr>
        <w:t>Komunikácia s používateľom</w:t>
      </w:r>
    </w:p>
    <w:p w14:paraId="389BE1C4">
      <w:pPr>
        <w:numPr>
          <w:ilvl w:val="1"/>
          <w:numId w:val="3"/>
        </w:numPr>
        <w:textAlignment w:val="center"/>
        <w:rPr>
          <w:rFonts w:ascii="Calibri" w:hAnsi="Calibri" w:cs="Calibri"/>
          <w:sz w:val="22"/>
          <w:szCs w:val="22"/>
        </w:rPr>
      </w:pPr>
      <w:r>
        <w:rPr>
          <w:rFonts w:ascii="Calibri" w:hAnsi="Calibri" w:cs="Calibri"/>
          <w:sz w:val="28"/>
          <w:szCs w:val="28"/>
        </w:rPr>
        <w:t>Vykonávanie programov</w:t>
      </w:r>
    </w:p>
    <w:p w14:paraId="3255D6E0">
      <w:pPr>
        <w:numPr>
          <w:ilvl w:val="1"/>
          <w:numId w:val="3"/>
        </w:numPr>
        <w:textAlignment w:val="center"/>
        <w:rPr>
          <w:rFonts w:ascii="Calibri" w:hAnsi="Calibri" w:cs="Calibri"/>
          <w:sz w:val="22"/>
          <w:szCs w:val="22"/>
        </w:rPr>
      </w:pPr>
      <w:r>
        <w:rPr>
          <w:rFonts w:ascii="Calibri" w:hAnsi="Calibri" w:cs="Calibri"/>
          <w:sz w:val="28"/>
          <w:szCs w:val="28"/>
        </w:rPr>
        <w:t>Diagnostika/ detekcia chýb</w:t>
      </w:r>
    </w:p>
    <w:p w14:paraId="162B3BE2">
      <w:pPr>
        <w:numPr>
          <w:ilvl w:val="1"/>
          <w:numId w:val="3"/>
        </w:numPr>
        <w:textAlignment w:val="center"/>
        <w:rPr>
          <w:rFonts w:ascii="Calibri" w:hAnsi="Calibri" w:cs="Calibri"/>
          <w:sz w:val="22"/>
          <w:szCs w:val="22"/>
        </w:rPr>
      </w:pPr>
      <w:r>
        <w:rPr>
          <w:rFonts w:ascii="Calibri" w:hAnsi="Calibri" w:cs="Calibri"/>
          <w:sz w:val="28"/>
          <w:szCs w:val="28"/>
        </w:rPr>
        <w:t>Chybové riadenie a protokolovanie činností</w:t>
      </w:r>
    </w:p>
    <w:p w14:paraId="44847A09">
      <w:pPr>
        <w:numPr>
          <w:ilvl w:val="0"/>
          <w:numId w:val="3"/>
        </w:numPr>
        <w:textAlignment w:val="center"/>
        <w:rPr>
          <w:rFonts w:ascii="Calibri" w:hAnsi="Calibri" w:cs="Calibri"/>
          <w:sz w:val="22"/>
          <w:szCs w:val="22"/>
        </w:rPr>
      </w:pPr>
      <w:r>
        <w:rPr>
          <w:rFonts w:ascii="Calibri" w:hAnsi="Calibri" w:cs="Calibri"/>
          <w:b/>
          <w:bCs/>
          <w:sz w:val="28"/>
          <w:szCs w:val="28"/>
        </w:rPr>
        <w:t>Komunikácia s inými systémami</w:t>
      </w:r>
    </w:p>
    <w:p w14:paraId="77CA365C">
      <w:pPr>
        <w:autoSpaceDE w:val="0"/>
        <w:autoSpaceDN w:val="0"/>
        <w:adjustRightInd w:val="0"/>
        <w:jc w:val="both"/>
        <w:rPr>
          <w:rFonts w:eastAsiaTheme="minorHAnsi"/>
          <w:bCs/>
          <w:color w:val="000000"/>
          <w:lang w:eastAsia="en-US"/>
        </w:rPr>
      </w:pPr>
    </w:p>
    <w:p w14:paraId="6E2DD568">
      <w:pPr>
        <w:autoSpaceDE w:val="0"/>
        <w:autoSpaceDN w:val="0"/>
        <w:adjustRightInd w:val="0"/>
        <w:jc w:val="both"/>
        <w:rPr>
          <w:rFonts w:eastAsiaTheme="minorHAnsi"/>
          <w:bCs/>
          <w:color w:val="000000"/>
          <w:lang w:eastAsia="en-US"/>
        </w:rPr>
      </w:pPr>
    </w:p>
    <w:p w14:paraId="3AE0563D">
      <w:pPr>
        <w:autoSpaceDE w:val="0"/>
        <w:autoSpaceDN w:val="0"/>
        <w:adjustRightInd w:val="0"/>
        <w:jc w:val="both"/>
        <w:rPr>
          <w:rFonts w:eastAsiaTheme="minorHAnsi"/>
          <w:b/>
          <w:bCs/>
          <w:color w:val="000000"/>
          <w:lang w:eastAsia="en-US"/>
        </w:rPr>
      </w:pPr>
      <w:r>
        <w:rPr>
          <w:rFonts w:eastAsiaTheme="minorHAnsi"/>
          <w:b/>
          <w:bCs/>
          <w:color w:val="000000"/>
          <w:lang w:eastAsia="en-US"/>
        </w:rPr>
        <w:t>7. Zadanie</w:t>
      </w:r>
    </w:p>
    <w:p w14:paraId="44DA181E">
      <w:pPr>
        <w:autoSpaceDE w:val="0"/>
        <w:autoSpaceDN w:val="0"/>
        <w:adjustRightInd w:val="0"/>
        <w:jc w:val="both"/>
        <w:rPr>
          <w:rFonts w:ascii="Cambria,Bold" w:hAnsi="Cambria,Bold" w:cs="Cambria,Bold" w:eastAsiaTheme="minorHAnsi"/>
          <w:b/>
          <w:bCs/>
          <w:color w:val="000000"/>
          <w:sz w:val="20"/>
          <w:szCs w:val="20"/>
          <w:u w:val="single"/>
          <w:lang w:eastAsia="en-US"/>
        </w:rPr>
      </w:pPr>
    </w:p>
    <w:p w14:paraId="389ADF97">
      <w:pPr>
        <w:autoSpaceDE w:val="0"/>
        <w:autoSpaceDN w:val="0"/>
        <w:adjustRightInd w:val="0"/>
        <w:jc w:val="both"/>
        <w:rPr>
          <w:rFonts w:eastAsiaTheme="minorHAnsi"/>
          <w:bCs/>
          <w:color w:val="FF0000"/>
          <w:lang w:eastAsia="en-US"/>
        </w:rPr>
      </w:pPr>
      <w:r>
        <w:rPr>
          <w:rFonts w:eastAsiaTheme="minorHAnsi"/>
          <w:bCs/>
          <w:color w:val="FF0000"/>
          <w:lang w:eastAsia="en-US"/>
        </w:rPr>
        <w:t>Vytvorte rozsiahly textový dokument (nakopírujte tento učebný materiál 10 krát za sebou do jedného súboru), zapíšte si jeho veľkosť. Potom ho skomprimujte. Zapíšte si veľkosť po komprimácii. Vypočítajte kompresný pomer použitej kompresie. Experimentujte s rôznymi kompr. algoritmami. Charakterizujte kompresiu, jej význam. Aké typy kompresie poznáte?</w:t>
      </w:r>
    </w:p>
    <w:p w14:paraId="355B2DE2">
      <w:pPr>
        <w:autoSpaceDE w:val="0"/>
        <w:autoSpaceDN w:val="0"/>
        <w:adjustRightInd w:val="0"/>
        <w:jc w:val="both"/>
        <w:rPr>
          <w:rFonts w:ascii="Cambria,Bold" w:hAnsi="Cambria,Bold" w:cs="Cambria,Bold" w:eastAsiaTheme="minorHAnsi"/>
          <w:b/>
          <w:bCs/>
          <w:color w:val="000000"/>
          <w:sz w:val="20"/>
          <w:szCs w:val="20"/>
          <w:u w:val="single"/>
          <w:lang w:eastAsia="en-US"/>
        </w:rPr>
      </w:pPr>
    </w:p>
    <w:p w14:paraId="32356D93">
      <w:pPr>
        <w:spacing w:before="100" w:beforeAutospacing="1" w:after="100" w:afterAutospacing="1"/>
        <w:rPr>
          <w:rFonts w:eastAsiaTheme="minorHAnsi"/>
          <w:bCs/>
          <w:color w:val="000000"/>
          <w:lang w:eastAsia="en-US"/>
        </w:rPr>
      </w:pPr>
      <w:r>
        <w:rPr>
          <w:rFonts w:eastAsiaTheme="minorHAnsi"/>
          <w:bCs/>
          <w:color w:val="000000"/>
          <w:lang w:eastAsia="en-US"/>
        </w:rPr>
        <w:t>Komprimácia dát je proces, pri ktorom sa znižuje objem dát.</w:t>
      </w:r>
    </w:p>
    <w:p w14:paraId="36A756F1">
      <w:pPr>
        <w:spacing w:before="100" w:beforeAutospacing="1" w:after="100" w:afterAutospacing="1"/>
        <w:jc w:val="both"/>
        <w:rPr>
          <w:rFonts w:eastAsiaTheme="minorHAnsi"/>
          <w:bCs/>
          <w:color w:val="000000"/>
          <w:lang w:eastAsia="en-US"/>
        </w:rPr>
      </w:pPr>
      <w:r>
        <w:rPr>
          <w:rFonts w:eastAsiaTheme="minorHAnsi"/>
          <w:bCs/>
          <w:color w:val="000000"/>
          <w:lang w:eastAsia="en-US"/>
        </w:rPr>
        <w:t>Kompresný pomer  je pomer skomprimovaných dát ku neskomprimovaným. Napr. kompresný pomer 1:4 znamená, že došlo k 4-násobnému zmenšeniu objemu dát (takže 20 MB súbor má po komprimácii 5 MB, teda zmenšil sa na ¼ = 25% pôvodnej veľkosti). Komprimovať dáta má zmysel iba vtedy, ak je kompresný pomer menší ako jedna.</w:t>
      </w:r>
    </w:p>
    <w:p w14:paraId="66ACE384">
      <w:pPr>
        <w:spacing w:before="100" w:beforeAutospacing="1" w:after="100" w:afterAutospacing="1"/>
        <w:rPr>
          <w:rFonts w:eastAsiaTheme="minorHAnsi"/>
          <w:bCs/>
          <w:color w:val="000000"/>
          <w:lang w:eastAsia="en-US"/>
        </w:rPr>
      </w:pPr>
      <w:r>
        <w:rPr>
          <w:rFonts w:eastAsiaTheme="minorHAnsi"/>
          <w:bCs/>
          <w:color w:val="000000"/>
          <w:lang w:eastAsia="en-US"/>
        </w:rPr>
        <w:t>Existujú dva druhy komprimácie:</w:t>
      </w:r>
    </w:p>
    <w:p w14:paraId="4E0F7BE7">
      <w:pPr>
        <w:pStyle w:val="16"/>
        <w:numPr>
          <w:ilvl w:val="0"/>
          <w:numId w:val="4"/>
        </w:numPr>
        <w:spacing w:before="100" w:beforeAutospacing="1" w:after="100" w:afterAutospacing="1"/>
        <w:jc w:val="both"/>
        <w:rPr>
          <w:rFonts w:eastAsiaTheme="minorHAnsi"/>
          <w:bCs/>
          <w:color w:val="000000"/>
          <w:lang w:eastAsia="en-US"/>
        </w:rPr>
      </w:pPr>
      <w:r>
        <w:rPr>
          <w:rFonts w:eastAsiaTheme="minorHAnsi"/>
          <w:bCs/>
          <w:color w:val="000000"/>
          <w:lang w:eastAsia="en-US"/>
        </w:rPr>
        <w:t>nestratová - pri ktorej nedochádza k strate údajov. To znamená, že ak skomprimované dáta dekomprimujeme, získame úplne identické dáta. Takto sa balia napríklad textové, programové a iné súbory. Kompresia sa deje na základe vynechania redundantných (nadpočetných) informácií. </w:t>
      </w:r>
    </w:p>
    <w:p w14:paraId="1CDA9094">
      <w:pPr>
        <w:pStyle w:val="16"/>
        <w:numPr>
          <w:ilvl w:val="0"/>
          <w:numId w:val="4"/>
        </w:numPr>
        <w:spacing w:before="100" w:beforeAutospacing="1" w:after="100" w:afterAutospacing="1"/>
        <w:jc w:val="both"/>
        <w:rPr>
          <w:rFonts w:eastAsiaTheme="minorHAnsi"/>
          <w:bCs/>
          <w:color w:val="000000"/>
          <w:lang w:eastAsia="en-US"/>
        </w:rPr>
      </w:pPr>
      <w:r>
        <w:rPr>
          <w:rFonts w:eastAsiaTheme="minorHAnsi"/>
          <w:bCs/>
          <w:color w:val="000000"/>
          <w:lang w:eastAsia="en-US"/>
        </w:rPr>
        <w:t xml:space="preserve">stratová - je proces, pri ktorom sa vynechajú tie údaje, ktoré sú pre celkový dojem z dát nepodstatné, ale dáta sa už po kompresii nikdy nedajú zrekonštruovať do pôvodnej podoby, časť informácií totiž chýba. Stratová koprimácia sa používa hlavne pre komprimovanie mediálnych súborov a to zvuk (mp3), obraz (jpg), video (mpeg). Aj pri niekoľko desaťnásobnej redukcii dát je výsledok komprimácie takmer nerozoznateľný od originálu. </w:t>
      </w:r>
    </w:p>
    <w:p w14:paraId="1F1EBEFB">
      <w:pPr>
        <w:spacing w:before="100" w:beforeAutospacing="1" w:after="100" w:afterAutospacing="1"/>
        <w:jc w:val="both"/>
        <w:rPr>
          <w:rFonts w:eastAsiaTheme="minorHAnsi"/>
          <w:bCs/>
          <w:color w:val="000000"/>
          <w:lang w:eastAsia="en-US"/>
        </w:rPr>
      </w:pPr>
      <w:r>
        <w:rPr>
          <w:rFonts w:eastAsiaTheme="minorHAnsi"/>
          <w:bCs/>
          <w:color w:val="000000"/>
          <w:lang w:eastAsia="en-US"/>
        </w:rPr>
        <w:t>Komprimácia sa vykonáva buď automaticky (uložením súboru v komprimovanom formáte JPG, MPEG, MP3) alebo pomocou špeciálneho komprimačného programu.</w:t>
      </w:r>
    </w:p>
    <w:p w14:paraId="1C75A1FC">
      <w:pPr>
        <w:spacing w:before="100" w:beforeAutospacing="1" w:after="100" w:afterAutospacing="1"/>
        <w:jc w:val="both"/>
        <w:rPr>
          <w:rFonts w:eastAsiaTheme="minorHAnsi"/>
          <w:bCs/>
          <w:color w:val="000000"/>
          <w:lang w:eastAsia="en-US"/>
        </w:rPr>
      </w:pPr>
      <w:r>
        <w:rPr>
          <w:rFonts w:eastAsiaTheme="minorHAnsi"/>
          <w:bCs/>
          <w:color w:val="000000"/>
          <w:lang w:eastAsia="en-US"/>
        </w:rPr>
        <w:t>Komprimačné programy, archivác</w:t>
      </w:r>
      <w:bookmarkStart w:id="0" w:name="_GoBack"/>
      <w:bookmarkEnd w:id="0"/>
      <w:r>
        <w:rPr>
          <w:rFonts w:eastAsiaTheme="minorHAnsi"/>
          <w:bCs/>
          <w:color w:val="000000"/>
          <w:lang w:eastAsia="en-US"/>
        </w:rPr>
        <w:t>ia</w:t>
      </w:r>
    </w:p>
    <w:p w14:paraId="21EAA970">
      <w:pPr>
        <w:spacing w:before="100" w:beforeAutospacing="1" w:after="100" w:afterAutospacing="1"/>
        <w:jc w:val="both"/>
        <w:rPr>
          <w:rFonts w:eastAsiaTheme="minorHAnsi"/>
          <w:bCs/>
          <w:color w:val="000000"/>
          <w:lang w:eastAsia="en-US"/>
        </w:rPr>
      </w:pPr>
      <w:r>
        <w:rPr>
          <w:rFonts w:eastAsiaTheme="minorHAnsi"/>
          <w:bCs/>
          <w:color w:val="000000"/>
          <w:lang w:eastAsia="en-US"/>
        </w:rPr>
        <w:t>Výhodou archivačných formátov ako sú RAR, ZIP, 7zip je, že dokážu do jedného balíka vložiť množstvo súborov čo je výhoda, ktorú určite oceníme napríklad pri posielaní viacerých príloh v e-mail</w:t>
      </w:r>
      <w:r>
        <w:rPr>
          <w:rFonts w:hint="default" w:eastAsiaTheme="minorHAnsi"/>
          <w:bCs/>
          <w:color w:val="000000"/>
          <w:lang w:val="en-US" w:eastAsia="en-US"/>
        </w:rPr>
        <w:t>i</w:t>
      </w:r>
      <w:r>
        <w:rPr>
          <w:rFonts w:eastAsiaTheme="minorHAnsi"/>
          <w:bCs/>
          <w:color w:val="000000"/>
          <w:lang w:eastAsia="en-US"/>
        </w:rPr>
        <w:t>. Ak však archivujeme súbory len za účelom zníženia ich veľkosti je dobre si uvedomiť, že komprimovať sa oplatí len súbory, na ktorých ešte nie je aplikovaná žiadna kompresia. Aj preto majú napríklad obrázky vo formáte TIFF alebo BMP po pridaní do archívu veľmi malú veľkosť, zatiaľ čo obrázky v JPG nezmenšíme takmer vôbec. To isté platí aj o hudobných súboroch. Veľmi efektívne je komprimovať textové dokumenty, databázy...</w:t>
      </w:r>
    </w:p>
    <w:p w14:paraId="466BBD4A">
      <w:pPr>
        <w:spacing w:before="100" w:beforeAutospacing="1" w:after="100" w:afterAutospacing="1"/>
        <w:jc w:val="both"/>
        <w:rPr>
          <w:rFonts w:eastAsiaTheme="minorHAnsi"/>
          <w:bCs/>
          <w:color w:val="000000"/>
          <w:lang w:eastAsia="en-US"/>
        </w:rPr>
      </w:pPr>
      <w:r>
        <w:rPr>
          <w:rFonts w:eastAsiaTheme="minorHAnsi"/>
          <w:bCs/>
          <w:color w:val="000000"/>
          <w:lang w:eastAsia="en-US"/>
        </w:rPr>
        <w:t>Komprimačné (pakovacie) programy boli vyvinuté za účelom zmenšenia veľkosti súborov, pri zachovaní ich pôvodného obsahu. Ich cieľom je zmenšenie (skomprimovanie) súboru, ktorý potom zaberá podstatne menej miesta, ako jeho pôvodný tvar. So skomprimovaným súborom však nie je možné vykonávať bežné operácie, t.j. čítať ho, zapisovať a pod. Na to, aby ho bolo možné meniť, je potrebné jeho dekomprimovanie, čiže rozpakovanie - vrátenie do pôvodného stavu.</w:t>
      </w:r>
    </w:p>
    <w:p w14:paraId="3330773A">
      <w:pPr>
        <w:spacing w:before="100" w:beforeAutospacing="1" w:after="100" w:afterAutospacing="1"/>
        <w:jc w:val="both"/>
        <w:rPr>
          <w:rFonts w:eastAsiaTheme="minorHAnsi"/>
          <w:bCs/>
          <w:color w:val="000000"/>
          <w:lang w:eastAsia="en-US"/>
        </w:rPr>
      </w:pPr>
      <w:r>
        <w:rPr>
          <w:rFonts w:eastAsiaTheme="minorHAnsi"/>
          <w:bCs/>
          <w:color w:val="000000"/>
          <w:lang w:eastAsia="en-US"/>
        </w:rPr>
        <w:t>Princíp fungovania: Predstavte si text, v ktorom sa 30 krát vyskytuje slovo archivácia. Znamená to, že takýto text zaberá 30x10=300 znakov. Keď namiesto slova archivácia použijeme nejakú značku, napr. #, ušetrí sa tým 30x9=270 znakov. Pri komprimácii sa teda každé slovo archivácia nahradí značkou # a do tabuľky kódov sa zaznačí: # = archivácia. Tým sa výrazným spôsobom zmenší veľkosť textového súboru. Komprimačné programy pritom pracujú na ešte nižšej úrovni. Namiesto opakovania znakov sledujú opakovanie bitov (0 alebo 1). Dekomprimácia je opačný proces ako komprimácia. V tomto prípade sa namiesto znakov tabuľky musia vložiť slová, ktoré zastupujú. Napr. namiesto značky # sa v komprimovanom texte vloží slovo archivácia.</w:t>
      </w:r>
    </w:p>
    <w:p w14:paraId="7D47A837">
      <w:pPr>
        <w:spacing w:before="100" w:beforeAutospacing="1" w:after="100" w:afterAutospacing="1"/>
        <w:jc w:val="both"/>
        <w:rPr>
          <w:rFonts w:eastAsiaTheme="minorHAnsi"/>
          <w:bCs/>
          <w:color w:val="000000"/>
          <w:lang w:eastAsia="en-US"/>
        </w:rPr>
      </w:pPr>
      <w:r>
        <w:rPr>
          <w:rFonts w:eastAsiaTheme="minorHAnsi"/>
          <w:bCs/>
          <w:color w:val="000000"/>
          <w:lang w:eastAsia="en-US"/>
        </w:rPr>
        <w:t>K najznámejším komprimačným programom patria: WinZIP, WinRAR</w:t>
      </w:r>
    </w:p>
    <w:p w14:paraId="4ACE38B4">
      <w:pPr>
        <w:autoSpaceDE w:val="0"/>
        <w:autoSpaceDN w:val="0"/>
        <w:adjustRightInd w:val="0"/>
        <w:jc w:val="both"/>
        <w:rPr>
          <w:rFonts w:ascii="Cambria,Bold" w:hAnsi="Cambria,Bold" w:cs="Cambria,Bold" w:eastAsiaTheme="minorHAnsi"/>
          <w:b/>
          <w:bCs/>
          <w:color w:val="000000"/>
          <w:sz w:val="20"/>
          <w:szCs w:val="20"/>
          <w:u w:val="single"/>
          <w:lang w:eastAsia="en-US"/>
        </w:rPr>
      </w:pPr>
    </w:p>
    <w:p w14:paraId="4EEA2DEF">
      <w:pPr>
        <w:autoSpaceDE w:val="0"/>
        <w:autoSpaceDN w:val="0"/>
        <w:adjustRightInd w:val="0"/>
        <w:ind w:left="360"/>
        <w:rPr>
          <w:rFonts w:eastAsiaTheme="minorHAnsi"/>
          <w:b/>
          <w:bCs/>
          <w:color w:val="000000"/>
          <w:lang w:eastAsia="en-US"/>
        </w:rPr>
      </w:pPr>
      <w:r>
        <w:rPr>
          <w:rFonts w:eastAsiaTheme="minorHAnsi"/>
          <w:b/>
          <w:bCs/>
          <w:color w:val="000000"/>
          <w:lang w:eastAsia="en-US"/>
        </w:rPr>
        <w:t>8. Zadanie</w:t>
      </w:r>
    </w:p>
    <w:p w14:paraId="7EC2BBB0">
      <w:pPr>
        <w:autoSpaceDE w:val="0"/>
        <w:autoSpaceDN w:val="0"/>
        <w:adjustRightInd w:val="0"/>
        <w:jc w:val="both"/>
        <w:rPr>
          <w:rFonts w:ascii="Cambria,Bold" w:hAnsi="Cambria,Bold" w:cs="Cambria,Bold" w:eastAsiaTheme="minorHAnsi"/>
          <w:b/>
          <w:bCs/>
          <w:color w:val="000000"/>
          <w:sz w:val="20"/>
          <w:szCs w:val="20"/>
          <w:u w:val="single"/>
          <w:lang w:eastAsia="en-US"/>
        </w:rPr>
      </w:pPr>
    </w:p>
    <w:p w14:paraId="372D3D5A">
      <w:pPr>
        <w:autoSpaceDE w:val="0"/>
        <w:autoSpaceDN w:val="0"/>
        <w:adjustRightInd w:val="0"/>
        <w:jc w:val="both"/>
        <w:rPr>
          <w:rFonts w:eastAsiaTheme="minorHAnsi"/>
          <w:bCs/>
          <w:color w:val="FF0000"/>
          <w:lang w:eastAsia="en-US"/>
        </w:rPr>
      </w:pPr>
      <w:r>
        <w:rPr>
          <w:rFonts w:eastAsiaTheme="minorHAnsi"/>
          <w:bCs/>
          <w:color w:val="FF0000"/>
          <w:lang w:eastAsia="en-US"/>
        </w:rPr>
        <w:t xml:space="preserve">Vo svete existuje celý rad metód ako by ste mohli zašifrovať text. Jednou z najbežnejších metód je šifrovať text posunutím ordinálnych hodnôt daným smerom. Ide o posunutie písmen v abecede. Napr. pri posunutí  o 3 znaky s text „abc“ zašifruje na „cde“. V sifra.xlsx je text, ktorý zašifrujte posunutím ordinálnej hodnoty znaku o číslo n. Následne urobte aj dešifrovanie tohto textu. Vysvetlite pojmy kódovanie a šifrovanie. </w:t>
      </w:r>
    </w:p>
    <w:p w14:paraId="5E0A93FD">
      <w:pPr>
        <w:autoSpaceDE w:val="0"/>
        <w:autoSpaceDN w:val="0"/>
        <w:adjustRightInd w:val="0"/>
        <w:rPr>
          <w:rFonts w:eastAsiaTheme="minorHAnsi"/>
          <w:bCs/>
          <w:color w:val="000000"/>
          <w:lang w:eastAsia="en-US"/>
        </w:rPr>
      </w:pPr>
      <w:r>
        <w:rPr>
          <w:rFonts w:eastAsiaTheme="minorHAnsi"/>
          <w:bCs/>
          <w:color w:val="000000"/>
          <w:lang w:eastAsia="en-US"/>
        </w:rPr>
        <w:t>Napr.: pre N=1</w:t>
      </w:r>
    </w:p>
    <w:tbl>
      <w:tblPr>
        <w:tblStyle w:val="6"/>
        <w:tblW w:w="6820" w:type="dxa"/>
        <w:tblInd w:w="0" w:type="dxa"/>
        <w:tblLayout w:type="autofit"/>
        <w:tblCellMar>
          <w:top w:w="0" w:type="dxa"/>
          <w:left w:w="70" w:type="dxa"/>
          <w:bottom w:w="0" w:type="dxa"/>
          <w:right w:w="70" w:type="dxa"/>
        </w:tblCellMar>
      </w:tblPr>
      <w:tblGrid>
        <w:gridCol w:w="320"/>
        <w:gridCol w:w="280"/>
        <w:gridCol w:w="280"/>
        <w:gridCol w:w="316"/>
        <w:gridCol w:w="280"/>
        <w:gridCol w:w="280"/>
        <w:gridCol w:w="280"/>
        <w:gridCol w:w="280"/>
        <w:gridCol w:w="280"/>
        <w:gridCol w:w="280"/>
        <w:gridCol w:w="280"/>
        <w:gridCol w:w="280"/>
        <w:gridCol w:w="280"/>
        <w:gridCol w:w="340"/>
        <w:gridCol w:w="298"/>
        <w:gridCol w:w="280"/>
        <w:gridCol w:w="280"/>
        <w:gridCol w:w="280"/>
        <w:gridCol w:w="280"/>
        <w:gridCol w:w="280"/>
        <w:gridCol w:w="280"/>
        <w:gridCol w:w="336"/>
        <w:gridCol w:w="282"/>
        <w:gridCol w:w="280"/>
      </w:tblGrid>
      <w:tr w14:paraId="19264AB9">
        <w:tblPrEx>
          <w:tblCellMar>
            <w:top w:w="0" w:type="dxa"/>
            <w:left w:w="70" w:type="dxa"/>
            <w:bottom w:w="0" w:type="dxa"/>
            <w:right w:w="70" w:type="dxa"/>
          </w:tblCellMar>
        </w:tblPrEx>
        <w:trPr>
          <w:trHeight w:val="300" w:hRule="atLeast"/>
        </w:trPr>
        <w:tc>
          <w:tcPr>
            <w:tcW w:w="320" w:type="dxa"/>
            <w:tcBorders>
              <w:top w:val="nil"/>
              <w:left w:val="nil"/>
              <w:bottom w:val="nil"/>
              <w:right w:val="nil"/>
            </w:tcBorders>
            <w:shd w:val="clear" w:color="auto" w:fill="auto"/>
            <w:noWrap/>
            <w:vAlign w:val="bottom"/>
          </w:tcPr>
          <w:p w14:paraId="40AE60F3">
            <w:pPr>
              <w:rPr>
                <w:rFonts w:ascii="Calibri" w:hAnsi="Calibri" w:cs="Calibri"/>
                <w:b/>
                <w:bCs/>
                <w:color w:val="000000"/>
                <w:sz w:val="22"/>
                <w:szCs w:val="22"/>
              </w:rPr>
            </w:pPr>
            <w:r>
              <w:rPr>
                <w:rFonts w:ascii="Calibri" w:hAnsi="Calibri" w:cs="Calibri"/>
                <w:b/>
                <w:bCs/>
                <w:color w:val="000000"/>
                <w:sz w:val="22"/>
                <w:szCs w:val="22"/>
              </w:rPr>
              <w:t>P</w:t>
            </w:r>
          </w:p>
        </w:tc>
        <w:tc>
          <w:tcPr>
            <w:tcW w:w="280" w:type="dxa"/>
            <w:tcBorders>
              <w:top w:val="nil"/>
              <w:left w:val="nil"/>
              <w:bottom w:val="nil"/>
              <w:right w:val="nil"/>
            </w:tcBorders>
            <w:shd w:val="clear" w:color="auto" w:fill="auto"/>
            <w:noWrap/>
            <w:vAlign w:val="bottom"/>
          </w:tcPr>
          <w:p w14:paraId="3B1507E6">
            <w:pPr>
              <w:rPr>
                <w:rFonts w:ascii="Calibri" w:hAnsi="Calibri" w:cs="Calibri"/>
                <w:b/>
                <w:bCs/>
                <w:color w:val="000000"/>
                <w:sz w:val="22"/>
                <w:szCs w:val="22"/>
              </w:rPr>
            </w:pPr>
            <w:r>
              <w:rPr>
                <w:rFonts w:ascii="Calibri" w:hAnsi="Calibri" w:cs="Calibri"/>
                <w:b/>
                <w:bCs/>
                <w:color w:val="000000"/>
                <w:sz w:val="22"/>
                <w:szCs w:val="22"/>
              </w:rPr>
              <w:t>o</w:t>
            </w:r>
          </w:p>
        </w:tc>
        <w:tc>
          <w:tcPr>
            <w:tcW w:w="280" w:type="dxa"/>
            <w:tcBorders>
              <w:top w:val="nil"/>
              <w:left w:val="nil"/>
              <w:bottom w:val="nil"/>
              <w:right w:val="nil"/>
            </w:tcBorders>
            <w:shd w:val="clear" w:color="auto" w:fill="auto"/>
            <w:noWrap/>
            <w:vAlign w:val="bottom"/>
          </w:tcPr>
          <w:p w14:paraId="628BC99B">
            <w:pPr>
              <w:rPr>
                <w:rFonts w:ascii="Calibri" w:hAnsi="Calibri" w:cs="Calibri"/>
                <w:b/>
                <w:bCs/>
                <w:color w:val="000000"/>
                <w:sz w:val="22"/>
                <w:szCs w:val="22"/>
              </w:rPr>
            </w:pPr>
            <w:r>
              <w:rPr>
                <w:rFonts w:ascii="Calibri" w:hAnsi="Calibri" w:cs="Calibri"/>
                <w:b/>
                <w:bCs/>
                <w:color w:val="000000"/>
                <w:sz w:val="22"/>
                <w:szCs w:val="22"/>
              </w:rPr>
              <w:t>k</w:t>
            </w:r>
          </w:p>
        </w:tc>
        <w:tc>
          <w:tcPr>
            <w:tcW w:w="280" w:type="dxa"/>
            <w:tcBorders>
              <w:top w:val="nil"/>
              <w:left w:val="nil"/>
              <w:bottom w:val="nil"/>
              <w:right w:val="nil"/>
            </w:tcBorders>
            <w:shd w:val="clear" w:color="auto" w:fill="auto"/>
            <w:noWrap/>
            <w:vAlign w:val="bottom"/>
          </w:tcPr>
          <w:p w14:paraId="56E5C77C">
            <w:pPr>
              <w:rPr>
                <w:rFonts w:ascii="Calibri" w:hAnsi="Calibri" w:cs="Calibri"/>
                <w:b/>
                <w:bCs/>
                <w:color w:val="000000"/>
                <w:sz w:val="22"/>
                <w:szCs w:val="22"/>
              </w:rPr>
            </w:pPr>
            <w:r>
              <w:rPr>
                <w:rFonts w:ascii="Calibri" w:hAnsi="Calibri" w:cs="Calibri"/>
                <w:b/>
                <w:bCs/>
                <w:color w:val="000000"/>
                <w:sz w:val="22"/>
                <w:szCs w:val="22"/>
              </w:rPr>
              <w:t>l</w:t>
            </w:r>
          </w:p>
        </w:tc>
        <w:tc>
          <w:tcPr>
            <w:tcW w:w="280" w:type="dxa"/>
            <w:tcBorders>
              <w:top w:val="nil"/>
              <w:left w:val="nil"/>
              <w:bottom w:val="nil"/>
              <w:right w:val="nil"/>
            </w:tcBorders>
            <w:shd w:val="clear" w:color="auto" w:fill="auto"/>
            <w:noWrap/>
            <w:vAlign w:val="bottom"/>
          </w:tcPr>
          <w:p w14:paraId="4A3C6C84">
            <w:pPr>
              <w:rPr>
                <w:rFonts w:ascii="Calibri" w:hAnsi="Calibri" w:cs="Calibri"/>
                <w:b/>
                <w:bCs/>
                <w:color w:val="000000"/>
                <w:sz w:val="22"/>
                <w:szCs w:val="22"/>
              </w:rPr>
            </w:pPr>
            <w:r>
              <w:rPr>
                <w:rFonts w:ascii="Calibri" w:hAnsi="Calibri" w:cs="Calibri"/>
                <w:b/>
                <w:bCs/>
                <w:color w:val="000000"/>
                <w:sz w:val="22"/>
                <w:szCs w:val="22"/>
              </w:rPr>
              <w:t>a</w:t>
            </w:r>
          </w:p>
        </w:tc>
        <w:tc>
          <w:tcPr>
            <w:tcW w:w="280" w:type="dxa"/>
            <w:tcBorders>
              <w:top w:val="nil"/>
              <w:left w:val="nil"/>
              <w:bottom w:val="nil"/>
              <w:right w:val="nil"/>
            </w:tcBorders>
            <w:shd w:val="clear" w:color="auto" w:fill="auto"/>
            <w:noWrap/>
            <w:vAlign w:val="bottom"/>
          </w:tcPr>
          <w:p w14:paraId="29146D44">
            <w:pPr>
              <w:rPr>
                <w:rFonts w:ascii="Calibri" w:hAnsi="Calibri" w:cs="Calibri"/>
                <w:b/>
                <w:bCs/>
                <w:color w:val="000000"/>
                <w:sz w:val="22"/>
                <w:szCs w:val="22"/>
              </w:rPr>
            </w:pPr>
            <w:r>
              <w:rPr>
                <w:rFonts w:ascii="Calibri" w:hAnsi="Calibri" w:cs="Calibri"/>
                <w:b/>
                <w:bCs/>
                <w:color w:val="000000"/>
                <w:sz w:val="22"/>
                <w:szCs w:val="22"/>
              </w:rPr>
              <w:t>d</w:t>
            </w:r>
          </w:p>
        </w:tc>
        <w:tc>
          <w:tcPr>
            <w:tcW w:w="280" w:type="dxa"/>
            <w:tcBorders>
              <w:top w:val="nil"/>
              <w:left w:val="nil"/>
              <w:bottom w:val="nil"/>
              <w:right w:val="nil"/>
            </w:tcBorders>
            <w:shd w:val="clear" w:color="auto" w:fill="auto"/>
            <w:noWrap/>
            <w:vAlign w:val="bottom"/>
          </w:tcPr>
          <w:p w14:paraId="1029AF24">
            <w:pPr>
              <w:rPr>
                <w:rFonts w:ascii="Calibri" w:hAnsi="Calibri" w:cs="Calibri"/>
                <w:b/>
                <w:bCs/>
                <w:color w:val="000000"/>
                <w:sz w:val="22"/>
                <w:szCs w:val="22"/>
              </w:rPr>
            </w:pPr>
            <w:r>
              <w:rPr>
                <w:rFonts w:ascii="Calibri" w:hAnsi="Calibri" w:cs="Calibri"/>
                <w:b/>
                <w:bCs/>
                <w:color w:val="000000"/>
                <w:sz w:val="22"/>
                <w:szCs w:val="22"/>
              </w:rPr>
              <w:t>j</w:t>
            </w:r>
          </w:p>
        </w:tc>
        <w:tc>
          <w:tcPr>
            <w:tcW w:w="280" w:type="dxa"/>
            <w:tcBorders>
              <w:top w:val="nil"/>
              <w:left w:val="nil"/>
              <w:bottom w:val="nil"/>
              <w:right w:val="nil"/>
            </w:tcBorders>
            <w:shd w:val="clear" w:color="auto" w:fill="auto"/>
            <w:noWrap/>
            <w:vAlign w:val="bottom"/>
          </w:tcPr>
          <w:p w14:paraId="5FC1D933">
            <w:pPr>
              <w:rPr>
                <w:rFonts w:ascii="Calibri" w:hAnsi="Calibri" w:cs="Calibri"/>
                <w:b/>
                <w:bCs/>
                <w:color w:val="000000"/>
                <w:sz w:val="22"/>
                <w:szCs w:val="22"/>
              </w:rPr>
            </w:pPr>
            <w:r>
              <w:rPr>
                <w:rFonts w:ascii="Calibri" w:hAnsi="Calibri" w:cs="Calibri"/>
                <w:b/>
                <w:bCs/>
                <w:color w:val="000000"/>
                <w:sz w:val="22"/>
                <w:szCs w:val="22"/>
              </w:rPr>
              <w:t>e</w:t>
            </w:r>
          </w:p>
        </w:tc>
        <w:tc>
          <w:tcPr>
            <w:tcW w:w="280" w:type="dxa"/>
            <w:tcBorders>
              <w:top w:val="nil"/>
              <w:left w:val="nil"/>
              <w:bottom w:val="nil"/>
              <w:right w:val="nil"/>
            </w:tcBorders>
            <w:shd w:val="clear" w:color="auto" w:fill="auto"/>
            <w:noWrap/>
            <w:vAlign w:val="bottom"/>
          </w:tcPr>
          <w:p w14:paraId="1A43364D">
            <w:pPr>
              <w:rPr>
                <w:rFonts w:ascii="Calibri" w:hAnsi="Calibri" w:cs="Calibri"/>
                <w:b/>
                <w:bCs/>
                <w:color w:val="000000"/>
                <w:sz w:val="22"/>
                <w:szCs w:val="22"/>
              </w:rPr>
            </w:pPr>
            <w:r>
              <w:rPr>
                <w:rFonts w:ascii="Calibri" w:hAnsi="Calibri" w:cs="Calibri"/>
                <w:b/>
                <w:bCs/>
                <w:color w:val="000000"/>
                <w:sz w:val="22"/>
                <w:szCs w:val="22"/>
              </w:rPr>
              <w:t>u</w:t>
            </w:r>
          </w:p>
        </w:tc>
        <w:tc>
          <w:tcPr>
            <w:tcW w:w="280" w:type="dxa"/>
            <w:tcBorders>
              <w:top w:val="nil"/>
              <w:left w:val="nil"/>
              <w:bottom w:val="nil"/>
              <w:right w:val="nil"/>
            </w:tcBorders>
            <w:shd w:val="clear" w:color="auto" w:fill="auto"/>
            <w:noWrap/>
            <w:vAlign w:val="bottom"/>
          </w:tcPr>
          <w:p w14:paraId="6445057F">
            <w:pPr>
              <w:rPr>
                <w:rFonts w:ascii="Calibri" w:hAnsi="Calibri" w:cs="Calibri"/>
                <w:b/>
                <w:bCs/>
                <w:color w:val="000000"/>
                <w:sz w:val="22"/>
                <w:szCs w:val="22"/>
              </w:rPr>
            </w:pPr>
            <w:r>
              <w:rPr>
                <w:rFonts w:ascii="Calibri" w:hAnsi="Calibri" w:cs="Calibri"/>
                <w:b/>
                <w:bCs/>
                <w:color w:val="000000"/>
                <w:sz w:val="22"/>
                <w:szCs w:val="22"/>
              </w:rPr>
              <w:t>k</w:t>
            </w:r>
          </w:p>
        </w:tc>
        <w:tc>
          <w:tcPr>
            <w:tcW w:w="280" w:type="dxa"/>
            <w:tcBorders>
              <w:top w:val="nil"/>
              <w:left w:val="nil"/>
              <w:bottom w:val="nil"/>
              <w:right w:val="nil"/>
            </w:tcBorders>
            <w:shd w:val="clear" w:color="auto" w:fill="auto"/>
            <w:noWrap/>
            <w:vAlign w:val="bottom"/>
          </w:tcPr>
          <w:p w14:paraId="27328D02">
            <w:pPr>
              <w:rPr>
                <w:rFonts w:ascii="Calibri" w:hAnsi="Calibri" w:cs="Calibri"/>
                <w:b/>
                <w:bCs/>
                <w:color w:val="000000"/>
                <w:sz w:val="22"/>
                <w:szCs w:val="22"/>
              </w:rPr>
            </w:pPr>
            <w:r>
              <w:rPr>
                <w:rFonts w:ascii="Calibri" w:hAnsi="Calibri" w:cs="Calibri"/>
                <w:b/>
                <w:bCs/>
                <w:color w:val="000000"/>
                <w:sz w:val="22"/>
                <w:szCs w:val="22"/>
              </w:rPr>
              <w:t>r</w:t>
            </w:r>
          </w:p>
        </w:tc>
        <w:tc>
          <w:tcPr>
            <w:tcW w:w="280" w:type="dxa"/>
            <w:tcBorders>
              <w:top w:val="nil"/>
              <w:left w:val="nil"/>
              <w:bottom w:val="nil"/>
              <w:right w:val="nil"/>
            </w:tcBorders>
            <w:shd w:val="clear" w:color="auto" w:fill="auto"/>
            <w:noWrap/>
            <w:vAlign w:val="bottom"/>
          </w:tcPr>
          <w:p w14:paraId="5B759EB5">
            <w:pPr>
              <w:rPr>
                <w:rFonts w:ascii="Calibri" w:hAnsi="Calibri" w:cs="Calibri"/>
                <w:b/>
                <w:bCs/>
                <w:color w:val="000000"/>
                <w:sz w:val="22"/>
                <w:szCs w:val="22"/>
              </w:rPr>
            </w:pPr>
            <w:r>
              <w:rPr>
                <w:rFonts w:ascii="Calibri" w:hAnsi="Calibri" w:cs="Calibri"/>
                <w:b/>
                <w:bCs/>
                <w:color w:val="000000"/>
                <w:sz w:val="22"/>
                <w:szCs w:val="22"/>
              </w:rPr>
              <w:t>y</w:t>
            </w:r>
          </w:p>
        </w:tc>
        <w:tc>
          <w:tcPr>
            <w:tcW w:w="280" w:type="dxa"/>
            <w:tcBorders>
              <w:top w:val="nil"/>
              <w:left w:val="nil"/>
              <w:bottom w:val="nil"/>
              <w:right w:val="nil"/>
            </w:tcBorders>
            <w:shd w:val="clear" w:color="auto" w:fill="auto"/>
            <w:noWrap/>
            <w:vAlign w:val="bottom"/>
          </w:tcPr>
          <w:p w14:paraId="1E00B5F1">
            <w:pPr>
              <w:rPr>
                <w:rFonts w:ascii="Calibri" w:hAnsi="Calibri" w:cs="Calibri"/>
                <w:b/>
                <w:bCs/>
                <w:color w:val="000000"/>
                <w:sz w:val="22"/>
                <w:szCs w:val="22"/>
              </w:rPr>
            </w:pPr>
            <w:r>
              <w:rPr>
                <w:rFonts w:ascii="Calibri" w:hAnsi="Calibri" w:cs="Calibri"/>
                <w:b/>
                <w:bCs/>
                <w:color w:val="000000"/>
                <w:sz w:val="22"/>
                <w:szCs w:val="22"/>
              </w:rPr>
              <w:t>t</w:t>
            </w:r>
          </w:p>
        </w:tc>
        <w:tc>
          <w:tcPr>
            <w:tcW w:w="340" w:type="dxa"/>
            <w:tcBorders>
              <w:top w:val="nil"/>
              <w:left w:val="nil"/>
              <w:bottom w:val="nil"/>
              <w:right w:val="nil"/>
            </w:tcBorders>
            <w:shd w:val="clear" w:color="auto" w:fill="auto"/>
            <w:noWrap/>
            <w:vAlign w:val="bottom"/>
          </w:tcPr>
          <w:p w14:paraId="1BA65D64">
            <w:pPr>
              <w:rPr>
                <w:rFonts w:ascii="Calibri" w:hAnsi="Calibri" w:cs="Calibri"/>
                <w:b/>
                <w:bCs/>
                <w:color w:val="000000"/>
                <w:sz w:val="22"/>
                <w:szCs w:val="22"/>
              </w:rPr>
            </w:pPr>
            <w:r>
              <w:rPr>
                <w:rFonts w:ascii="Calibri" w:hAnsi="Calibri" w:cs="Calibri"/>
                <w:b/>
                <w:bCs/>
                <w:color w:val="000000"/>
                <w:sz w:val="22"/>
                <w:szCs w:val="22"/>
              </w:rPr>
              <w:t>y</w:t>
            </w:r>
          </w:p>
        </w:tc>
        <w:tc>
          <w:tcPr>
            <w:tcW w:w="280" w:type="dxa"/>
            <w:tcBorders>
              <w:top w:val="nil"/>
              <w:left w:val="nil"/>
              <w:bottom w:val="nil"/>
              <w:right w:val="nil"/>
            </w:tcBorders>
            <w:shd w:val="clear" w:color="auto" w:fill="auto"/>
            <w:noWrap/>
            <w:vAlign w:val="bottom"/>
          </w:tcPr>
          <w:p w14:paraId="6C67B2BA">
            <w:pPr>
              <w:rPr>
                <w:rFonts w:ascii="Calibri" w:hAnsi="Calibri" w:cs="Calibri"/>
                <w:b/>
                <w:bCs/>
                <w:color w:val="000000"/>
                <w:sz w:val="22"/>
                <w:szCs w:val="22"/>
              </w:rPr>
            </w:pPr>
            <w:r>
              <w:rPr>
                <w:rFonts w:ascii="Calibri" w:hAnsi="Calibri" w:cs="Calibri"/>
                <w:b/>
                <w:bCs/>
                <w:color w:val="000000"/>
                <w:sz w:val="22"/>
                <w:szCs w:val="22"/>
              </w:rPr>
              <w:t>v</w:t>
            </w:r>
          </w:p>
        </w:tc>
        <w:tc>
          <w:tcPr>
            <w:tcW w:w="280" w:type="dxa"/>
            <w:tcBorders>
              <w:top w:val="nil"/>
              <w:left w:val="nil"/>
              <w:bottom w:val="nil"/>
              <w:right w:val="nil"/>
            </w:tcBorders>
            <w:shd w:val="clear" w:color="auto" w:fill="auto"/>
            <w:noWrap/>
            <w:vAlign w:val="bottom"/>
          </w:tcPr>
          <w:p w14:paraId="773E56FD">
            <w:pPr>
              <w:rPr>
                <w:rFonts w:ascii="Calibri" w:hAnsi="Calibri" w:cs="Calibri"/>
                <w:b/>
                <w:bCs/>
                <w:color w:val="000000"/>
                <w:sz w:val="22"/>
                <w:szCs w:val="22"/>
              </w:rPr>
            </w:pPr>
            <w:r>
              <w:rPr>
                <w:rFonts w:ascii="Calibri" w:hAnsi="Calibri" w:cs="Calibri"/>
                <w:b/>
                <w:bCs/>
                <w:color w:val="000000"/>
                <w:sz w:val="22"/>
                <w:szCs w:val="22"/>
              </w:rPr>
              <w:t>u</w:t>
            </w:r>
          </w:p>
        </w:tc>
        <w:tc>
          <w:tcPr>
            <w:tcW w:w="280" w:type="dxa"/>
            <w:tcBorders>
              <w:top w:val="nil"/>
              <w:left w:val="nil"/>
              <w:bottom w:val="nil"/>
              <w:right w:val="nil"/>
            </w:tcBorders>
            <w:shd w:val="clear" w:color="auto" w:fill="auto"/>
            <w:noWrap/>
            <w:vAlign w:val="bottom"/>
          </w:tcPr>
          <w:p w14:paraId="22A24E9A">
            <w:pPr>
              <w:rPr>
                <w:rFonts w:ascii="Calibri" w:hAnsi="Calibri" w:cs="Calibri"/>
                <w:b/>
                <w:bCs/>
                <w:color w:val="000000"/>
                <w:sz w:val="22"/>
                <w:szCs w:val="22"/>
              </w:rPr>
            </w:pPr>
            <w:r>
              <w:rPr>
                <w:rFonts w:ascii="Calibri" w:hAnsi="Calibri" w:cs="Calibri"/>
                <w:b/>
                <w:bCs/>
                <w:color w:val="000000"/>
                <w:sz w:val="22"/>
                <w:szCs w:val="22"/>
              </w:rPr>
              <w:t>č</w:t>
            </w:r>
          </w:p>
        </w:tc>
        <w:tc>
          <w:tcPr>
            <w:tcW w:w="280" w:type="dxa"/>
            <w:tcBorders>
              <w:top w:val="nil"/>
              <w:left w:val="nil"/>
              <w:bottom w:val="nil"/>
              <w:right w:val="nil"/>
            </w:tcBorders>
            <w:shd w:val="clear" w:color="auto" w:fill="auto"/>
            <w:noWrap/>
            <w:vAlign w:val="bottom"/>
          </w:tcPr>
          <w:p w14:paraId="4DC93FB6">
            <w:pPr>
              <w:rPr>
                <w:rFonts w:ascii="Calibri" w:hAnsi="Calibri" w:cs="Calibri"/>
                <w:b/>
                <w:bCs/>
                <w:color w:val="000000"/>
                <w:sz w:val="22"/>
                <w:szCs w:val="22"/>
              </w:rPr>
            </w:pPr>
            <w:r>
              <w:rPr>
                <w:rFonts w:ascii="Calibri" w:hAnsi="Calibri" w:cs="Calibri"/>
                <w:b/>
                <w:bCs/>
                <w:color w:val="000000"/>
                <w:sz w:val="22"/>
                <w:szCs w:val="22"/>
              </w:rPr>
              <w:t>e</w:t>
            </w:r>
          </w:p>
        </w:tc>
        <w:tc>
          <w:tcPr>
            <w:tcW w:w="280" w:type="dxa"/>
            <w:tcBorders>
              <w:top w:val="nil"/>
              <w:left w:val="nil"/>
              <w:bottom w:val="nil"/>
              <w:right w:val="nil"/>
            </w:tcBorders>
            <w:shd w:val="clear" w:color="auto" w:fill="auto"/>
            <w:noWrap/>
            <w:vAlign w:val="bottom"/>
          </w:tcPr>
          <w:p w14:paraId="6BAC541F">
            <w:pPr>
              <w:rPr>
                <w:rFonts w:ascii="Calibri" w:hAnsi="Calibri" w:cs="Calibri"/>
                <w:b/>
                <w:bCs/>
                <w:color w:val="000000"/>
                <w:sz w:val="22"/>
                <w:szCs w:val="22"/>
              </w:rPr>
            </w:pPr>
            <w:r>
              <w:rPr>
                <w:rFonts w:ascii="Calibri" w:hAnsi="Calibri" w:cs="Calibri"/>
                <w:b/>
                <w:bCs/>
                <w:color w:val="000000"/>
                <w:sz w:val="22"/>
                <w:szCs w:val="22"/>
              </w:rPr>
              <w:t>b</w:t>
            </w:r>
          </w:p>
        </w:tc>
        <w:tc>
          <w:tcPr>
            <w:tcW w:w="280" w:type="dxa"/>
            <w:tcBorders>
              <w:top w:val="nil"/>
              <w:left w:val="nil"/>
              <w:bottom w:val="nil"/>
              <w:right w:val="nil"/>
            </w:tcBorders>
            <w:shd w:val="clear" w:color="auto" w:fill="auto"/>
            <w:noWrap/>
            <w:vAlign w:val="bottom"/>
          </w:tcPr>
          <w:p w14:paraId="07158C36">
            <w:pPr>
              <w:rPr>
                <w:rFonts w:ascii="Calibri" w:hAnsi="Calibri" w:cs="Calibri"/>
                <w:b/>
                <w:bCs/>
                <w:color w:val="000000"/>
                <w:sz w:val="22"/>
                <w:szCs w:val="22"/>
              </w:rPr>
            </w:pPr>
            <w:r>
              <w:rPr>
                <w:rFonts w:ascii="Calibri" w:hAnsi="Calibri" w:cs="Calibri"/>
                <w:b/>
                <w:bCs/>
                <w:color w:val="000000"/>
                <w:sz w:val="22"/>
                <w:szCs w:val="22"/>
              </w:rPr>
              <w:t>n</w:t>
            </w:r>
          </w:p>
        </w:tc>
        <w:tc>
          <w:tcPr>
            <w:tcW w:w="280" w:type="dxa"/>
            <w:tcBorders>
              <w:top w:val="nil"/>
              <w:left w:val="nil"/>
              <w:bottom w:val="nil"/>
              <w:right w:val="nil"/>
            </w:tcBorders>
            <w:shd w:val="clear" w:color="auto" w:fill="auto"/>
            <w:noWrap/>
            <w:vAlign w:val="bottom"/>
          </w:tcPr>
          <w:p w14:paraId="44A63D12">
            <w:pPr>
              <w:rPr>
                <w:rFonts w:ascii="Calibri" w:hAnsi="Calibri" w:cs="Calibri"/>
                <w:b/>
                <w:bCs/>
                <w:color w:val="000000"/>
                <w:sz w:val="22"/>
                <w:szCs w:val="22"/>
              </w:rPr>
            </w:pPr>
            <w:r>
              <w:rPr>
                <w:rFonts w:ascii="Calibri" w:hAnsi="Calibri" w:cs="Calibri"/>
                <w:b/>
                <w:bCs/>
                <w:color w:val="000000"/>
                <w:sz w:val="22"/>
                <w:szCs w:val="22"/>
              </w:rPr>
              <w:t>i</w:t>
            </w:r>
          </w:p>
        </w:tc>
        <w:tc>
          <w:tcPr>
            <w:tcW w:w="280" w:type="dxa"/>
            <w:tcBorders>
              <w:top w:val="nil"/>
              <w:left w:val="nil"/>
              <w:bottom w:val="nil"/>
              <w:right w:val="nil"/>
            </w:tcBorders>
            <w:shd w:val="clear" w:color="auto" w:fill="auto"/>
            <w:noWrap/>
            <w:vAlign w:val="bottom"/>
          </w:tcPr>
          <w:p w14:paraId="3B5D0E23">
            <w:pPr>
              <w:rPr>
                <w:rFonts w:ascii="Calibri" w:hAnsi="Calibri" w:cs="Calibri"/>
                <w:b/>
                <w:bCs/>
                <w:color w:val="000000"/>
                <w:sz w:val="22"/>
                <w:szCs w:val="22"/>
              </w:rPr>
            </w:pPr>
            <w:r>
              <w:rPr>
                <w:rFonts w:ascii="Calibri" w:hAnsi="Calibri" w:cs="Calibri"/>
                <w:b/>
                <w:bCs/>
                <w:color w:val="000000"/>
                <w:sz w:val="22"/>
                <w:szCs w:val="22"/>
              </w:rPr>
              <w:t>V</w:t>
            </w:r>
          </w:p>
        </w:tc>
        <w:tc>
          <w:tcPr>
            <w:tcW w:w="280" w:type="dxa"/>
            <w:tcBorders>
              <w:top w:val="nil"/>
              <w:left w:val="nil"/>
              <w:bottom w:val="nil"/>
              <w:right w:val="nil"/>
            </w:tcBorders>
            <w:shd w:val="clear" w:color="auto" w:fill="auto"/>
            <w:noWrap/>
            <w:vAlign w:val="bottom"/>
          </w:tcPr>
          <w:p w14:paraId="0408B482">
            <w:pPr>
              <w:rPr>
                <w:rFonts w:ascii="Calibri" w:hAnsi="Calibri" w:cs="Calibri"/>
                <w:b/>
                <w:bCs/>
                <w:color w:val="000000"/>
                <w:sz w:val="22"/>
                <w:szCs w:val="22"/>
              </w:rPr>
            </w:pPr>
            <w:r>
              <w:rPr>
                <w:rFonts w:ascii="Calibri" w:hAnsi="Calibri" w:cs="Calibri"/>
                <w:b/>
                <w:bCs/>
                <w:color w:val="000000"/>
                <w:sz w:val="22"/>
                <w:szCs w:val="22"/>
              </w:rPr>
              <w:t>T</w:t>
            </w:r>
          </w:p>
        </w:tc>
        <w:tc>
          <w:tcPr>
            <w:tcW w:w="280" w:type="dxa"/>
            <w:tcBorders>
              <w:top w:val="nil"/>
              <w:left w:val="nil"/>
              <w:bottom w:val="nil"/>
              <w:right w:val="nil"/>
            </w:tcBorders>
            <w:shd w:val="clear" w:color="auto" w:fill="auto"/>
            <w:noWrap/>
            <w:vAlign w:val="bottom"/>
          </w:tcPr>
          <w:p w14:paraId="5CCF6295">
            <w:pPr>
              <w:jc w:val="right"/>
              <w:rPr>
                <w:rFonts w:ascii="Calibri" w:hAnsi="Calibri" w:cs="Calibri"/>
                <w:b/>
                <w:bCs/>
                <w:color w:val="000000"/>
                <w:sz w:val="22"/>
                <w:szCs w:val="22"/>
              </w:rPr>
            </w:pPr>
            <w:r>
              <w:rPr>
                <w:rFonts w:ascii="Calibri" w:hAnsi="Calibri" w:cs="Calibri"/>
                <w:b/>
                <w:bCs/>
                <w:color w:val="000000"/>
                <w:sz w:val="22"/>
                <w:szCs w:val="22"/>
              </w:rPr>
              <w:t>1</w:t>
            </w:r>
          </w:p>
        </w:tc>
      </w:tr>
      <w:tr w14:paraId="6B75ADC8">
        <w:tblPrEx>
          <w:tblCellMar>
            <w:top w:w="0" w:type="dxa"/>
            <w:left w:w="70" w:type="dxa"/>
            <w:bottom w:w="0" w:type="dxa"/>
            <w:right w:w="70" w:type="dxa"/>
          </w:tblCellMar>
        </w:tblPrEx>
        <w:trPr>
          <w:trHeight w:val="300" w:hRule="atLeast"/>
        </w:trPr>
        <w:tc>
          <w:tcPr>
            <w:tcW w:w="320" w:type="dxa"/>
            <w:tcBorders>
              <w:top w:val="nil"/>
              <w:left w:val="nil"/>
              <w:bottom w:val="nil"/>
              <w:right w:val="nil"/>
            </w:tcBorders>
            <w:shd w:val="clear" w:color="auto" w:fill="auto"/>
            <w:noWrap/>
            <w:vAlign w:val="bottom"/>
          </w:tcPr>
          <w:p w14:paraId="18448B63">
            <w:pPr>
              <w:rPr>
                <w:rFonts w:ascii="Calibri" w:hAnsi="Calibri" w:cs="Calibri"/>
                <w:color w:val="000000"/>
                <w:sz w:val="22"/>
                <w:szCs w:val="22"/>
              </w:rPr>
            </w:pPr>
            <w:r>
              <w:rPr>
                <w:rFonts w:ascii="Calibri" w:hAnsi="Calibri" w:cs="Calibri"/>
                <w:color w:val="000000"/>
                <w:sz w:val="22"/>
                <w:szCs w:val="22"/>
              </w:rPr>
              <w:t>Q</w:t>
            </w:r>
          </w:p>
        </w:tc>
        <w:tc>
          <w:tcPr>
            <w:tcW w:w="280" w:type="dxa"/>
            <w:tcBorders>
              <w:top w:val="nil"/>
              <w:left w:val="nil"/>
              <w:bottom w:val="nil"/>
              <w:right w:val="nil"/>
            </w:tcBorders>
            <w:shd w:val="clear" w:color="auto" w:fill="auto"/>
            <w:noWrap/>
            <w:vAlign w:val="bottom"/>
          </w:tcPr>
          <w:p w14:paraId="1BB59F07">
            <w:pPr>
              <w:rPr>
                <w:rFonts w:ascii="Calibri" w:hAnsi="Calibri" w:cs="Calibri"/>
                <w:color w:val="000000"/>
                <w:sz w:val="22"/>
                <w:szCs w:val="22"/>
              </w:rPr>
            </w:pPr>
            <w:r>
              <w:rPr>
                <w:rFonts w:ascii="Calibri" w:hAnsi="Calibri" w:cs="Calibri"/>
                <w:color w:val="000000"/>
                <w:sz w:val="22"/>
                <w:szCs w:val="22"/>
              </w:rPr>
              <w:t>p</w:t>
            </w:r>
          </w:p>
        </w:tc>
        <w:tc>
          <w:tcPr>
            <w:tcW w:w="280" w:type="dxa"/>
            <w:tcBorders>
              <w:top w:val="nil"/>
              <w:left w:val="nil"/>
              <w:bottom w:val="nil"/>
              <w:right w:val="nil"/>
            </w:tcBorders>
            <w:shd w:val="clear" w:color="auto" w:fill="auto"/>
            <w:noWrap/>
            <w:vAlign w:val="bottom"/>
          </w:tcPr>
          <w:p w14:paraId="1EA28680">
            <w:pPr>
              <w:rPr>
                <w:rFonts w:ascii="Calibri" w:hAnsi="Calibri" w:cs="Calibri"/>
                <w:color w:val="000000"/>
                <w:sz w:val="22"/>
                <w:szCs w:val="22"/>
              </w:rPr>
            </w:pPr>
            <w:r>
              <w:rPr>
                <w:rFonts w:ascii="Calibri" w:hAnsi="Calibri" w:cs="Calibri"/>
                <w:color w:val="000000"/>
                <w:sz w:val="22"/>
                <w:szCs w:val="22"/>
              </w:rPr>
              <w:t>l</w:t>
            </w:r>
          </w:p>
        </w:tc>
        <w:tc>
          <w:tcPr>
            <w:tcW w:w="280" w:type="dxa"/>
            <w:tcBorders>
              <w:top w:val="nil"/>
              <w:left w:val="nil"/>
              <w:bottom w:val="nil"/>
              <w:right w:val="nil"/>
            </w:tcBorders>
            <w:shd w:val="clear" w:color="auto" w:fill="auto"/>
            <w:noWrap/>
            <w:vAlign w:val="bottom"/>
          </w:tcPr>
          <w:p w14:paraId="3D1763E5">
            <w:pPr>
              <w:rPr>
                <w:rFonts w:ascii="Calibri" w:hAnsi="Calibri" w:cs="Calibri"/>
                <w:color w:val="000000"/>
                <w:sz w:val="22"/>
                <w:szCs w:val="22"/>
              </w:rPr>
            </w:pPr>
            <w:r>
              <w:rPr>
                <w:rFonts w:ascii="Calibri" w:hAnsi="Calibri" w:cs="Calibri"/>
                <w:color w:val="000000"/>
                <w:sz w:val="22"/>
                <w:szCs w:val="22"/>
              </w:rPr>
              <w:t>m</w:t>
            </w:r>
          </w:p>
        </w:tc>
        <w:tc>
          <w:tcPr>
            <w:tcW w:w="280" w:type="dxa"/>
            <w:tcBorders>
              <w:top w:val="nil"/>
              <w:left w:val="nil"/>
              <w:bottom w:val="nil"/>
              <w:right w:val="nil"/>
            </w:tcBorders>
            <w:shd w:val="clear" w:color="auto" w:fill="auto"/>
            <w:noWrap/>
            <w:vAlign w:val="bottom"/>
          </w:tcPr>
          <w:p w14:paraId="16E6509E">
            <w:pPr>
              <w:rPr>
                <w:rFonts w:ascii="Calibri" w:hAnsi="Calibri" w:cs="Calibri"/>
                <w:color w:val="000000"/>
                <w:sz w:val="22"/>
                <w:szCs w:val="22"/>
              </w:rPr>
            </w:pPr>
            <w:r>
              <w:rPr>
                <w:rFonts w:ascii="Calibri" w:hAnsi="Calibri" w:cs="Calibri"/>
                <w:color w:val="000000"/>
                <w:sz w:val="22"/>
                <w:szCs w:val="22"/>
              </w:rPr>
              <w:t>b</w:t>
            </w:r>
          </w:p>
        </w:tc>
        <w:tc>
          <w:tcPr>
            <w:tcW w:w="280" w:type="dxa"/>
            <w:tcBorders>
              <w:top w:val="nil"/>
              <w:left w:val="nil"/>
              <w:bottom w:val="nil"/>
              <w:right w:val="nil"/>
            </w:tcBorders>
            <w:shd w:val="clear" w:color="auto" w:fill="auto"/>
            <w:noWrap/>
            <w:vAlign w:val="bottom"/>
          </w:tcPr>
          <w:p w14:paraId="3350ECB4">
            <w:pPr>
              <w:rPr>
                <w:rFonts w:ascii="Calibri" w:hAnsi="Calibri" w:cs="Calibri"/>
                <w:color w:val="000000"/>
                <w:sz w:val="22"/>
                <w:szCs w:val="22"/>
              </w:rPr>
            </w:pPr>
            <w:r>
              <w:rPr>
                <w:rFonts w:ascii="Calibri" w:hAnsi="Calibri" w:cs="Calibri"/>
                <w:color w:val="000000"/>
                <w:sz w:val="22"/>
                <w:szCs w:val="22"/>
              </w:rPr>
              <w:t>e</w:t>
            </w:r>
          </w:p>
        </w:tc>
        <w:tc>
          <w:tcPr>
            <w:tcW w:w="280" w:type="dxa"/>
            <w:tcBorders>
              <w:top w:val="nil"/>
              <w:left w:val="nil"/>
              <w:bottom w:val="nil"/>
              <w:right w:val="nil"/>
            </w:tcBorders>
            <w:shd w:val="clear" w:color="auto" w:fill="auto"/>
            <w:noWrap/>
            <w:vAlign w:val="bottom"/>
          </w:tcPr>
          <w:p w14:paraId="1F2D2B7F">
            <w:pPr>
              <w:rPr>
                <w:rFonts w:ascii="Calibri" w:hAnsi="Calibri" w:cs="Calibri"/>
                <w:color w:val="000000"/>
                <w:sz w:val="22"/>
                <w:szCs w:val="22"/>
              </w:rPr>
            </w:pPr>
            <w:r>
              <w:rPr>
                <w:rFonts w:ascii="Calibri" w:hAnsi="Calibri" w:cs="Calibri"/>
                <w:color w:val="000000"/>
                <w:sz w:val="22"/>
                <w:szCs w:val="22"/>
              </w:rPr>
              <w:t>k</w:t>
            </w:r>
          </w:p>
        </w:tc>
        <w:tc>
          <w:tcPr>
            <w:tcW w:w="280" w:type="dxa"/>
            <w:tcBorders>
              <w:top w:val="nil"/>
              <w:left w:val="nil"/>
              <w:bottom w:val="nil"/>
              <w:right w:val="nil"/>
            </w:tcBorders>
            <w:shd w:val="clear" w:color="auto" w:fill="auto"/>
            <w:noWrap/>
            <w:vAlign w:val="bottom"/>
          </w:tcPr>
          <w:p w14:paraId="6B8B6CDB">
            <w:pPr>
              <w:rPr>
                <w:rFonts w:ascii="Calibri" w:hAnsi="Calibri" w:cs="Calibri"/>
                <w:color w:val="000000"/>
                <w:sz w:val="22"/>
                <w:szCs w:val="22"/>
              </w:rPr>
            </w:pPr>
            <w:r>
              <w:rPr>
                <w:rFonts w:ascii="Calibri" w:hAnsi="Calibri" w:cs="Calibri"/>
                <w:color w:val="000000"/>
                <w:sz w:val="22"/>
                <w:szCs w:val="22"/>
              </w:rPr>
              <w:t>f</w:t>
            </w:r>
          </w:p>
        </w:tc>
        <w:tc>
          <w:tcPr>
            <w:tcW w:w="280" w:type="dxa"/>
            <w:tcBorders>
              <w:top w:val="nil"/>
              <w:left w:val="nil"/>
              <w:bottom w:val="nil"/>
              <w:right w:val="nil"/>
            </w:tcBorders>
            <w:shd w:val="clear" w:color="auto" w:fill="auto"/>
            <w:noWrap/>
            <w:vAlign w:val="bottom"/>
          </w:tcPr>
          <w:p w14:paraId="0366EE82">
            <w:pPr>
              <w:rPr>
                <w:rFonts w:ascii="Calibri" w:hAnsi="Calibri" w:cs="Calibri"/>
                <w:color w:val="000000"/>
                <w:sz w:val="22"/>
                <w:szCs w:val="22"/>
              </w:rPr>
            </w:pPr>
            <w:r>
              <w:rPr>
                <w:rFonts w:ascii="Calibri" w:hAnsi="Calibri" w:cs="Calibri"/>
                <w:color w:val="000000"/>
                <w:sz w:val="22"/>
                <w:szCs w:val="22"/>
              </w:rPr>
              <w:t>v</w:t>
            </w:r>
          </w:p>
        </w:tc>
        <w:tc>
          <w:tcPr>
            <w:tcW w:w="280" w:type="dxa"/>
            <w:tcBorders>
              <w:top w:val="nil"/>
              <w:left w:val="nil"/>
              <w:bottom w:val="nil"/>
              <w:right w:val="nil"/>
            </w:tcBorders>
            <w:shd w:val="clear" w:color="auto" w:fill="auto"/>
            <w:noWrap/>
            <w:vAlign w:val="bottom"/>
          </w:tcPr>
          <w:p w14:paraId="69178D6D">
            <w:pPr>
              <w:rPr>
                <w:rFonts w:ascii="Calibri" w:hAnsi="Calibri" w:cs="Calibri"/>
                <w:color w:val="000000"/>
                <w:sz w:val="22"/>
                <w:szCs w:val="22"/>
              </w:rPr>
            </w:pPr>
            <w:r>
              <w:rPr>
                <w:rFonts w:ascii="Calibri" w:hAnsi="Calibri" w:cs="Calibri"/>
                <w:color w:val="000000"/>
                <w:sz w:val="22"/>
                <w:szCs w:val="22"/>
              </w:rPr>
              <w:t>l</w:t>
            </w:r>
          </w:p>
        </w:tc>
        <w:tc>
          <w:tcPr>
            <w:tcW w:w="280" w:type="dxa"/>
            <w:tcBorders>
              <w:top w:val="nil"/>
              <w:left w:val="nil"/>
              <w:bottom w:val="nil"/>
              <w:right w:val="nil"/>
            </w:tcBorders>
            <w:shd w:val="clear" w:color="auto" w:fill="auto"/>
            <w:noWrap/>
            <w:vAlign w:val="bottom"/>
          </w:tcPr>
          <w:p w14:paraId="16AE1F88">
            <w:pPr>
              <w:rPr>
                <w:rFonts w:ascii="Calibri" w:hAnsi="Calibri" w:cs="Calibri"/>
                <w:color w:val="000000"/>
                <w:sz w:val="22"/>
                <w:szCs w:val="22"/>
              </w:rPr>
            </w:pPr>
            <w:r>
              <w:rPr>
                <w:rFonts w:ascii="Calibri" w:hAnsi="Calibri" w:cs="Calibri"/>
                <w:color w:val="000000"/>
                <w:sz w:val="22"/>
                <w:szCs w:val="22"/>
              </w:rPr>
              <w:t>s</w:t>
            </w:r>
          </w:p>
        </w:tc>
        <w:tc>
          <w:tcPr>
            <w:tcW w:w="280" w:type="dxa"/>
            <w:tcBorders>
              <w:top w:val="nil"/>
              <w:left w:val="nil"/>
              <w:bottom w:val="nil"/>
              <w:right w:val="nil"/>
            </w:tcBorders>
            <w:shd w:val="clear" w:color="auto" w:fill="auto"/>
            <w:noWrap/>
            <w:vAlign w:val="bottom"/>
          </w:tcPr>
          <w:p w14:paraId="535BBBC9">
            <w:pPr>
              <w:rPr>
                <w:rFonts w:ascii="Calibri" w:hAnsi="Calibri" w:cs="Calibri"/>
                <w:color w:val="000000"/>
                <w:sz w:val="22"/>
                <w:szCs w:val="22"/>
              </w:rPr>
            </w:pPr>
            <w:r>
              <w:rPr>
                <w:rFonts w:ascii="Calibri" w:hAnsi="Calibri" w:cs="Calibri"/>
                <w:color w:val="000000"/>
                <w:sz w:val="22"/>
                <w:szCs w:val="22"/>
              </w:rPr>
              <w:t>z</w:t>
            </w:r>
          </w:p>
        </w:tc>
        <w:tc>
          <w:tcPr>
            <w:tcW w:w="280" w:type="dxa"/>
            <w:tcBorders>
              <w:top w:val="nil"/>
              <w:left w:val="nil"/>
              <w:bottom w:val="nil"/>
              <w:right w:val="nil"/>
            </w:tcBorders>
            <w:shd w:val="clear" w:color="auto" w:fill="auto"/>
            <w:noWrap/>
            <w:vAlign w:val="bottom"/>
          </w:tcPr>
          <w:p w14:paraId="664081A5">
            <w:pPr>
              <w:rPr>
                <w:rFonts w:ascii="Calibri" w:hAnsi="Calibri" w:cs="Calibri"/>
                <w:color w:val="000000"/>
                <w:sz w:val="22"/>
                <w:szCs w:val="22"/>
              </w:rPr>
            </w:pPr>
            <w:r>
              <w:rPr>
                <w:rFonts w:ascii="Calibri" w:hAnsi="Calibri" w:cs="Calibri"/>
                <w:color w:val="000000"/>
                <w:sz w:val="22"/>
                <w:szCs w:val="22"/>
              </w:rPr>
              <w:t>u</w:t>
            </w:r>
          </w:p>
        </w:tc>
        <w:tc>
          <w:tcPr>
            <w:tcW w:w="340" w:type="dxa"/>
            <w:tcBorders>
              <w:top w:val="nil"/>
              <w:left w:val="nil"/>
              <w:bottom w:val="nil"/>
              <w:right w:val="nil"/>
            </w:tcBorders>
            <w:shd w:val="clear" w:color="auto" w:fill="auto"/>
            <w:noWrap/>
            <w:vAlign w:val="bottom"/>
          </w:tcPr>
          <w:p w14:paraId="3ACBB369">
            <w:pPr>
              <w:rPr>
                <w:rFonts w:ascii="Calibri" w:hAnsi="Calibri" w:cs="Calibri"/>
                <w:color w:val="000000"/>
                <w:sz w:val="22"/>
                <w:szCs w:val="22"/>
              </w:rPr>
            </w:pPr>
            <w:r>
              <w:rPr>
                <w:rFonts w:ascii="Calibri" w:hAnsi="Calibri" w:cs="Calibri"/>
                <w:color w:val="000000"/>
                <w:sz w:val="22"/>
                <w:szCs w:val="22"/>
              </w:rPr>
              <w:t>z</w:t>
            </w:r>
          </w:p>
        </w:tc>
        <w:tc>
          <w:tcPr>
            <w:tcW w:w="280" w:type="dxa"/>
            <w:tcBorders>
              <w:top w:val="nil"/>
              <w:left w:val="nil"/>
              <w:bottom w:val="nil"/>
              <w:right w:val="nil"/>
            </w:tcBorders>
            <w:shd w:val="clear" w:color="auto" w:fill="auto"/>
            <w:noWrap/>
            <w:vAlign w:val="bottom"/>
          </w:tcPr>
          <w:p w14:paraId="4979F4FE">
            <w:pPr>
              <w:rPr>
                <w:rFonts w:ascii="Calibri" w:hAnsi="Calibri" w:cs="Calibri"/>
                <w:color w:val="000000"/>
                <w:sz w:val="22"/>
                <w:szCs w:val="22"/>
              </w:rPr>
            </w:pPr>
            <w:r>
              <w:rPr>
                <w:rFonts w:ascii="Calibri" w:hAnsi="Calibri" w:cs="Calibri"/>
                <w:color w:val="000000"/>
                <w:sz w:val="22"/>
                <w:szCs w:val="22"/>
              </w:rPr>
              <w:t>w</w:t>
            </w:r>
          </w:p>
        </w:tc>
        <w:tc>
          <w:tcPr>
            <w:tcW w:w="280" w:type="dxa"/>
            <w:tcBorders>
              <w:top w:val="nil"/>
              <w:left w:val="nil"/>
              <w:bottom w:val="nil"/>
              <w:right w:val="nil"/>
            </w:tcBorders>
            <w:shd w:val="clear" w:color="auto" w:fill="auto"/>
            <w:noWrap/>
            <w:vAlign w:val="bottom"/>
          </w:tcPr>
          <w:p w14:paraId="4EA45F87">
            <w:pPr>
              <w:rPr>
                <w:rFonts w:ascii="Calibri" w:hAnsi="Calibri" w:cs="Calibri"/>
                <w:color w:val="000000"/>
                <w:sz w:val="22"/>
                <w:szCs w:val="22"/>
              </w:rPr>
            </w:pPr>
            <w:r>
              <w:rPr>
                <w:rFonts w:ascii="Calibri" w:hAnsi="Calibri" w:cs="Calibri"/>
                <w:color w:val="000000"/>
                <w:sz w:val="22"/>
                <w:szCs w:val="22"/>
              </w:rPr>
              <w:t>v</w:t>
            </w:r>
          </w:p>
        </w:tc>
        <w:tc>
          <w:tcPr>
            <w:tcW w:w="280" w:type="dxa"/>
            <w:tcBorders>
              <w:top w:val="nil"/>
              <w:left w:val="nil"/>
              <w:bottom w:val="nil"/>
              <w:right w:val="nil"/>
            </w:tcBorders>
            <w:shd w:val="clear" w:color="auto" w:fill="auto"/>
            <w:noWrap/>
            <w:vAlign w:val="bottom"/>
          </w:tcPr>
          <w:p w14:paraId="508D9A0B">
            <w:pPr>
              <w:rPr>
                <w:rFonts w:ascii="Calibri" w:hAnsi="Calibri" w:cs="Calibri"/>
                <w:color w:val="000000"/>
                <w:sz w:val="22"/>
                <w:szCs w:val="22"/>
              </w:rPr>
            </w:pPr>
            <w:r>
              <w:rPr>
                <w:rFonts w:ascii="Calibri" w:hAnsi="Calibri" w:cs="Calibri"/>
                <w:color w:val="000000"/>
                <w:sz w:val="22"/>
                <w:szCs w:val="22"/>
              </w:rPr>
              <w:t>é</w:t>
            </w:r>
          </w:p>
        </w:tc>
        <w:tc>
          <w:tcPr>
            <w:tcW w:w="280" w:type="dxa"/>
            <w:tcBorders>
              <w:top w:val="nil"/>
              <w:left w:val="nil"/>
              <w:bottom w:val="nil"/>
              <w:right w:val="nil"/>
            </w:tcBorders>
            <w:shd w:val="clear" w:color="auto" w:fill="auto"/>
            <w:noWrap/>
            <w:vAlign w:val="bottom"/>
          </w:tcPr>
          <w:p w14:paraId="329677B0">
            <w:pPr>
              <w:rPr>
                <w:rFonts w:ascii="Calibri" w:hAnsi="Calibri" w:cs="Calibri"/>
                <w:color w:val="000000"/>
                <w:sz w:val="22"/>
                <w:szCs w:val="22"/>
              </w:rPr>
            </w:pPr>
            <w:r>
              <w:rPr>
                <w:rFonts w:ascii="Calibri" w:hAnsi="Calibri" w:cs="Calibri"/>
                <w:color w:val="000000"/>
                <w:sz w:val="22"/>
                <w:szCs w:val="22"/>
              </w:rPr>
              <w:t>f</w:t>
            </w:r>
          </w:p>
        </w:tc>
        <w:tc>
          <w:tcPr>
            <w:tcW w:w="280" w:type="dxa"/>
            <w:tcBorders>
              <w:top w:val="nil"/>
              <w:left w:val="nil"/>
              <w:bottom w:val="nil"/>
              <w:right w:val="nil"/>
            </w:tcBorders>
            <w:shd w:val="clear" w:color="auto" w:fill="auto"/>
            <w:noWrap/>
            <w:vAlign w:val="bottom"/>
          </w:tcPr>
          <w:p w14:paraId="3E816D0C">
            <w:pPr>
              <w:rPr>
                <w:rFonts w:ascii="Calibri" w:hAnsi="Calibri" w:cs="Calibri"/>
                <w:color w:val="000000"/>
                <w:sz w:val="22"/>
                <w:szCs w:val="22"/>
              </w:rPr>
            </w:pPr>
            <w:r>
              <w:rPr>
                <w:rFonts w:ascii="Calibri" w:hAnsi="Calibri" w:cs="Calibri"/>
                <w:color w:val="000000"/>
                <w:sz w:val="22"/>
                <w:szCs w:val="22"/>
              </w:rPr>
              <w:t>c</w:t>
            </w:r>
          </w:p>
        </w:tc>
        <w:tc>
          <w:tcPr>
            <w:tcW w:w="280" w:type="dxa"/>
            <w:tcBorders>
              <w:top w:val="nil"/>
              <w:left w:val="nil"/>
              <w:bottom w:val="nil"/>
              <w:right w:val="nil"/>
            </w:tcBorders>
            <w:shd w:val="clear" w:color="auto" w:fill="auto"/>
            <w:noWrap/>
            <w:vAlign w:val="bottom"/>
          </w:tcPr>
          <w:p w14:paraId="295691C3">
            <w:pPr>
              <w:rPr>
                <w:rFonts w:ascii="Calibri" w:hAnsi="Calibri" w:cs="Calibri"/>
                <w:color w:val="000000"/>
                <w:sz w:val="22"/>
                <w:szCs w:val="22"/>
              </w:rPr>
            </w:pPr>
            <w:r>
              <w:rPr>
                <w:rFonts w:ascii="Calibri" w:hAnsi="Calibri" w:cs="Calibri"/>
                <w:color w:val="000000"/>
                <w:sz w:val="22"/>
                <w:szCs w:val="22"/>
              </w:rPr>
              <w:t>o</w:t>
            </w:r>
          </w:p>
        </w:tc>
        <w:tc>
          <w:tcPr>
            <w:tcW w:w="280" w:type="dxa"/>
            <w:tcBorders>
              <w:top w:val="nil"/>
              <w:left w:val="nil"/>
              <w:bottom w:val="nil"/>
              <w:right w:val="nil"/>
            </w:tcBorders>
            <w:shd w:val="clear" w:color="auto" w:fill="auto"/>
            <w:noWrap/>
            <w:vAlign w:val="bottom"/>
          </w:tcPr>
          <w:p w14:paraId="042695EC">
            <w:pPr>
              <w:rPr>
                <w:rFonts w:ascii="Calibri" w:hAnsi="Calibri" w:cs="Calibri"/>
                <w:color w:val="000000"/>
                <w:sz w:val="22"/>
                <w:szCs w:val="22"/>
              </w:rPr>
            </w:pPr>
            <w:r>
              <w:rPr>
                <w:rFonts w:ascii="Calibri" w:hAnsi="Calibri" w:cs="Calibri"/>
                <w:color w:val="000000"/>
                <w:sz w:val="22"/>
                <w:szCs w:val="22"/>
              </w:rPr>
              <w:t>j</w:t>
            </w:r>
          </w:p>
        </w:tc>
        <w:tc>
          <w:tcPr>
            <w:tcW w:w="280" w:type="dxa"/>
            <w:tcBorders>
              <w:top w:val="nil"/>
              <w:left w:val="nil"/>
              <w:bottom w:val="nil"/>
              <w:right w:val="nil"/>
            </w:tcBorders>
            <w:shd w:val="clear" w:color="auto" w:fill="auto"/>
            <w:noWrap/>
            <w:vAlign w:val="bottom"/>
          </w:tcPr>
          <w:p w14:paraId="27D859B4">
            <w:pPr>
              <w:rPr>
                <w:rFonts w:ascii="Calibri" w:hAnsi="Calibri" w:cs="Calibri"/>
                <w:color w:val="000000"/>
                <w:sz w:val="22"/>
                <w:szCs w:val="22"/>
              </w:rPr>
            </w:pPr>
            <w:r>
              <w:rPr>
                <w:rFonts w:ascii="Calibri" w:hAnsi="Calibri" w:cs="Calibri"/>
                <w:color w:val="000000"/>
                <w:sz w:val="22"/>
                <w:szCs w:val="22"/>
              </w:rPr>
              <w:t>W</w:t>
            </w:r>
          </w:p>
        </w:tc>
        <w:tc>
          <w:tcPr>
            <w:tcW w:w="280" w:type="dxa"/>
            <w:tcBorders>
              <w:top w:val="nil"/>
              <w:left w:val="nil"/>
              <w:bottom w:val="nil"/>
              <w:right w:val="nil"/>
            </w:tcBorders>
            <w:shd w:val="clear" w:color="auto" w:fill="auto"/>
            <w:noWrap/>
            <w:vAlign w:val="bottom"/>
          </w:tcPr>
          <w:p w14:paraId="0AA80D80">
            <w:pPr>
              <w:rPr>
                <w:rFonts w:ascii="Calibri" w:hAnsi="Calibri" w:cs="Calibri"/>
                <w:color w:val="000000"/>
                <w:sz w:val="22"/>
                <w:szCs w:val="22"/>
              </w:rPr>
            </w:pPr>
            <w:r>
              <w:rPr>
                <w:rFonts w:ascii="Calibri" w:hAnsi="Calibri" w:cs="Calibri"/>
                <w:color w:val="000000"/>
                <w:sz w:val="22"/>
                <w:szCs w:val="22"/>
              </w:rPr>
              <w:t>U</w:t>
            </w:r>
          </w:p>
        </w:tc>
        <w:tc>
          <w:tcPr>
            <w:tcW w:w="280" w:type="dxa"/>
            <w:tcBorders>
              <w:top w:val="nil"/>
              <w:left w:val="nil"/>
              <w:bottom w:val="nil"/>
              <w:right w:val="nil"/>
            </w:tcBorders>
            <w:shd w:val="clear" w:color="auto" w:fill="auto"/>
            <w:noWrap/>
            <w:vAlign w:val="bottom"/>
          </w:tcPr>
          <w:p w14:paraId="0C64988A">
            <w:pPr>
              <w:rPr>
                <w:rFonts w:ascii="Calibri" w:hAnsi="Calibri" w:cs="Calibri"/>
                <w:color w:val="000000"/>
                <w:sz w:val="22"/>
                <w:szCs w:val="22"/>
              </w:rPr>
            </w:pPr>
            <w:r>
              <w:rPr>
                <w:rFonts w:ascii="Calibri" w:hAnsi="Calibri" w:cs="Calibri"/>
                <w:color w:val="000000"/>
                <w:sz w:val="22"/>
                <w:szCs w:val="22"/>
              </w:rPr>
              <w:t>2</w:t>
            </w:r>
          </w:p>
        </w:tc>
      </w:tr>
    </w:tbl>
    <w:p w14:paraId="0B8936A5">
      <w:pPr>
        <w:autoSpaceDE w:val="0"/>
        <w:autoSpaceDN w:val="0"/>
        <w:adjustRightInd w:val="0"/>
        <w:rPr>
          <w:rFonts w:eastAsiaTheme="minorHAnsi"/>
          <w:bCs/>
          <w:color w:val="000000"/>
          <w:lang w:eastAsia="en-US"/>
        </w:rPr>
      </w:pPr>
    </w:p>
    <w:p w14:paraId="0FA04E2F">
      <w:pPr>
        <w:autoSpaceDE w:val="0"/>
        <w:autoSpaceDN w:val="0"/>
        <w:adjustRightInd w:val="0"/>
        <w:rPr>
          <w:rFonts w:eastAsiaTheme="minorHAnsi"/>
          <w:bCs/>
          <w:color w:val="000000"/>
          <w:lang w:eastAsia="en-US"/>
        </w:rPr>
      </w:pPr>
      <w:r>
        <w:rPr>
          <w:rFonts w:eastAsiaTheme="minorHAnsi"/>
          <w:bCs/>
          <w:color w:val="000000"/>
          <w:lang w:eastAsia="en-US"/>
        </w:rPr>
        <w:t>Nápoveda</w:t>
      </w:r>
    </w:p>
    <w:p w14:paraId="15D24091">
      <w:pPr>
        <w:autoSpaceDE w:val="0"/>
        <w:autoSpaceDN w:val="0"/>
        <w:adjustRightInd w:val="0"/>
        <w:rPr>
          <w:rFonts w:eastAsiaTheme="minorHAnsi"/>
          <w:bCs/>
          <w:color w:val="000000"/>
          <w:lang w:eastAsia="en-US"/>
        </w:rPr>
      </w:pPr>
      <w:r>
        <w:rPr>
          <w:rFonts w:eastAsiaTheme="minorHAnsi"/>
          <w:bCs/>
          <w:color w:val="000000"/>
          <w:lang w:eastAsia="en-US"/>
        </w:rPr>
        <w:t>Použité funkcie char a code</w:t>
      </w:r>
    </w:p>
    <w:p w14:paraId="62DED21F">
      <w:pPr>
        <w:rPr>
          <w:rFonts w:eastAsiaTheme="minorHAnsi"/>
          <w:b/>
          <w:bCs/>
          <w:color w:val="000000"/>
          <w:lang w:eastAsia="en-US"/>
        </w:rPr>
      </w:pPr>
      <w:r>
        <w:rPr>
          <w:rFonts w:eastAsiaTheme="minorHAnsi"/>
          <w:b/>
          <w:bCs/>
          <w:color w:val="000000"/>
          <w:lang w:eastAsia="en-US"/>
        </w:rPr>
        <w:t>Kódovanie</w:t>
      </w:r>
    </w:p>
    <w:p w14:paraId="783FA92E">
      <w:pPr>
        <w:numPr>
          <w:ilvl w:val="0"/>
          <w:numId w:val="5"/>
        </w:numPr>
        <w:textAlignment w:val="center"/>
        <w:rPr>
          <w:rFonts w:eastAsiaTheme="minorHAnsi"/>
          <w:bCs/>
          <w:color w:val="000000"/>
          <w:lang w:eastAsia="en-US"/>
        </w:rPr>
      </w:pPr>
      <w:r>
        <w:rPr>
          <w:rFonts w:eastAsiaTheme="minorHAnsi"/>
          <w:bCs/>
          <w:color w:val="000000"/>
          <w:lang w:eastAsia="en-US"/>
        </w:rPr>
        <w:t>Systém zápisu určitej informácie</w:t>
      </w:r>
    </w:p>
    <w:p w14:paraId="664621BA">
      <w:pPr>
        <w:numPr>
          <w:ilvl w:val="0"/>
          <w:numId w:val="5"/>
        </w:numPr>
        <w:textAlignment w:val="center"/>
        <w:rPr>
          <w:rFonts w:eastAsiaTheme="minorHAnsi"/>
          <w:bCs/>
          <w:color w:val="000000"/>
          <w:lang w:eastAsia="en-US"/>
        </w:rPr>
      </w:pPr>
      <w:r>
        <w:rPr>
          <w:rFonts w:eastAsiaTheme="minorHAnsi"/>
          <w:bCs/>
          <w:color w:val="000000"/>
          <w:lang w:eastAsia="en-US"/>
        </w:rPr>
        <w:t>je proces, pri ktorom sa každému znaku (postupnosti znakov) jednoznačne priradí znak alebo postupnosť znakov (obrazov) z iného súboru znakov</w:t>
      </w:r>
    </w:p>
    <w:p w14:paraId="269EFB44">
      <w:pPr>
        <w:numPr>
          <w:ilvl w:val="0"/>
          <w:numId w:val="5"/>
        </w:numPr>
        <w:textAlignment w:val="center"/>
        <w:rPr>
          <w:rFonts w:eastAsiaTheme="minorHAnsi"/>
          <w:bCs/>
          <w:color w:val="000000"/>
          <w:lang w:eastAsia="en-US"/>
        </w:rPr>
      </w:pPr>
      <w:r>
        <w:rPr>
          <w:rFonts w:eastAsiaTheme="minorHAnsi"/>
          <w:bCs/>
          <w:color w:val="000000"/>
          <w:lang w:eastAsia="en-US"/>
        </w:rPr>
        <w:t xml:space="preserve">Kto pozná kód vie informáciu odkódovať a zakódovať </w:t>
      </w:r>
    </w:p>
    <w:p w14:paraId="3B0E5DFD">
      <w:pPr>
        <w:numPr>
          <w:ilvl w:val="0"/>
          <w:numId w:val="5"/>
        </w:numPr>
        <w:textAlignment w:val="center"/>
        <w:rPr>
          <w:rFonts w:eastAsiaTheme="minorHAnsi"/>
          <w:bCs/>
          <w:color w:val="000000"/>
          <w:lang w:eastAsia="en-US"/>
        </w:rPr>
      </w:pPr>
      <w:r>
        <w:rPr>
          <w:rFonts w:eastAsiaTheme="minorHAnsi"/>
          <w:bCs/>
          <w:color w:val="000000"/>
          <w:lang w:eastAsia="en-US"/>
        </w:rPr>
        <w:t>Napr. morzeovka, ŠPZtka, digitálne inf.</w:t>
      </w:r>
    </w:p>
    <w:p w14:paraId="22966CB1">
      <w:pPr>
        <w:numPr>
          <w:ilvl w:val="0"/>
          <w:numId w:val="6"/>
        </w:numPr>
        <w:textAlignment w:val="center"/>
        <w:rPr>
          <w:rFonts w:eastAsiaTheme="minorHAnsi"/>
          <w:bCs/>
          <w:color w:val="000000"/>
          <w:lang w:eastAsia="en-US"/>
        </w:rPr>
      </w:pPr>
      <w:r>
        <w:rPr>
          <w:rFonts w:eastAsiaTheme="minorHAnsi"/>
          <w:bCs/>
          <w:color w:val="000000"/>
          <w:lang w:eastAsia="en-US"/>
        </w:rPr>
        <w:t>Písmo – jeden z kódov</w:t>
      </w:r>
    </w:p>
    <w:p w14:paraId="5CE82B4B">
      <w:pPr>
        <w:numPr>
          <w:ilvl w:val="1"/>
          <w:numId w:val="6"/>
        </w:numPr>
        <w:textAlignment w:val="center"/>
        <w:rPr>
          <w:rFonts w:eastAsiaTheme="minorHAnsi"/>
          <w:bCs/>
          <w:color w:val="000000"/>
          <w:lang w:eastAsia="en-US"/>
        </w:rPr>
      </w:pPr>
      <w:r>
        <w:rPr>
          <w:rFonts w:eastAsiaTheme="minorHAnsi"/>
          <w:bCs/>
          <w:color w:val="000000"/>
          <w:lang w:eastAsia="en-US"/>
        </w:rPr>
        <w:t>Ten, kto nepozná jednotlivé písmena a nedokáže ich spojiť do slov</w:t>
      </w:r>
    </w:p>
    <w:p w14:paraId="4A15A023">
      <w:pPr>
        <w:numPr>
          <w:ilvl w:val="0"/>
          <w:numId w:val="6"/>
        </w:numPr>
        <w:textAlignment w:val="center"/>
        <w:rPr>
          <w:rFonts w:eastAsiaTheme="minorHAnsi"/>
          <w:bCs/>
          <w:color w:val="000000"/>
          <w:lang w:eastAsia="en-US"/>
        </w:rPr>
      </w:pPr>
      <w:r>
        <w:rPr>
          <w:rFonts w:eastAsiaTheme="minorHAnsi"/>
          <w:bCs/>
          <w:color w:val="000000"/>
          <w:lang w:eastAsia="en-US"/>
        </w:rPr>
        <w:t xml:space="preserve">Binárny kód </w:t>
      </w:r>
    </w:p>
    <w:p w14:paraId="6FAA0E07">
      <w:pPr>
        <w:numPr>
          <w:ilvl w:val="1"/>
          <w:numId w:val="6"/>
        </w:numPr>
        <w:textAlignment w:val="center"/>
        <w:rPr>
          <w:rFonts w:eastAsiaTheme="minorHAnsi"/>
          <w:bCs/>
          <w:color w:val="000000"/>
          <w:lang w:eastAsia="en-US"/>
        </w:rPr>
      </w:pPr>
      <w:r>
        <w:rPr>
          <w:rFonts w:eastAsiaTheme="minorHAnsi"/>
          <w:bCs/>
          <w:color w:val="000000"/>
          <w:lang w:eastAsia="en-US"/>
        </w:rPr>
        <w:t>Počítače pracujú iba s digitálnymi informáciami, preto informácie, ktoré chceme spracovať pomocou počítača kódujeme</w:t>
      </w:r>
    </w:p>
    <w:p w14:paraId="6BB83C48">
      <w:pPr>
        <w:numPr>
          <w:ilvl w:val="1"/>
          <w:numId w:val="6"/>
        </w:numPr>
        <w:textAlignment w:val="center"/>
        <w:rPr>
          <w:rFonts w:eastAsiaTheme="minorHAnsi"/>
          <w:bCs/>
          <w:color w:val="000000"/>
          <w:lang w:eastAsia="en-US"/>
        </w:rPr>
      </w:pPr>
      <w:r>
        <w:rPr>
          <w:rFonts w:eastAsiaTheme="minorHAnsi"/>
          <w:bCs/>
          <w:color w:val="000000"/>
          <w:lang w:eastAsia="en-US"/>
        </w:rPr>
        <w:t>tvar 0 a 1</w:t>
      </w:r>
    </w:p>
    <w:p w14:paraId="59CD1F35">
      <w:pPr>
        <w:autoSpaceDE w:val="0"/>
        <w:autoSpaceDN w:val="0"/>
        <w:adjustRightInd w:val="0"/>
        <w:rPr>
          <w:rFonts w:eastAsiaTheme="minorHAnsi"/>
          <w:b/>
          <w:bCs/>
          <w:color w:val="000000"/>
          <w:lang w:eastAsia="en-US"/>
        </w:rPr>
      </w:pPr>
      <w:r>
        <w:rPr>
          <w:rFonts w:eastAsiaTheme="minorHAnsi"/>
          <w:b/>
          <w:bCs/>
          <w:color w:val="000000"/>
          <w:lang w:eastAsia="en-US"/>
        </w:rPr>
        <w:t>Šifrovanie</w:t>
      </w:r>
    </w:p>
    <w:p w14:paraId="2588E3E4">
      <w:pPr>
        <w:autoSpaceDE w:val="0"/>
        <w:autoSpaceDN w:val="0"/>
        <w:adjustRightInd w:val="0"/>
        <w:rPr>
          <w:rFonts w:eastAsiaTheme="minorHAnsi"/>
          <w:bCs/>
          <w:color w:val="000000"/>
          <w:lang w:eastAsia="en-US"/>
        </w:rPr>
      </w:pPr>
      <w:r>
        <w:rPr>
          <w:rFonts w:eastAsiaTheme="minorHAnsi"/>
          <w:bCs/>
          <w:color w:val="000000"/>
          <w:lang w:eastAsia="en-US"/>
        </w:rPr>
        <w:tab/>
      </w:r>
      <w:r>
        <w:rPr>
          <w:rFonts w:eastAsiaTheme="minorHAnsi"/>
          <w:bCs/>
          <w:color w:val="000000"/>
          <w:lang w:eastAsia="en-US"/>
        </w:rPr>
        <w:t>- Ide o utajené šírenie informácii</w:t>
      </w:r>
    </w:p>
    <w:p w14:paraId="5D40E36F">
      <w:pPr>
        <w:autoSpaceDE w:val="0"/>
        <w:autoSpaceDN w:val="0"/>
        <w:adjustRightInd w:val="0"/>
        <w:rPr>
          <w:rFonts w:eastAsiaTheme="minorHAnsi"/>
          <w:bCs/>
          <w:color w:val="000000"/>
          <w:lang w:eastAsia="en-US"/>
        </w:rPr>
      </w:pPr>
      <w:r>
        <w:rPr>
          <w:rFonts w:eastAsiaTheme="minorHAnsi"/>
          <w:bCs/>
          <w:color w:val="000000"/>
          <w:lang w:eastAsia="en-US"/>
        </w:rPr>
        <w:tab/>
      </w:r>
      <w:r>
        <w:rPr>
          <w:rFonts w:eastAsiaTheme="minorHAnsi"/>
          <w:bCs/>
          <w:color w:val="000000"/>
          <w:lang w:eastAsia="en-US"/>
        </w:rPr>
        <w:t>- Proces, keď obsah textu zmeníme do nezrozumiteľnej podoby</w:t>
      </w:r>
    </w:p>
    <w:p w14:paraId="6110182B">
      <w:pPr>
        <w:autoSpaceDE w:val="0"/>
        <w:autoSpaceDN w:val="0"/>
        <w:adjustRightInd w:val="0"/>
        <w:rPr>
          <w:rFonts w:eastAsiaTheme="minorHAnsi"/>
          <w:bCs/>
          <w:color w:val="000000"/>
          <w:lang w:eastAsia="en-US"/>
        </w:rPr>
      </w:pPr>
      <w:r>
        <w:rPr>
          <w:rFonts w:eastAsiaTheme="minorHAnsi"/>
          <w:bCs/>
          <w:color w:val="000000"/>
          <w:lang w:eastAsia="en-US"/>
        </w:rPr>
        <w:tab/>
      </w:r>
      <w:r>
        <w:rPr>
          <w:rFonts w:eastAsiaTheme="minorHAnsi"/>
          <w:bCs/>
          <w:color w:val="000000"/>
          <w:lang w:eastAsia="en-US"/>
        </w:rPr>
        <w:t>- Cieľ: nájdenie šifry, ktorú by nedovolene nemohli rozlúštiť</w:t>
      </w:r>
    </w:p>
    <w:p w14:paraId="3AFBB16D">
      <w:pPr>
        <w:autoSpaceDE w:val="0"/>
        <w:autoSpaceDN w:val="0"/>
        <w:adjustRightInd w:val="0"/>
        <w:rPr>
          <w:rFonts w:eastAsiaTheme="minorHAnsi"/>
          <w:bCs/>
          <w:color w:val="000000"/>
          <w:lang w:eastAsia="en-US"/>
        </w:rPr>
      </w:pPr>
      <w:r>
        <w:rPr>
          <w:rFonts w:eastAsiaTheme="minorHAnsi"/>
          <w:bCs/>
          <w:color w:val="000000"/>
          <w:lang w:eastAsia="en-US"/>
        </w:rPr>
        <w:tab/>
      </w:r>
    </w:p>
    <w:p w14:paraId="418E4F92">
      <w:pPr>
        <w:autoSpaceDE w:val="0"/>
        <w:autoSpaceDN w:val="0"/>
        <w:adjustRightInd w:val="0"/>
        <w:rPr>
          <w:rFonts w:eastAsiaTheme="minorHAnsi"/>
          <w:bCs/>
          <w:color w:val="000000"/>
          <w:lang w:eastAsia="en-US"/>
        </w:rPr>
      </w:pPr>
      <w:r>
        <w:rPr>
          <w:rFonts w:eastAsiaTheme="minorHAnsi"/>
          <w:bCs/>
          <w:color w:val="000000"/>
          <w:lang w:eastAsia="en-US"/>
        </w:rPr>
        <w:tab/>
      </w:r>
      <w:r>
        <w:rPr>
          <w:rFonts w:eastAsiaTheme="minorHAnsi"/>
          <w:bCs/>
          <w:color w:val="000000"/>
          <w:lang w:eastAsia="en-US"/>
        </w:rPr>
        <w:t>Algoritmus</w:t>
      </w:r>
    </w:p>
    <w:p w14:paraId="1297A41E">
      <w:pPr>
        <w:autoSpaceDE w:val="0"/>
        <w:autoSpaceDN w:val="0"/>
        <w:adjustRightInd w:val="0"/>
        <w:rPr>
          <w:rFonts w:eastAsiaTheme="minorHAnsi"/>
          <w:bCs/>
          <w:color w:val="000000"/>
          <w:lang w:eastAsia="en-US"/>
        </w:rPr>
      </w:pPr>
      <w:r>
        <w:rPr>
          <w:rFonts w:eastAsiaTheme="minorHAnsi"/>
          <w:bCs/>
          <w:color w:val="000000"/>
          <w:lang w:eastAsia="en-US"/>
        </w:rPr>
        <w:tab/>
      </w:r>
      <w:r>
        <w:rPr>
          <w:rFonts w:eastAsiaTheme="minorHAnsi"/>
          <w:bCs/>
          <w:color w:val="000000"/>
          <w:lang w:eastAsia="en-US"/>
        </w:rPr>
        <w:tab/>
      </w:r>
      <w:r>
        <w:rPr>
          <w:rFonts w:eastAsiaTheme="minorHAnsi"/>
          <w:bCs/>
          <w:color w:val="000000"/>
          <w:lang w:eastAsia="en-US"/>
        </w:rPr>
        <w:t>○ postup  na základe, ktorého sa pôvodná správa zmení na zašifrovanú a naopak</w:t>
      </w:r>
    </w:p>
    <w:p w14:paraId="76ADB675">
      <w:pPr>
        <w:autoSpaceDE w:val="0"/>
        <w:autoSpaceDN w:val="0"/>
        <w:adjustRightInd w:val="0"/>
        <w:rPr>
          <w:rFonts w:eastAsiaTheme="minorHAnsi"/>
          <w:bCs/>
          <w:color w:val="000000"/>
          <w:lang w:eastAsia="en-US"/>
        </w:rPr>
      </w:pPr>
      <w:r>
        <w:rPr>
          <w:rFonts w:eastAsiaTheme="minorHAnsi"/>
          <w:bCs/>
          <w:color w:val="000000"/>
          <w:lang w:eastAsia="en-US"/>
        </w:rPr>
        <w:tab/>
      </w:r>
      <w:r>
        <w:rPr>
          <w:rFonts w:eastAsiaTheme="minorHAnsi"/>
          <w:bCs/>
          <w:color w:val="000000"/>
          <w:lang w:eastAsia="en-US"/>
        </w:rPr>
        <w:tab/>
      </w:r>
      <w:r>
        <w:rPr>
          <w:rFonts w:eastAsiaTheme="minorHAnsi"/>
          <w:bCs/>
          <w:color w:val="000000"/>
          <w:lang w:eastAsia="en-US"/>
        </w:rPr>
        <w:t>○ Je verejný</w:t>
      </w:r>
    </w:p>
    <w:p w14:paraId="115A53B0">
      <w:pPr>
        <w:autoSpaceDE w:val="0"/>
        <w:autoSpaceDN w:val="0"/>
        <w:adjustRightInd w:val="0"/>
        <w:rPr>
          <w:rFonts w:eastAsiaTheme="minorHAnsi"/>
          <w:bCs/>
          <w:color w:val="000000"/>
          <w:lang w:eastAsia="en-US"/>
        </w:rPr>
      </w:pPr>
      <w:r>
        <w:rPr>
          <w:rFonts w:eastAsiaTheme="minorHAnsi"/>
          <w:bCs/>
          <w:color w:val="000000"/>
          <w:lang w:eastAsia="en-US"/>
        </w:rPr>
        <w:tab/>
      </w:r>
      <w:r>
        <w:rPr>
          <w:rFonts w:eastAsiaTheme="minorHAnsi"/>
          <w:bCs/>
          <w:color w:val="000000"/>
          <w:lang w:eastAsia="en-US"/>
        </w:rPr>
        <w:tab/>
      </w:r>
      <w:r>
        <w:rPr>
          <w:rFonts w:eastAsiaTheme="minorHAnsi"/>
          <w:bCs/>
          <w:color w:val="000000"/>
          <w:lang w:eastAsia="en-US"/>
        </w:rPr>
        <w:t>○ Väčšina algoritmov vyžaduje na šifrovanie a dešifrovanie kľúč</w:t>
      </w:r>
    </w:p>
    <w:p w14:paraId="6F332DFB">
      <w:pPr>
        <w:autoSpaceDE w:val="0"/>
        <w:autoSpaceDN w:val="0"/>
        <w:adjustRightInd w:val="0"/>
        <w:rPr>
          <w:rFonts w:eastAsiaTheme="minorHAnsi"/>
          <w:bCs/>
          <w:color w:val="000000"/>
          <w:lang w:eastAsia="en-US"/>
        </w:rPr>
      </w:pPr>
      <w:r>
        <w:rPr>
          <w:rFonts w:eastAsiaTheme="minorHAnsi"/>
          <w:bCs/>
          <w:color w:val="000000"/>
          <w:lang w:eastAsia="en-US"/>
        </w:rPr>
        <w:tab/>
      </w:r>
      <w:r>
        <w:rPr>
          <w:rFonts w:eastAsiaTheme="minorHAnsi"/>
          <w:bCs/>
          <w:color w:val="000000"/>
          <w:lang w:eastAsia="en-US"/>
        </w:rPr>
        <w:t xml:space="preserve">Kľúč </w:t>
      </w:r>
    </w:p>
    <w:p w14:paraId="64533193">
      <w:pPr>
        <w:autoSpaceDE w:val="0"/>
        <w:autoSpaceDN w:val="0"/>
        <w:adjustRightInd w:val="0"/>
        <w:rPr>
          <w:rFonts w:eastAsiaTheme="minorHAnsi"/>
          <w:bCs/>
          <w:color w:val="000000"/>
          <w:lang w:eastAsia="en-US"/>
        </w:rPr>
      </w:pPr>
      <w:r>
        <w:rPr>
          <w:rFonts w:eastAsiaTheme="minorHAnsi"/>
          <w:bCs/>
          <w:color w:val="000000"/>
          <w:lang w:eastAsia="en-US"/>
        </w:rPr>
        <w:tab/>
      </w:r>
      <w:r>
        <w:rPr>
          <w:rFonts w:eastAsiaTheme="minorHAnsi"/>
          <w:bCs/>
          <w:color w:val="000000"/>
          <w:lang w:eastAsia="en-US"/>
        </w:rPr>
        <w:tab/>
      </w:r>
      <w:r>
        <w:rPr>
          <w:rFonts w:eastAsiaTheme="minorHAnsi"/>
          <w:bCs/>
          <w:color w:val="000000"/>
          <w:lang w:eastAsia="en-US"/>
        </w:rPr>
        <w:t xml:space="preserve">= je utajená informácia pomocou, ktorej sa dostaneme k rozlúšteniu zašifrovanej správy </w:t>
      </w:r>
    </w:p>
    <w:p w14:paraId="54541C65">
      <w:pPr>
        <w:autoSpaceDE w:val="0"/>
        <w:autoSpaceDN w:val="0"/>
        <w:adjustRightInd w:val="0"/>
        <w:rPr>
          <w:rFonts w:eastAsiaTheme="minorHAnsi"/>
          <w:bCs/>
          <w:color w:val="000000"/>
          <w:lang w:eastAsia="en-US"/>
        </w:rPr>
      </w:pPr>
      <w:r>
        <w:rPr>
          <w:rFonts w:eastAsiaTheme="minorHAnsi"/>
          <w:bCs/>
          <w:color w:val="000000"/>
          <w:lang w:eastAsia="en-US"/>
        </w:rPr>
        <w:t>Kryptológia – veda zaoberajúca sa šiframi</w:t>
      </w:r>
    </w:p>
    <w:p w14:paraId="70AD8C15">
      <w:pPr>
        <w:autoSpaceDE w:val="0"/>
        <w:autoSpaceDN w:val="0"/>
        <w:adjustRightInd w:val="0"/>
        <w:rPr>
          <w:rFonts w:eastAsiaTheme="minorHAnsi"/>
          <w:bCs/>
          <w:color w:val="000000"/>
          <w:lang w:eastAsia="en-US"/>
        </w:rPr>
      </w:pPr>
    </w:p>
    <w:p w14:paraId="6CCE302E">
      <w:pPr>
        <w:autoSpaceDE w:val="0"/>
        <w:autoSpaceDN w:val="0"/>
        <w:adjustRightInd w:val="0"/>
        <w:rPr>
          <w:rFonts w:ascii="Cambria,Bold" w:hAnsi="Cambria,Bold" w:cs="Cambria,Bold" w:eastAsiaTheme="minorHAnsi"/>
          <w:b/>
          <w:bCs/>
          <w:color w:val="000000"/>
          <w:sz w:val="20"/>
          <w:szCs w:val="20"/>
          <w:u w:val="single"/>
          <w:lang w:eastAsia="en-US"/>
        </w:rPr>
      </w:pPr>
    </w:p>
    <w:p w14:paraId="008EA8FF">
      <w:pPr>
        <w:autoSpaceDE w:val="0"/>
        <w:autoSpaceDN w:val="0"/>
        <w:adjustRightInd w:val="0"/>
        <w:ind w:left="360"/>
        <w:rPr>
          <w:rFonts w:eastAsiaTheme="minorHAnsi"/>
          <w:b/>
          <w:bCs/>
          <w:color w:val="000000"/>
          <w:lang w:eastAsia="en-US"/>
        </w:rPr>
      </w:pPr>
      <w:r>
        <w:rPr>
          <w:rFonts w:eastAsiaTheme="minorHAnsi"/>
          <w:b/>
          <w:bCs/>
          <w:color w:val="000000"/>
          <w:lang w:eastAsia="en-US"/>
        </w:rPr>
        <w:t>9. Zadanie</w:t>
      </w:r>
    </w:p>
    <w:p w14:paraId="1780660B">
      <w:pPr>
        <w:autoSpaceDE w:val="0"/>
        <w:autoSpaceDN w:val="0"/>
        <w:adjustRightInd w:val="0"/>
        <w:jc w:val="both"/>
        <w:rPr>
          <w:rFonts w:ascii="Cambria,Bold" w:hAnsi="Cambria,Bold" w:cs="Cambria,Bold" w:eastAsiaTheme="minorHAnsi"/>
          <w:b/>
          <w:bCs/>
          <w:color w:val="000000"/>
          <w:sz w:val="20"/>
          <w:szCs w:val="20"/>
          <w:u w:val="single"/>
          <w:lang w:eastAsia="en-US"/>
        </w:rPr>
      </w:pPr>
    </w:p>
    <w:p w14:paraId="0B3A9662">
      <w:pPr>
        <w:autoSpaceDE w:val="0"/>
        <w:autoSpaceDN w:val="0"/>
        <w:adjustRightInd w:val="0"/>
        <w:rPr>
          <w:rFonts w:eastAsiaTheme="minorHAnsi"/>
          <w:bCs/>
          <w:color w:val="FF0000"/>
          <w:lang w:eastAsia="en-US"/>
        </w:rPr>
      </w:pPr>
      <w:r>
        <w:rPr>
          <w:rFonts w:eastAsiaTheme="minorHAnsi"/>
          <w:bCs/>
          <w:color w:val="FF0000"/>
          <w:lang w:eastAsia="en-US"/>
        </w:rPr>
        <w:t xml:space="preserve">Zistite IP adresu počítača a rýchlosť LAN siete v ktorej sa nachádza. Vysvetlite pojem IP adresa. Vypočítajte, za aký čas sa prenesie súbor veľkosti 2 GB touto sieťou na druhý počítač. Klasifikujte počítačovú sieť v učebni informatiky z hľadiska rozdelenia počítačových sietí podľa rôznych kritérií (rozlohy, úlohy počítačov v sieti, topológie,...). </w:t>
      </w:r>
    </w:p>
    <w:p w14:paraId="306B7319">
      <w:pPr>
        <w:autoSpaceDE w:val="0"/>
        <w:autoSpaceDN w:val="0"/>
        <w:adjustRightInd w:val="0"/>
        <w:jc w:val="both"/>
        <w:rPr>
          <w:rFonts w:eastAsiaTheme="minorHAnsi"/>
          <w:bCs/>
          <w:color w:val="FF0000"/>
          <w:lang w:eastAsia="en-US"/>
        </w:rPr>
      </w:pPr>
      <w:r>
        <w:rPr>
          <w:rFonts w:eastAsiaTheme="minorHAnsi"/>
          <w:bCs/>
          <w:color w:val="FF0000"/>
          <w:lang w:eastAsia="en-US"/>
        </w:rPr>
        <w:t>Popíšte výhody a nevýhody pripojenia do počítačovej siete. Popíšte IP adresu.</w:t>
      </w:r>
    </w:p>
    <w:p w14:paraId="152B3D8B">
      <w:pPr>
        <w:autoSpaceDE w:val="0"/>
        <w:autoSpaceDN w:val="0"/>
        <w:adjustRightInd w:val="0"/>
        <w:rPr>
          <w:rFonts w:ascii="Cambria,Bold" w:hAnsi="Cambria,Bold" w:cs="Cambria,Bold" w:eastAsiaTheme="minorHAnsi"/>
          <w:b/>
          <w:bCs/>
          <w:color w:val="000000"/>
          <w:sz w:val="20"/>
          <w:szCs w:val="20"/>
          <w:u w:val="single"/>
          <w:lang w:eastAsia="en-US"/>
        </w:rPr>
      </w:pPr>
    </w:p>
    <w:p w14:paraId="6ED5E2F8">
      <w:pPr>
        <w:autoSpaceDE w:val="0"/>
        <w:autoSpaceDN w:val="0"/>
        <w:adjustRightInd w:val="0"/>
        <w:rPr>
          <w:rFonts w:ascii="Cambria,Bold" w:hAnsi="Cambria,Bold" w:cs="Cambria,Bold" w:eastAsiaTheme="minorHAnsi"/>
          <w:b/>
          <w:bCs/>
          <w:color w:val="000000"/>
          <w:sz w:val="20"/>
          <w:szCs w:val="20"/>
          <w:u w:val="single"/>
          <w:lang w:eastAsia="en-US"/>
        </w:rPr>
      </w:pPr>
    </w:p>
    <w:p w14:paraId="44029C88">
      <w:pPr>
        <w:autoSpaceDE w:val="0"/>
        <w:autoSpaceDN w:val="0"/>
        <w:adjustRightInd w:val="0"/>
        <w:rPr>
          <w:rFonts w:eastAsiaTheme="minorHAnsi"/>
          <w:bCs/>
          <w:color w:val="000000"/>
          <w:lang w:eastAsia="en-US"/>
        </w:rPr>
      </w:pPr>
      <w:r>
        <w:rPr>
          <w:rFonts w:eastAsiaTheme="minorHAnsi"/>
          <w:bCs/>
          <w:color w:val="000000"/>
          <w:lang w:eastAsia="en-US"/>
        </w:rPr>
        <w:t>Nápoveda:</w:t>
      </w:r>
    </w:p>
    <w:p w14:paraId="1690EA4E">
      <w:pPr>
        <w:autoSpaceDE w:val="0"/>
        <w:autoSpaceDN w:val="0"/>
        <w:adjustRightInd w:val="0"/>
        <w:rPr>
          <w:rFonts w:ascii="Roboto" w:hAnsi="Roboto" w:cs="Roboto" w:eastAsiaTheme="minorHAnsi"/>
          <w:color w:val="000000"/>
          <w:sz w:val="27"/>
          <w:szCs w:val="27"/>
          <w:lang w:eastAsia="en-US"/>
        </w:rPr>
      </w:pPr>
    </w:p>
    <w:p w14:paraId="0C73D7DE">
      <w:pPr>
        <w:autoSpaceDE w:val="0"/>
        <w:autoSpaceDN w:val="0"/>
        <w:adjustRightInd w:val="0"/>
        <w:jc w:val="both"/>
        <w:rPr>
          <w:rFonts w:eastAsiaTheme="minorHAnsi"/>
          <w:bCs/>
          <w:color w:val="000000"/>
          <w:lang w:eastAsia="en-US"/>
        </w:rPr>
      </w:pPr>
      <w:r>
        <w:rPr>
          <w:rFonts w:eastAsiaTheme="minorHAnsi"/>
          <w:bCs/>
          <w:color w:val="000000"/>
          <w:lang w:eastAsia="en-US"/>
        </w:rPr>
        <w:t xml:space="preserve">Počítačová sieť je systém vzájomne prepojených počítačov za účelom prenosu informácií medzi nimi. Presnejšie: Počítačová sieť je súhrnné označenie technických a softwarových prostriedkov, pomocou ktorých je realizované prepojenie a výmena dát medzi počítačmi. </w:t>
      </w:r>
    </w:p>
    <w:p w14:paraId="6C97A50D">
      <w:pPr>
        <w:autoSpaceDE w:val="0"/>
        <w:autoSpaceDN w:val="0"/>
        <w:adjustRightInd w:val="0"/>
        <w:jc w:val="both"/>
        <w:rPr>
          <w:rFonts w:eastAsiaTheme="minorHAnsi"/>
          <w:bCs/>
          <w:color w:val="000000"/>
          <w:lang w:eastAsia="en-US"/>
        </w:rPr>
      </w:pPr>
      <w:r>
        <w:rPr>
          <w:rFonts w:eastAsiaTheme="minorHAnsi"/>
          <w:bCs/>
          <w:color w:val="000000"/>
          <w:lang w:eastAsia="en-US"/>
        </w:rPr>
        <w:t>Dôvody zavádzania počítačových sietí:</w:t>
      </w:r>
    </w:p>
    <w:p w14:paraId="6871173F">
      <w:pPr>
        <w:autoSpaceDE w:val="0"/>
        <w:autoSpaceDN w:val="0"/>
        <w:adjustRightInd w:val="0"/>
        <w:jc w:val="both"/>
        <w:rPr>
          <w:rFonts w:eastAsiaTheme="minorHAnsi"/>
          <w:bCs/>
          <w:color w:val="000000"/>
          <w:lang w:eastAsia="en-US"/>
        </w:rPr>
      </w:pPr>
      <w:r>
        <w:rPr>
          <w:rFonts w:eastAsiaTheme="minorHAnsi"/>
          <w:bCs/>
          <w:color w:val="000000"/>
          <w:lang w:eastAsia="en-US"/>
        </w:rPr>
        <w:t xml:space="preserve">· zdieľanie údajov, </w:t>
      </w:r>
    </w:p>
    <w:p w14:paraId="53D9CB96">
      <w:pPr>
        <w:autoSpaceDE w:val="0"/>
        <w:autoSpaceDN w:val="0"/>
        <w:adjustRightInd w:val="0"/>
        <w:jc w:val="both"/>
        <w:rPr>
          <w:rFonts w:eastAsiaTheme="minorHAnsi"/>
          <w:bCs/>
          <w:color w:val="000000"/>
          <w:lang w:eastAsia="en-US"/>
        </w:rPr>
      </w:pPr>
      <w:r>
        <w:rPr>
          <w:rFonts w:eastAsiaTheme="minorHAnsi"/>
          <w:bCs/>
          <w:color w:val="000000"/>
          <w:lang w:eastAsia="en-US"/>
        </w:rPr>
        <w:t xml:space="preserve">· zdieľanie prostriedkov </w:t>
      </w:r>
    </w:p>
    <w:p w14:paraId="11B10004">
      <w:pPr>
        <w:autoSpaceDE w:val="0"/>
        <w:autoSpaceDN w:val="0"/>
        <w:adjustRightInd w:val="0"/>
        <w:jc w:val="both"/>
        <w:rPr>
          <w:rFonts w:eastAsiaTheme="minorHAnsi"/>
          <w:bCs/>
          <w:color w:val="000000"/>
          <w:lang w:eastAsia="en-US"/>
        </w:rPr>
      </w:pPr>
      <w:r>
        <w:rPr>
          <w:rFonts w:eastAsiaTheme="minorHAnsi"/>
          <w:bCs/>
          <w:color w:val="000000"/>
          <w:lang w:eastAsia="en-US"/>
        </w:rPr>
        <w:t>· zvýšenie spoľahlivosti systému.</w:t>
      </w:r>
    </w:p>
    <w:p w14:paraId="3F946F46">
      <w:pPr>
        <w:autoSpaceDE w:val="0"/>
        <w:autoSpaceDN w:val="0"/>
        <w:adjustRightInd w:val="0"/>
        <w:rPr>
          <w:rFonts w:eastAsiaTheme="minorHAnsi"/>
          <w:bCs/>
          <w:color w:val="000000"/>
          <w:lang w:eastAsia="en-US"/>
        </w:rPr>
      </w:pPr>
      <w:r>
        <w:rPr>
          <w:rFonts w:eastAsiaTheme="minorHAnsi"/>
          <w:bCs/>
          <w:color w:val="000000"/>
          <w:lang w:eastAsia="en-US"/>
        </w:rPr>
        <w:t>Služby poskytované sieťou:</w:t>
      </w:r>
    </w:p>
    <w:p w14:paraId="0FB16F0B">
      <w:pPr>
        <w:autoSpaceDE w:val="0"/>
        <w:autoSpaceDN w:val="0"/>
        <w:adjustRightInd w:val="0"/>
        <w:rPr>
          <w:rFonts w:eastAsiaTheme="minorHAnsi"/>
          <w:bCs/>
          <w:color w:val="000000"/>
          <w:lang w:eastAsia="en-US"/>
        </w:rPr>
      </w:pPr>
      <w:r>
        <w:rPr>
          <w:rFonts w:eastAsiaTheme="minorHAnsi"/>
          <w:bCs/>
          <w:color w:val="000000"/>
          <w:lang w:eastAsia="en-US"/>
        </w:rPr>
        <w:t xml:space="preserve">· prenos súborov, </w:t>
      </w:r>
    </w:p>
    <w:p w14:paraId="68B8C94A">
      <w:pPr>
        <w:autoSpaceDE w:val="0"/>
        <w:autoSpaceDN w:val="0"/>
        <w:adjustRightInd w:val="0"/>
        <w:rPr>
          <w:rFonts w:eastAsiaTheme="minorHAnsi"/>
          <w:bCs/>
          <w:color w:val="000000"/>
          <w:lang w:eastAsia="en-US"/>
        </w:rPr>
      </w:pPr>
      <w:r>
        <w:rPr>
          <w:rFonts w:eastAsiaTheme="minorHAnsi"/>
          <w:bCs/>
          <w:color w:val="000000"/>
          <w:lang w:eastAsia="en-US"/>
        </w:rPr>
        <w:t xml:space="preserve">· prenos správ, </w:t>
      </w:r>
    </w:p>
    <w:p w14:paraId="53FC07AB">
      <w:pPr>
        <w:autoSpaceDE w:val="0"/>
        <w:autoSpaceDN w:val="0"/>
        <w:adjustRightInd w:val="0"/>
        <w:rPr>
          <w:rFonts w:eastAsiaTheme="minorHAnsi"/>
          <w:bCs/>
          <w:color w:val="000000"/>
          <w:lang w:eastAsia="en-US"/>
        </w:rPr>
      </w:pPr>
      <w:r>
        <w:rPr>
          <w:rFonts w:eastAsiaTheme="minorHAnsi"/>
          <w:bCs/>
          <w:color w:val="000000"/>
          <w:lang w:eastAsia="en-US"/>
        </w:rPr>
        <w:t xml:space="preserve">· konverzácia medzi užívateľmi (chat), </w:t>
      </w:r>
    </w:p>
    <w:p w14:paraId="5419FE2C">
      <w:pPr>
        <w:autoSpaceDE w:val="0"/>
        <w:autoSpaceDN w:val="0"/>
        <w:adjustRightInd w:val="0"/>
        <w:jc w:val="both"/>
        <w:rPr>
          <w:rFonts w:eastAsiaTheme="minorHAnsi"/>
          <w:bCs/>
          <w:color w:val="000000"/>
          <w:lang w:eastAsia="en-US"/>
        </w:rPr>
      </w:pPr>
      <w:r>
        <w:rPr>
          <w:rFonts w:eastAsiaTheme="minorHAnsi"/>
          <w:bCs/>
          <w:color w:val="000000"/>
          <w:lang w:eastAsia="en-US"/>
        </w:rPr>
        <w:t>· zdieľanie súborov,</w:t>
      </w:r>
    </w:p>
    <w:p w14:paraId="339E0651">
      <w:pPr>
        <w:autoSpaceDE w:val="0"/>
        <w:autoSpaceDN w:val="0"/>
        <w:adjustRightInd w:val="0"/>
        <w:rPr>
          <w:rFonts w:eastAsiaTheme="minorHAnsi"/>
          <w:bCs/>
          <w:color w:val="000000"/>
          <w:lang w:eastAsia="en-US"/>
        </w:rPr>
      </w:pPr>
      <w:r>
        <w:rPr>
          <w:rFonts w:eastAsiaTheme="minorHAnsi"/>
          <w:bCs/>
          <w:color w:val="000000"/>
          <w:lang w:eastAsia="en-US"/>
        </w:rPr>
        <w:t xml:space="preserve">· tlač na zdieľaných tlačiarňach, </w:t>
      </w:r>
    </w:p>
    <w:p w14:paraId="139F7ECD">
      <w:pPr>
        <w:autoSpaceDE w:val="0"/>
        <w:autoSpaceDN w:val="0"/>
        <w:adjustRightInd w:val="0"/>
        <w:rPr>
          <w:rFonts w:eastAsiaTheme="minorHAnsi"/>
          <w:bCs/>
          <w:color w:val="000000"/>
          <w:lang w:eastAsia="en-US"/>
        </w:rPr>
      </w:pPr>
      <w:r>
        <w:rPr>
          <w:rFonts w:eastAsiaTheme="minorHAnsi"/>
          <w:bCs/>
          <w:color w:val="000000"/>
          <w:lang w:eastAsia="en-US"/>
        </w:rPr>
        <w:t xml:space="preserve">· ochrana údajov, </w:t>
      </w:r>
    </w:p>
    <w:p w14:paraId="572DB999">
      <w:pPr>
        <w:autoSpaceDE w:val="0"/>
        <w:autoSpaceDN w:val="0"/>
        <w:adjustRightInd w:val="0"/>
        <w:rPr>
          <w:rFonts w:eastAsiaTheme="minorHAnsi"/>
          <w:bCs/>
          <w:color w:val="000000"/>
          <w:lang w:eastAsia="en-US"/>
        </w:rPr>
      </w:pPr>
      <w:r>
        <w:rPr>
          <w:rFonts w:eastAsiaTheme="minorHAnsi"/>
          <w:bCs/>
          <w:color w:val="000000"/>
          <w:lang w:eastAsia="en-US"/>
        </w:rPr>
        <w:t xml:space="preserve">· spojenie s inými sieťami, </w:t>
      </w:r>
    </w:p>
    <w:p w14:paraId="591A9CFE">
      <w:pPr>
        <w:autoSpaceDE w:val="0"/>
        <w:autoSpaceDN w:val="0"/>
        <w:adjustRightInd w:val="0"/>
        <w:rPr>
          <w:rFonts w:eastAsiaTheme="minorHAnsi"/>
          <w:bCs/>
          <w:color w:val="000000"/>
          <w:lang w:eastAsia="en-US"/>
        </w:rPr>
      </w:pPr>
      <w:r>
        <w:rPr>
          <w:rFonts w:eastAsiaTheme="minorHAnsi"/>
          <w:bCs/>
          <w:color w:val="000000"/>
          <w:lang w:eastAsia="en-US"/>
        </w:rPr>
        <w:t xml:space="preserve">· práca na vzdialenej stanici, </w:t>
      </w:r>
    </w:p>
    <w:p w14:paraId="10AB0AF7">
      <w:pPr>
        <w:autoSpaceDE w:val="0"/>
        <w:autoSpaceDN w:val="0"/>
        <w:adjustRightInd w:val="0"/>
        <w:rPr>
          <w:rFonts w:eastAsiaTheme="minorHAnsi"/>
          <w:bCs/>
          <w:color w:val="000000"/>
          <w:lang w:eastAsia="en-US"/>
        </w:rPr>
      </w:pPr>
      <w:r>
        <w:rPr>
          <w:rFonts w:eastAsiaTheme="minorHAnsi"/>
          <w:bCs/>
          <w:color w:val="000000"/>
          <w:lang w:eastAsia="en-US"/>
        </w:rPr>
        <w:t xml:space="preserve">· účtovanie služieb siete. </w:t>
      </w:r>
    </w:p>
    <w:p w14:paraId="6BC5071A">
      <w:pPr>
        <w:autoSpaceDE w:val="0"/>
        <w:autoSpaceDN w:val="0"/>
        <w:adjustRightInd w:val="0"/>
        <w:rPr>
          <w:rFonts w:eastAsiaTheme="minorHAnsi"/>
          <w:bCs/>
          <w:color w:val="000000"/>
          <w:lang w:eastAsia="en-US"/>
        </w:rPr>
      </w:pPr>
      <w:r>
        <w:rPr>
          <w:rFonts w:eastAsiaTheme="minorHAnsi"/>
          <w:bCs/>
          <w:color w:val="000000"/>
          <w:lang w:eastAsia="en-US"/>
        </w:rPr>
        <w:t xml:space="preserve">Časti počítačovej siete: </w:t>
      </w:r>
    </w:p>
    <w:p w14:paraId="6ECE74BD">
      <w:pPr>
        <w:autoSpaceDE w:val="0"/>
        <w:autoSpaceDN w:val="0"/>
        <w:adjustRightInd w:val="0"/>
        <w:rPr>
          <w:rFonts w:eastAsiaTheme="minorHAnsi"/>
          <w:bCs/>
          <w:color w:val="000000"/>
          <w:lang w:eastAsia="en-US"/>
        </w:rPr>
      </w:pPr>
      <w:r>
        <w:rPr>
          <w:rFonts w:eastAsiaTheme="minorHAnsi"/>
          <w:bCs/>
          <w:color w:val="000000"/>
          <w:lang w:eastAsia="en-US"/>
        </w:rPr>
        <w:t xml:space="preserve">· hardware, </w:t>
      </w:r>
    </w:p>
    <w:p w14:paraId="3B438E29">
      <w:pPr>
        <w:autoSpaceDE w:val="0"/>
        <w:autoSpaceDN w:val="0"/>
        <w:adjustRightInd w:val="0"/>
        <w:rPr>
          <w:rFonts w:eastAsiaTheme="minorHAnsi"/>
          <w:bCs/>
          <w:color w:val="000000"/>
          <w:lang w:eastAsia="en-US"/>
        </w:rPr>
      </w:pPr>
      <w:r>
        <w:rPr>
          <w:rFonts w:eastAsiaTheme="minorHAnsi"/>
          <w:bCs/>
          <w:color w:val="000000"/>
          <w:lang w:eastAsia="en-US"/>
        </w:rPr>
        <w:t xml:space="preserve">· software, </w:t>
      </w:r>
    </w:p>
    <w:p w14:paraId="7B3358D0">
      <w:pPr>
        <w:autoSpaceDE w:val="0"/>
        <w:autoSpaceDN w:val="0"/>
        <w:adjustRightInd w:val="0"/>
        <w:rPr>
          <w:rFonts w:eastAsiaTheme="minorHAnsi"/>
          <w:bCs/>
          <w:color w:val="000000"/>
          <w:lang w:eastAsia="en-US"/>
        </w:rPr>
      </w:pPr>
      <w:r>
        <w:rPr>
          <w:rFonts w:eastAsiaTheme="minorHAnsi"/>
          <w:bCs/>
          <w:color w:val="000000"/>
          <w:lang w:eastAsia="en-US"/>
        </w:rPr>
        <w:t xml:space="preserve">· organizačné zabezpečenie. </w:t>
      </w:r>
    </w:p>
    <w:p w14:paraId="6662DCF5">
      <w:pPr>
        <w:autoSpaceDE w:val="0"/>
        <w:autoSpaceDN w:val="0"/>
        <w:adjustRightInd w:val="0"/>
        <w:rPr>
          <w:rFonts w:eastAsiaTheme="minorHAnsi"/>
          <w:bCs/>
          <w:color w:val="000000"/>
          <w:lang w:eastAsia="en-US"/>
        </w:rPr>
      </w:pPr>
      <w:r>
        <w:rPr>
          <w:rFonts w:eastAsiaTheme="minorHAnsi"/>
          <w:bCs/>
          <w:color w:val="000000"/>
          <w:lang w:eastAsia="en-US"/>
        </w:rPr>
        <w:t xml:space="preserve">Hardware siete zahrňuje všetky technické prostriedky siete (počítače, routre, switche, modemy, kabeláž, sieťové karty, tlačiarne, ....) pomocou ktorých je fyzicky vybudovaná počítačová sieť. </w:t>
      </w:r>
    </w:p>
    <w:p w14:paraId="02AD69D4">
      <w:pPr>
        <w:autoSpaceDE w:val="0"/>
        <w:autoSpaceDN w:val="0"/>
        <w:adjustRightInd w:val="0"/>
        <w:rPr>
          <w:rFonts w:eastAsiaTheme="minorHAnsi"/>
          <w:bCs/>
          <w:color w:val="000000"/>
          <w:lang w:eastAsia="en-US"/>
        </w:rPr>
      </w:pPr>
      <w:r>
        <w:rPr>
          <w:rFonts w:eastAsiaTheme="minorHAnsi"/>
          <w:bCs/>
          <w:color w:val="000000"/>
          <w:lang w:eastAsia="en-US"/>
        </w:rPr>
        <w:t xml:space="preserve">Software siete potrebujú programové vybavenie, ktoré v spolupráci s hardwarom zabezpečuje funkcie siete. </w:t>
      </w:r>
    </w:p>
    <w:p w14:paraId="048506C6">
      <w:pPr>
        <w:autoSpaceDE w:val="0"/>
        <w:autoSpaceDN w:val="0"/>
        <w:adjustRightInd w:val="0"/>
        <w:rPr>
          <w:rFonts w:eastAsiaTheme="minorHAnsi"/>
          <w:bCs/>
          <w:color w:val="000000"/>
          <w:lang w:eastAsia="en-US"/>
        </w:rPr>
      </w:pPr>
      <w:r>
        <w:rPr>
          <w:rFonts w:eastAsiaTheme="minorHAnsi"/>
          <w:bCs/>
          <w:color w:val="000000"/>
          <w:lang w:eastAsia="en-US"/>
        </w:rPr>
        <w:t>Organizačné zabezpečenie je súbor pravidiel a opatrení správania sa používateľov pri používaní počítačovej siete.</w:t>
      </w:r>
    </w:p>
    <w:p w14:paraId="776EC9E0">
      <w:pPr>
        <w:autoSpaceDE w:val="0"/>
        <w:autoSpaceDN w:val="0"/>
        <w:adjustRightInd w:val="0"/>
        <w:rPr>
          <w:rFonts w:ascii="Cambria,Bold" w:hAnsi="Cambria,Bold" w:cs="Cambria,Bold" w:eastAsiaTheme="minorHAnsi"/>
          <w:b/>
          <w:bCs/>
          <w:color w:val="000000"/>
          <w:sz w:val="20"/>
          <w:szCs w:val="20"/>
          <w:u w:val="single"/>
          <w:lang w:eastAsia="en-US"/>
        </w:rPr>
      </w:pPr>
    </w:p>
    <w:p w14:paraId="0D9E6D61">
      <w:pPr>
        <w:autoSpaceDE w:val="0"/>
        <w:autoSpaceDN w:val="0"/>
        <w:adjustRightInd w:val="0"/>
        <w:rPr>
          <w:rFonts w:eastAsiaTheme="minorHAnsi"/>
          <w:bCs/>
          <w:color w:val="000000"/>
          <w:lang w:eastAsia="en-US"/>
        </w:rPr>
      </w:pPr>
      <w:r>
        <w:rPr>
          <w:rFonts w:eastAsiaTheme="minorHAnsi"/>
          <w:bCs/>
          <w:color w:val="000000"/>
          <w:lang w:eastAsia="en-US"/>
        </w:rPr>
        <w:t xml:space="preserve">Jednoduchá síť typu peer to peer je velmi spolehlivá a její výpadek nezpůsobí vážné roblémy. Má však funkční omezení. U sítě klient–server případný výpadek serveru znamená zastavení činnosti všech stanic a ochromení informačního systému podniku. Může to znamenat i zastavení výroby, a tedy obrovské finanční ztráty. Proto jako server bývá nasazen výkonný speciální počítač, který má velmi kvalitní testované díly. Zálohování (archivace) všech dat probíhá automaticky každý den. V nejdůležitějších sítích pracují dva servery současně (paralelně), každý je přitom schopen obsloužit celou síť. Je jistě pochopitelné, že síťový server je velmi drahý počítač. </w:t>
      </w:r>
    </w:p>
    <w:p w14:paraId="0F0707C9">
      <w:pPr>
        <w:autoSpaceDE w:val="0"/>
        <w:autoSpaceDN w:val="0"/>
        <w:adjustRightInd w:val="0"/>
        <w:rPr>
          <w:rFonts w:eastAsiaTheme="minorHAnsi"/>
          <w:b/>
          <w:bCs/>
          <w:color w:val="000000"/>
          <w:lang w:eastAsia="en-US"/>
        </w:rPr>
      </w:pPr>
      <w:r>
        <w:rPr>
          <w:rFonts w:eastAsiaTheme="minorHAnsi"/>
          <w:b/>
          <w:bCs/>
          <w:color w:val="000000"/>
          <w:lang w:eastAsia="en-US"/>
        </w:rPr>
        <w:t xml:space="preserve">IP adresa – číselná adresa </w:t>
      </w:r>
    </w:p>
    <w:p w14:paraId="7A005B07">
      <w:pPr>
        <w:autoSpaceDE w:val="0"/>
        <w:autoSpaceDN w:val="0"/>
        <w:adjustRightInd w:val="0"/>
        <w:rPr>
          <w:rFonts w:eastAsiaTheme="minorHAnsi"/>
          <w:bCs/>
          <w:color w:val="000000"/>
          <w:lang w:eastAsia="en-US"/>
        </w:rPr>
      </w:pPr>
      <w:r>
        <w:rPr>
          <w:rFonts w:eastAsiaTheme="minorHAnsi"/>
          <w:bCs/>
          <w:color w:val="000000"/>
          <w:lang w:eastAsia="en-US"/>
        </w:rPr>
        <w:t xml:space="preserve">každý počítač v sieti internet má pridelenú jednoznačnú číselnú adresu, podľa ktorej ho možno nájsť IPv4 je 32-bitová, podporuje viac ako 4 miliardy (232) adries (dnes už nepostačujúce); skladá sa zo štyroch celých čísel od 0 po 255 oddelených bodkami, napr. 192.168.1.15 </w:t>
      </w:r>
    </w:p>
    <w:p w14:paraId="5AFF93E9">
      <w:pPr>
        <w:autoSpaceDE w:val="0"/>
        <w:autoSpaceDN w:val="0"/>
        <w:adjustRightInd w:val="0"/>
        <w:ind w:left="360"/>
        <w:rPr>
          <w:rFonts w:eastAsiaTheme="minorHAnsi"/>
          <w:b/>
          <w:bCs/>
          <w:color w:val="000000"/>
          <w:lang w:eastAsia="en-US"/>
        </w:rPr>
      </w:pPr>
      <w:r>
        <w:rPr>
          <w:rFonts w:eastAsiaTheme="minorHAnsi"/>
          <w:b/>
          <w:bCs/>
          <w:color w:val="000000"/>
          <w:lang w:eastAsia="en-US"/>
        </w:rPr>
        <w:t>10. Zadanie</w:t>
      </w:r>
    </w:p>
    <w:p w14:paraId="685A6CD9">
      <w:pPr>
        <w:autoSpaceDE w:val="0"/>
        <w:autoSpaceDN w:val="0"/>
        <w:adjustRightInd w:val="0"/>
        <w:jc w:val="both"/>
        <w:rPr>
          <w:rFonts w:ascii="Cambria,Bold" w:hAnsi="Cambria,Bold" w:cs="Cambria,Bold" w:eastAsiaTheme="minorHAnsi"/>
          <w:b/>
          <w:bCs/>
          <w:color w:val="000000"/>
          <w:sz w:val="20"/>
          <w:szCs w:val="20"/>
          <w:u w:val="single"/>
          <w:lang w:eastAsia="en-US"/>
        </w:rPr>
      </w:pPr>
    </w:p>
    <w:p w14:paraId="44E1EFA4">
      <w:pPr>
        <w:autoSpaceDE w:val="0"/>
        <w:autoSpaceDN w:val="0"/>
        <w:adjustRightInd w:val="0"/>
        <w:jc w:val="both"/>
        <w:rPr>
          <w:rFonts w:eastAsiaTheme="minorHAnsi"/>
          <w:bCs/>
          <w:color w:val="FF0000"/>
          <w:lang w:eastAsia="en-US"/>
        </w:rPr>
      </w:pPr>
      <w:r>
        <w:rPr>
          <w:rFonts w:eastAsiaTheme="minorHAnsi"/>
          <w:bCs/>
          <w:color w:val="FF0000"/>
          <w:lang w:eastAsia="en-US"/>
        </w:rPr>
        <w:t>Katka má fotografiu triedy uloženú v bitmapovom súbore a chce ju poslať MMS-kou na Petrov</w:t>
      </w:r>
    </w:p>
    <w:p w14:paraId="6B616270">
      <w:pPr>
        <w:autoSpaceDE w:val="0"/>
        <w:autoSpaceDN w:val="0"/>
        <w:adjustRightInd w:val="0"/>
        <w:jc w:val="both"/>
        <w:rPr>
          <w:rFonts w:eastAsiaTheme="minorHAnsi"/>
          <w:bCs/>
          <w:color w:val="FF0000"/>
          <w:lang w:eastAsia="en-US"/>
        </w:rPr>
      </w:pPr>
      <w:r>
        <w:rPr>
          <w:rFonts w:eastAsiaTheme="minorHAnsi"/>
          <w:bCs/>
          <w:color w:val="FF0000"/>
          <w:lang w:eastAsia="en-US"/>
        </w:rPr>
        <w:t>mobilný telefón. Fotka má rozmery 256 x 180 pixelov (obrazových bodov) a je v nej použitých 256 farieb. MMS-ka môže mať maximálne 5 KB. Najmenej koľko MMS musí Katka poslať, ak chce poslať celú fotografiu rozloženú do viacerých MMS? V programe Excel vytvor pre Katku funkciu, kde po zadaní rozmerov a počtu farieb bude hneď vedieť počet MMS. Popíšte spôsob prenosu správ pomocou elektronickej pošty.</w:t>
      </w:r>
    </w:p>
    <w:p w14:paraId="5689B81B">
      <w:pPr>
        <w:autoSpaceDE w:val="0"/>
        <w:autoSpaceDN w:val="0"/>
        <w:adjustRightInd w:val="0"/>
        <w:rPr>
          <w:rFonts w:ascii="Cambria,Italic" w:hAnsi="Cambria,Italic" w:cs="Cambria,Italic" w:eastAsiaTheme="minorHAnsi"/>
          <w:i/>
          <w:iCs/>
          <w:color w:val="000000"/>
          <w:sz w:val="20"/>
          <w:szCs w:val="20"/>
          <w:lang w:eastAsia="en-US"/>
        </w:rPr>
      </w:pPr>
    </w:p>
    <w:p w14:paraId="52DDB6ED">
      <w:pPr>
        <w:autoSpaceDE w:val="0"/>
        <w:autoSpaceDN w:val="0"/>
        <w:adjustRightInd w:val="0"/>
        <w:rPr>
          <w:rFonts w:ascii="Cambria,Italic" w:hAnsi="Cambria,Italic" w:cs="Cambria,Italic" w:eastAsiaTheme="minorHAnsi"/>
          <w:i/>
          <w:iCs/>
          <w:color w:val="000000"/>
          <w:sz w:val="20"/>
          <w:szCs w:val="20"/>
          <w:lang w:eastAsia="en-US"/>
        </w:rPr>
      </w:pPr>
      <w:r>
        <w:rPr>
          <w:rFonts w:ascii="Cambria,Italic" w:hAnsi="Cambria,Italic" w:cs="Cambria,Italic" w:eastAsiaTheme="minorHAnsi"/>
          <w:i/>
          <w:iCs/>
          <w:color w:val="000000"/>
          <w:sz w:val="20"/>
          <w:szCs w:val="20"/>
          <w:lang w:eastAsia="en-US"/>
        </w:rPr>
        <w:t>Nápoveda</w:t>
      </w:r>
    </w:p>
    <w:p w14:paraId="1A401403">
      <w:pPr>
        <w:autoSpaceDE w:val="0"/>
        <w:autoSpaceDN w:val="0"/>
        <w:adjustRightInd w:val="0"/>
        <w:rPr>
          <w:rFonts w:ascii="Cambria,Italic" w:hAnsi="Cambria,Italic" w:cs="Cambria,Italic" w:eastAsiaTheme="minorHAnsi"/>
          <w:i/>
          <w:iCs/>
          <w:color w:val="000000"/>
          <w:sz w:val="20"/>
          <w:szCs w:val="20"/>
          <w:lang w:eastAsia="en-US"/>
        </w:rPr>
      </w:pPr>
    </w:p>
    <w:p w14:paraId="3ACD7BBF">
      <w:pPr>
        <w:autoSpaceDE w:val="0"/>
        <w:autoSpaceDN w:val="0"/>
        <w:adjustRightInd w:val="0"/>
        <w:rPr>
          <w:rFonts w:eastAsiaTheme="minorHAnsi"/>
          <w:bCs/>
          <w:color w:val="000000"/>
          <w:lang w:eastAsia="en-US"/>
        </w:rPr>
      </w:pPr>
      <w:r>
        <w:rPr>
          <w:rFonts w:eastAsiaTheme="minorHAnsi"/>
          <w:bCs/>
          <w:color w:val="000000"/>
          <w:lang w:eastAsia="en-US"/>
        </w:rPr>
        <w:t>Riešenie</w:t>
      </w:r>
    </w:p>
    <w:p w14:paraId="39836805">
      <w:pPr>
        <w:autoSpaceDE w:val="0"/>
        <w:autoSpaceDN w:val="0"/>
        <w:adjustRightInd w:val="0"/>
        <w:rPr>
          <w:rFonts w:eastAsiaTheme="minorHAnsi"/>
          <w:bCs/>
          <w:color w:val="000000"/>
          <w:lang w:eastAsia="en-US"/>
        </w:rPr>
      </w:pPr>
      <w:r>
        <w:rPr>
          <w:rFonts w:eastAsiaTheme="minorHAnsi"/>
          <w:bCs/>
          <w:color w:val="000000"/>
          <w:lang w:eastAsia="en-US"/>
        </w:rPr>
        <w:t xml:space="preserve">Rozmery fotografie sú 256 x 180 pixelov, teda počet bodov v obrázku bude: </w:t>
      </w:r>
    </w:p>
    <w:p w14:paraId="2357BE59">
      <w:pPr>
        <w:autoSpaceDE w:val="0"/>
        <w:autoSpaceDN w:val="0"/>
        <w:adjustRightInd w:val="0"/>
        <w:rPr>
          <w:rFonts w:eastAsiaTheme="minorHAnsi"/>
          <w:bCs/>
          <w:color w:val="000000"/>
          <w:lang w:eastAsia="en-US"/>
        </w:rPr>
      </w:pPr>
      <w:r>
        <w:rPr>
          <w:rFonts w:eastAsiaTheme="minorHAnsi"/>
          <w:bCs/>
          <w:color w:val="000000"/>
          <w:lang w:eastAsia="en-US"/>
        </w:rPr>
        <w:t>256 × 180 = 46 080</w:t>
      </w:r>
    </w:p>
    <w:p w14:paraId="64E362DC">
      <w:pPr>
        <w:autoSpaceDE w:val="0"/>
        <w:autoSpaceDN w:val="0"/>
        <w:adjustRightInd w:val="0"/>
        <w:rPr>
          <w:rFonts w:eastAsiaTheme="minorHAnsi"/>
          <w:bCs/>
          <w:color w:val="000000"/>
          <w:lang w:eastAsia="en-US"/>
        </w:rPr>
      </w:pPr>
      <w:r>
        <w:rPr>
          <w:rFonts w:eastAsiaTheme="minorHAnsi"/>
          <w:bCs/>
          <w:color w:val="000000"/>
          <w:lang w:eastAsia="en-US"/>
        </w:rPr>
        <w:t>Každý bod 256 farebného obrázka zaberie 1 B pamäte (pozri úlohu 1), takže obrázok bude zaberať: 46 080 × 1 B = 46 080 B</w:t>
      </w:r>
    </w:p>
    <w:p w14:paraId="68F33073">
      <w:pPr>
        <w:autoSpaceDE w:val="0"/>
        <w:autoSpaceDN w:val="0"/>
        <w:adjustRightInd w:val="0"/>
        <w:rPr>
          <w:rFonts w:eastAsiaTheme="minorHAnsi"/>
          <w:bCs/>
          <w:color w:val="000000"/>
          <w:lang w:eastAsia="en-US"/>
        </w:rPr>
      </w:pPr>
      <w:r>
        <w:rPr>
          <w:rFonts w:eastAsiaTheme="minorHAnsi"/>
          <w:bCs/>
          <w:color w:val="000000"/>
          <w:lang w:eastAsia="en-US"/>
        </w:rPr>
        <w:t>Jedna MMS môže zaberať 5 kB čo je v B: 5 kB × 1024 = 5 120 B</w:t>
      </w:r>
    </w:p>
    <w:p w14:paraId="375A792D">
      <w:pPr>
        <w:autoSpaceDE w:val="0"/>
        <w:autoSpaceDN w:val="0"/>
        <w:adjustRightInd w:val="0"/>
        <w:rPr>
          <w:rFonts w:eastAsiaTheme="minorHAnsi"/>
          <w:bCs/>
          <w:color w:val="000000"/>
          <w:lang w:eastAsia="en-US"/>
        </w:rPr>
      </w:pPr>
      <w:r>
        <w:rPr>
          <w:rFonts w:eastAsiaTheme="minorHAnsi"/>
          <w:bCs/>
          <w:color w:val="000000"/>
          <w:lang w:eastAsia="en-US"/>
        </w:rPr>
        <w:t>Počet MMS vypočítame takto: 46 080 B : 5 120 B = 9</w:t>
      </w:r>
    </w:p>
    <w:p w14:paraId="43734843">
      <w:pPr>
        <w:autoSpaceDE w:val="0"/>
        <w:autoSpaceDN w:val="0"/>
        <w:adjustRightInd w:val="0"/>
        <w:rPr>
          <w:rFonts w:eastAsiaTheme="minorHAnsi"/>
          <w:bCs/>
          <w:color w:val="000000"/>
          <w:lang w:eastAsia="en-US"/>
        </w:rPr>
      </w:pPr>
      <w:r>
        <w:rPr>
          <w:rFonts w:eastAsiaTheme="minorHAnsi"/>
          <w:bCs/>
          <w:color w:val="000000"/>
          <w:lang w:eastAsia="en-US"/>
        </w:rPr>
        <w:t>Potrebný počet MMS je 9.</w:t>
      </w:r>
    </w:p>
    <w:p w14:paraId="4A9B0718">
      <w:pPr>
        <w:autoSpaceDE w:val="0"/>
        <w:autoSpaceDN w:val="0"/>
        <w:adjustRightInd w:val="0"/>
        <w:rPr>
          <w:rFonts w:eastAsiaTheme="minorHAnsi"/>
          <w:bCs/>
          <w:color w:val="000000"/>
          <w:lang w:eastAsia="en-US"/>
        </w:rPr>
      </w:pPr>
    </w:p>
    <w:p w14:paraId="25370AAF">
      <w:pPr>
        <w:autoSpaceDE w:val="0"/>
        <w:autoSpaceDN w:val="0"/>
        <w:adjustRightInd w:val="0"/>
        <w:jc w:val="both"/>
        <w:rPr>
          <w:rFonts w:eastAsiaTheme="minorHAnsi"/>
          <w:bCs/>
          <w:color w:val="000000"/>
          <w:lang w:eastAsia="en-US"/>
        </w:rPr>
      </w:pPr>
      <w:r>
        <w:rPr>
          <w:rFonts w:eastAsiaTheme="minorHAnsi"/>
          <w:b/>
          <w:bCs/>
          <w:color w:val="000000"/>
          <w:lang w:eastAsia="en-US"/>
        </w:rPr>
        <w:t xml:space="preserve">Správy pre elektronickú </w:t>
      </w:r>
      <w:r>
        <w:rPr>
          <w:rFonts w:eastAsiaTheme="minorHAnsi"/>
          <w:bCs/>
          <w:color w:val="000000"/>
          <w:lang w:eastAsia="en-US"/>
        </w:rPr>
        <w:t>poštu píšeme v aplikácií klienta elektronickej pošty. Po napísaní správy a zadaní e-mailovej adresy adresáta sa e-mailová správa spolu s prílohami prenáša ako jeden textový súbor (prílohy sú v ňom špeciálne zakódované) cez port 25 prostredníctvom protokolu SMTP (Simple Mail Transfer Protocol) na server odchádzajúcej pošty (outgoing server). Tento je spravidla vo vlastníctve zriaďovateľa e-mailovej schránky. Server prevezme údaje od odosielateľa a pokúsi sa správu doručiť adresátovi. Pokiaľ e-mailová adresa neobsahuje doménu, ale len názov schránky, predpokladá, že schránka adresáta je zriadená na rovnakej doméne ako schránka odosielateľa a pokúsi sa o doručenie sám. Pokiaľ sa domény odosielateľ a prijímateľa líšia, SMTP server sa spojí s DNS serverom, aby si od neho vypýtal IP adresu, na ktorú nasmeruje správu. V prípade jej prijatia cieľovým serverom sa prestane starať o jej ďalší osud. V prípade, že doručenie správy zlyhá odosielateľ o tom zvyčajne dostane správu.</w:t>
      </w:r>
    </w:p>
    <w:p w14:paraId="18CB3C34">
      <w:pPr>
        <w:autoSpaceDE w:val="0"/>
        <w:autoSpaceDN w:val="0"/>
        <w:adjustRightInd w:val="0"/>
        <w:jc w:val="both"/>
        <w:rPr>
          <w:rFonts w:eastAsiaTheme="minorHAnsi"/>
          <w:bCs/>
          <w:color w:val="000000"/>
          <w:lang w:eastAsia="en-US"/>
        </w:rPr>
      </w:pPr>
      <w:r>
        <w:rPr>
          <w:rFonts w:eastAsiaTheme="minorHAnsi"/>
          <w:bCs/>
          <w:color w:val="000000"/>
          <w:lang w:eastAsia="en-US"/>
        </w:rPr>
        <w:t>Po úspešnom doručení na cieľový server zostáva správa na ňom uložená dovtedy, pokiaľ si ju</w:t>
      </w:r>
    </w:p>
    <w:p w14:paraId="7BC3CC1C">
      <w:pPr>
        <w:autoSpaceDE w:val="0"/>
        <w:autoSpaceDN w:val="0"/>
        <w:adjustRightInd w:val="0"/>
        <w:jc w:val="both"/>
        <w:rPr>
          <w:rFonts w:eastAsiaTheme="minorHAnsi"/>
          <w:bCs/>
          <w:color w:val="000000"/>
          <w:lang w:eastAsia="en-US"/>
        </w:rPr>
      </w:pPr>
      <w:r>
        <w:rPr>
          <w:rFonts w:eastAsiaTheme="minorHAnsi"/>
          <w:bCs/>
          <w:color w:val="000000"/>
          <w:lang w:eastAsia="en-US"/>
        </w:rPr>
        <w:t>adresát nevyzdvihne. Na prenos doručenej správy zo servera na lokálny počítač sa používajú protokoly POP3 a IMAP.</w:t>
      </w:r>
    </w:p>
    <w:p w14:paraId="73F3CD06">
      <w:pPr>
        <w:autoSpaceDE w:val="0"/>
        <w:autoSpaceDN w:val="0"/>
        <w:adjustRightInd w:val="0"/>
        <w:jc w:val="both"/>
        <w:rPr>
          <w:rFonts w:eastAsiaTheme="minorHAnsi"/>
          <w:bCs/>
          <w:color w:val="000000"/>
          <w:lang w:eastAsia="en-US"/>
        </w:rPr>
      </w:pPr>
      <w:r>
        <w:rPr>
          <w:rFonts w:eastAsiaTheme="minorHAnsi"/>
          <w:bCs/>
          <w:color w:val="000000"/>
          <w:lang w:eastAsia="en-US"/>
        </w:rPr>
        <w:t>POP3 (Post Office Protocol version 3) pracuje na porte 110 a štandardne správy čakajúce na serveri stiahne do lokálneho počítača a tým, že ich na serveri zmaže. Vždy sa stiahnu všetky správy bez ohľadu na to, či používateľ o ne záujem má alebo nie. Doručené správy máme k dispozícii len v počítači, do ktorého sme ich stiahli.</w:t>
      </w:r>
    </w:p>
    <w:p w14:paraId="1B574E55">
      <w:pPr>
        <w:autoSpaceDE w:val="0"/>
        <w:autoSpaceDN w:val="0"/>
        <w:adjustRightInd w:val="0"/>
        <w:jc w:val="both"/>
        <w:rPr>
          <w:rFonts w:eastAsiaTheme="minorHAnsi"/>
          <w:bCs/>
          <w:color w:val="000000"/>
          <w:lang w:eastAsia="en-US"/>
        </w:rPr>
      </w:pPr>
      <w:r>
        <w:rPr>
          <w:rFonts w:eastAsiaTheme="minorHAnsi"/>
          <w:bCs/>
          <w:color w:val="000000"/>
          <w:lang w:eastAsia="en-US"/>
        </w:rPr>
        <w:t>Protokol IMAP (Internet Message Access Protokol) umožňuje so správami pracovať priamo na serveri s tým, že používateľ po pripojení získa zo servera len hlavičky správ. Celá správa sa stiahne a zobrazí až v prípade požiadavky. Správu možno vymazať bez toho, aby ju používateľ preniesol so lokálneho počítača – vymazaním hlavičky v klientovi sa vymaže celá správa na serveri. Protokol pracuje na porte 143 a vďaka uchovávaniu správ na serveri ich máme k dispozícii pri prihlásení sa z ľubovoľného počítača. Veľmi často možno k e-mailovým schránkam pristupovať i prostredníctvom webového rozhrania, tzv. webmailu. Výhodou je, že používateľ nemusí nastavovať parametre e-mailového klienta a dostupnosť z ľubovoľného miesta na svete, nevýhodou menší komfort a pohodlie používateľa.</w:t>
      </w:r>
    </w:p>
    <w:p w14:paraId="79CBDBE2">
      <w:pPr>
        <w:autoSpaceDE w:val="0"/>
        <w:autoSpaceDN w:val="0"/>
        <w:adjustRightInd w:val="0"/>
        <w:rPr>
          <w:rFonts w:ascii="Cambria,Bold" w:hAnsi="Cambria,Bold" w:cs="Cambria,Bold" w:eastAsiaTheme="minorHAnsi"/>
          <w:b/>
          <w:bCs/>
          <w:color w:val="000000"/>
          <w:sz w:val="20"/>
          <w:szCs w:val="20"/>
          <w:u w:val="single"/>
          <w:lang w:eastAsia="en-US"/>
        </w:rPr>
      </w:pPr>
    </w:p>
    <w:p w14:paraId="0D1C90E2">
      <w:pPr>
        <w:autoSpaceDE w:val="0"/>
        <w:autoSpaceDN w:val="0"/>
        <w:adjustRightInd w:val="0"/>
        <w:rPr>
          <w:rFonts w:ascii="Cambria,Bold" w:hAnsi="Cambria,Bold" w:cs="Cambria,Bold" w:eastAsiaTheme="minorHAnsi"/>
          <w:b/>
          <w:bCs/>
          <w:color w:val="000000"/>
          <w:sz w:val="20"/>
          <w:szCs w:val="20"/>
          <w:u w:val="single"/>
          <w:lang w:eastAsia="en-US"/>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EE"/>
    <w:family w:val="swiss"/>
    <w:pitch w:val="default"/>
    <w:sig w:usb0="E4002EFF" w:usb1="C000247B" w:usb2="00000009" w:usb3="00000000" w:csb0="200001FF" w:csb1="00000000"/>
  </w:font>
  <w:font w:name="Cambria,Bold">
    <w:altName w:val="Times New Roman"/>
    <w:panose1 w:val="00000000000000000000"/>
    <w:charset w:val="EE"/>
    <w:family w:val="auto"/>
    <w:pitch w:val="default"/>
    <w:sig w:usb0="00000000" w:usb1="00000000" w:usb2="00000000" w:usb3="00000000" w:csb0="00000003" w:csb1="00000000"/>
  </w:font>
  <w:font w:name="Symbol">
    <w:panose1 w:val="05050102010706020507"/>
    <w:charset w:val="02"/>
    <w:family w:val="roman"/>
    <w:pitch w:val="default"/>
    <w:sig w:usb0="00000000" w:usb1="00000000" w:usb2="00000000" w:usb3="00000000" w:csb0="80000000" w:csb1="00000000"/>
  </w:font>
  <w:font w:name="Roboto">
    <w:altName w:val="BAD GRUNGE"/>
    <w:panose1 w:val="00000000000000000000"/>
    <w:charset w:val="EE"/>
    <w:family w:val="auto"/>
    <w:pitch w:val="default"/>
    <w:sig w:usb0="00000000" w:usb1="00000000" w:usb2="00000020" w:usb3="00000000" w:csb0="0000019F" w:csb1="00000000"/>
  </w:font>
  <w:font w:name="Cambria,Italic">
    <w:altName w:val="Arial"/>
    <w:panose1 w:val="00000000000000000000"/>
    <w:charset w:val="00"/>
    <w:family w:val="swiss"/>
    <w:pitch w:val="default"/>
    <w:sig w:usb0="00000000" w:usb1="00000000" w:usb2="00000000" w:usb3="00000000" w:csb0="00000003" w:csb1="00000000"/>
  </w:font>
  <w:font w:name="BAD GRUNGE">
    <w:panose1 w:val="02000500000000000000"/>
    <w:charset w:val="00"/>
    <w:family w:val="auto"/>
    <w:pitch w:val="default"/>
    <w:sig w:usb0="800000A7" w:usb1="5000004A" w:usb2="00000000" w:usb3="00000000" w:csb0="20000111" w:csb1="41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C011FE"/>
    <w:multiLevelType w:val="multilevel"/>
    <w:tmpl w:val="1DC011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FBD16D5"/>
    <w:multiLevelType w:val="multilevel"/>
    <w:tmpl w:val="2FBD16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369821AC"/>
    <w:multiLevelType w:val="multilevel"/>
    <w:tmpl w:val="369821AC"/>
    <w:lvl w:ilvl="0" w:tentative="0">
      <w:start w:val="1"/>
      <w:numFmt w:val="lowerLetter"/>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3">
    <w:nsid w:val="576B5C5B"/>
    <w:multiLevelType w:val="multilevel"/>
    <w:tmpl w:val="576B5C5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DE97AE0"/>
    <w:multiLevelType w:val="multilevel"/>
    <w:tmpl w:val="5DE97A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6285518A"/>
    <w:multiLevelType w:val="multilevel"/>
    <w:tmpl w:val="6285518A"/>
    <w:lvl w:ilvl="0" w:tentative="0">
      <w:start w:val="6"/>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5"/>
  </w:num>
  <w:num w:numId="2">
    <w:abstractNumId w:val="3"/>
    <w:lvlOverride w:ilvl="0">
      <w:startOverride w:val="1"/>
    </w:lvlOverride>
  </w:num>
  <w:num w:numId="3">
    <w:abstractNumId w:val="4"/>
  </w:num>
  <w:num w:numId="4">
    <w:abstractNumId w:val="0"/>
  </w:num>
  <w:num w:numId="5">
    <w:abstractNumId w:val="1"/>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FBE"/>
    <w:rsid w:val="00007827"/>
    <w:rsid w:val="00011371"/>
    <w:rsid w:val="00014DC6"/>
    <w:rsid w:val="000261D3"/>
    <w:rsid w:val="000324CF"/>
    <w:rsid w:val="0004384F"/>
    <w:rsid w:val="0004396D"/>
    <w:rsid w:val="00046946"/>
    <w:rsid w:val="00047D06"/>
    <w:rsid w:val="00060F2D"/>
    <w:rsid w:val="00063DB5"/>
    <w:rsid w:val="0007132C"/>
    <w:rsid w:val="00082E82"/>
    <w:rsid w:val="00084808"/>
    <w:rsid w:val="000848AB"/>
    <w:rsid w:val="0008576C"/>
    <w:rsid w:val="0008766F"/>
    <w:rsid w:val="000A2F11"/>
    <w:rsid w:val="000A2F91"/>
    <w:rsid w:val="000A52E7"/>
    <w:rsid w:val="000B3A30"/>
    <w:rsid w:val="000B65AA"/>
    <w:rsid w:val="000B791D"/>
    <w:rsid w:val="000C0950"/>
    <w:rsid w:val="000C2057"/>
    <w:rsid w:val="000C3AFF"/>
    <w:rsid w:val="000C6159"/>
    <w:rsid w:val="000D76B1"/>
    <w:rsid w:val="000E495B"/>
    <w:rsid w:val="000F4FE9"/>
    <w:rsid w:val="00106138"/>
    <w:rsid w:val="00113E01"/>
    <w:rsid w:val="0011416D"/>
    <w:rsid w:val="00123AA1"/>
    <w:rsid w:val="00135C93"/>
    <w:rsid w:val="00141F92"/>
    <w:rsid w:val="0014304D"/>
    <w:rsid w:val="00144324"/>
    <w:rsid w:val="001444D7"/>
    <w:rsid w:val="001633B4"/>
    <w:rsid w:val="001743FD"/>
    <w:rsid w:val="00174440"/>
    <w:rsid w:val="0018107F"/>
    <w:rsid w:val="001812A0"/>
    <w:rsid w:val="001831AD"/>
    <w:rsid w:val="00190DAE"/>
    <w:rsid w:val="00194483"/>
    <w:rsid w:val="001B06B7"/>
    <w:rsid w:val="001B1E8E"/>
    <w:rsid w:val="001B61FB"/>
    <w:rsid w:val="001C3009"/>
    <w:rsid w:val="001D59A5"/>
    <w:rsid w:val="001D5BC8"/>
    <w:rsid w:val="001E12AD"/>
    <w:rsid w:val="001E2A11"/>
    <w:rsid w:val="001E3BD2"/>
    <w:rsid w:val="0020539A"/>
    <w:rsid w:val="00206275"/>
    <w:rsid w:val="00207173"/>
    <w:rsid w:val="002143F9"/>
    <w:rsid w:val="002169AE"/>
    <w:rsid w:val="00227FE6"/>
    <w:rsid w:val="00231627"/>
    <w:rsid w:val="002402D1"/>
    <w:rsid w:val="00245543"/>
    <w:rsid w:val="00246F2C"/>
    <w:rsid w:val="002565C5"/>
    <w:rsid w:val="00270983"/>
    <w:rsid w:val="00273587"/>
    <w:rsid w:val="00273ACC"/>
    <w:rsid w:val="002775BC"/>
    <w:rsid w:val="00286710"/>
    <w:rsid w:val="002A462F"/>
    <w:rsid w:val="002B1CBD"/>
    <w:rsid w:val="002C06BB"/>
    <w:rsid w:val="002C1DA4"/>
    <w:rsid w:val="002C2A85"/>
    <w:rsid w:val="002C5F4B"/>
    <w:rsid w:val="002D0C86"/>
    <w:rsid w:val="002D398C"/>
    <w:rsid w:val="002D6BC8"/>
    <w:rsid w:val="00300634"/>
    <w:rsid w:val="00300D58"/>
    <w:rsid w:val="00301391"/>
    <w:rsid w:val="00304442"/>
    <w:rsid w:val="00307579"/>
    <w:rsid w:val="00313AB3"/>
    <w:rsid w:val="00316BD6"/>
    <w:rsid w:val="003259A9"/>
    <w:rsid w:val="00327599"/>
    <w:rsid w:val="00330A63"/>
    <w:rsid w:val="00331B67"/>
    <w:rsid w:val="00336F56"/>
    <w:rsid w:val="00337CC6"/>
    <w:rsid w:val="003441A2"/>
    <w:rsid w:val="00344B49"/>
    <w:rsid w:val="00345D7D"/>
    <w:rsid w:val="00367794"/>
    <w:rsid w:val="0037483B"/>
    <w:rsid w:val="00377BC5"/>
    <w:rsid w:val="00383F04"/>
    <w:rsid w:val="003938A4"/>
    <w:rsid w:val="00394A89"/>
    <w:rsid w:val="003A1A9D"/>
    <w:rsid w:val="003A5CBE"/>
    <w:rsid w:val="003A63C1"/>
    <w:rsid w:val="003C3CCE"/>
    <w:rsid w:val="003D1F19"/>
    <w:rsid w:val="003D3492"/>
    <w:rsid w:val="003E00A9"/>
    <w:rsid w:val="003E63CA"/>
    <w:rsid w:val="003E6FEC"/>
    <w:rsid w:val="003F5B07"/>
    <w:rsid w:val="00417100"/>
    <w:rsid w:val="004219A6"/>
    <w:rsid w:val="00421CCF"/>
    <w:rsid w:val="00423A90"/>
    <w:rsid w:val="00431B6C"/>
    <w:rsid w:val="00435008"/>
    <w:rsid w:val="0044707C"/>
    <w:rsid w:val="00453D1A"/>
    <w:rsid w:val="00455B84"/>
    <w:rsid w:val="0046112C"/>
    <w:rsid w:val="0046508E"/>
    <w:rsid w:val="004712D9"/>
    <w:rsid w:val="00486401"/>
    <w:rsid w:val="004864CB"/>
    <w:rsid w:val="00495FED"/>
    <w:rsid w:val="004B2746"/>
    <w:rsid w:val="004C0827"/>
    <w:rsid w:val="004D3155"/>
    <w:rsid w:val="004D6123"/>
    <w:rsid w:val="004D63F3"/>
    <w:rsid w:val="004E376C"/>
    <w:rsid w:val="004E6FBE"/>
    <w:rsid w:val="00500574"/>
    <w:rsid w:val="00501425"/>
    <w:rsid w:val="00516012"/>
    <w:rsid w:val="00521730"/>
    <w:rsid w:val="005224B2"/>
    <w:rsid w:val="00523101"/>
    <w:rsid w:val="0052391F"/>
    <w:rsid w:val="00525A9F"/>
    <w:rsid w:val="00527FB6"/>
    <w:rsid w:val="005428BB"/>
    <w:rsid w:val="00544951"/>
    <w:rsid w:val="00561EE9"/>
    <w:rsid w:val="0059207B"/>
    <w:rsid w:val="00596765"/>
    <w:rsid w:val="005C1166"/>
    <w:rsid w:val="005C1520"/>
    <w:rsid w:val="005C440D"/>
    <w:rsid w:val="005E47D0"/>
    <w:rsid w:val="005E646A"/>
    <w:rsid w:val="005E7429"/>
    <w:rsid w:val="005F1D2C"/>
    <w:rsid w:val="005F56E6"/>
    <w:rsid w:val="005F617D"/>
    <w:rsid w:val="006007B3"/>
    <w:rsid w:val="00603F17"/>
    <w:rsid w:val="00603F95"/>
    <w:rsid w:val="006163F8"/>
    <w:rsid w:val="00616F8D"/>
    <w:rsid w:val="00621C0D"/>
    <w:rsid w:val="00635F65"/>
    <w:rsid w:val="00642567"/>
    <w:rsid w:val="00645F89"/>
    <w:rsid w:val="00655756"/>
    <w:rsid w:val="00660E66"/>
    <w:rsid w:val="0066101D"/>
    <w:rsid w:val="00663A33"/>
    <w:rsid w:val="006678F2"/>
    <w:rsid w:val="00680559"/>
    <w:rsid w:val="00683625"/>
    <w:rsid w:val="00684352"/>
    <w:rsid w:val="00690F3A"/>
    <w:rsid w:val="006953CD"/>
    <w:rsid w:val="006954E2"/>
    <w:rsid w:val="00696075"/>
    <w:rsid w:val="006968C9"/>
    <w:rsid w:val="006C39D4"/>
    <w:rsid w:val="006D4079"/>
    <w:rsid w:val="006D4B6F"/>
    <w:rsid w:val="006E1BD5"/>
    <w:rsid w:val="006E1BF4"/>
    <w:rsid w:val="006F1945"/>
    <w:rsid w:val="007071F7"/>
    <w:rsid w:val="00714731"/>
    <w:rsid w:val="00714EFC"/>
    <w:rsid w:val="00715814"/>
    <w:rsid w:val="00716110"/>
    <w:rsid w:val="007257A5"/>
    <w:rsid w:val="00725ACC"/>
    <w:rsid w:val="00732892"/>
    <w:rsid w:val="0074260F"/>
    <w:rsid w:val="00743811"/>
    <w:rsid w:val="0074627E"/>
    <w:rsid w:val="00750487"/>
    <w:rsid w:val="00764426"/>
    <w:rsid w:val="00781F2C"/>
    <w:rsid w:val="00783DB5"/>
    <w:rsid w:val="007907B6"/>
    <w:rsid w:val="007957BA"/>
    <w:rsid w:val="00797DB9"/>
    <w:rsid w:val="007A7673"/>
    <w:rsid w:val="007B023F"/>
    <w:rsid w:val="007B0AE6"/>
    <w:rsid w:val="007B2AA9"/>
    <w:rsid w:val="007D0B95"/>
    <w:rsid w:val="007E0825"/>
    <w:rsid w:val="007E13DC"/>
    <w:rsid w:val="007E2EAE"/>
    <w:rsid w:val="007F4750"/>
    <w:rsid w:val="00805250"/>
    <w:rsid w:val="00806097"/>
    <w:rsid w:val="00817117"/>
    <w:rsid w:val="00825824"/>
    <w:rsid w:val="00836CFF"/>
    <w:rsid w:val="00857C3A"/>
    <w:rsid w:val="00872BF3"/>
    <w:rsid w:val="00873EDA"/>
    <w:rsid w:val="00880975"/>
    <w:rsid w:val="008914A9"/>
    <w:rsid w:val="008B4676"/>
    <w:rsid w:val="008B5B56"/>
    <w:rsid w:val="008C2190"/>
    <w:rsid w:val="008D2C97"/>
    <w:rsid w:val="008D32FB"/>
    <w:rsid w:val="008E2BC9"/>
    <w:rsid w:val="008E5E9D"/>
    <w:rsid w:val="008E76AD"/>
    <w:rsid w:val="008F3287"/>
    <w:rsid w:val="0090150F"/>
    <w:rsid w:val="00905808"/>
    <w:rsid w:val="0091070E"/>
    <w:rsid w:val="00925341"/>
    <w:rsid w:val="00933E62"/>
    <w:rsid w:val="009343F4"/>
    <w:rsid w:val="00944611"/>
    <w:rsid w:val="00944924"/>
    <w:rsid w:val="0096620D"/>
    <w:rsid w:val="00983CE7"/>
    <w:rsid w:val="009921E0"/>
    <w:rsid w:val="00993FCF"/>
    <w:rsid w:val="009B7BE4"/>
    <w:rsid w:val="009C09BE"/>
    <w:rsid w:val="009C3F82"/>
    <w:rsid w:val="009D37F1"/>
    <w:rsid w:val="009D43ED"/>
    <w:rsid w:val="009D4CA9"/>
    <w:rsid w:val="009E1E80"/>
    <w:rsid w:val="009E767B"/>
    <w:rsid w:val="009E772E"/>
    <w:rsid w:val="009F78D5"/>
    <w:rsid w:val="00A0297D"/>
    <w:rsid w:val="00A14B8F"/>
    <w:rsid w:val="00A23976"/>
    <w:rsid w:val="00A250D4"/>
    <w:rsid w:val="00A2540D"/>
    <w:rsid w:val="00A4282C"/>
    <w:rsid w:val="00A42F0E"/>
    <w:rsid w:val="00A479A5"/>
    <w:rsid w:val="00A56122"/>
    <w:rsid w:val="00A6143C"/>
    <w:rsid w:val="00A6769B"/>
    <w:rsid w:val="00A737AA"/>
    <w:rsid w:val="00A7678A"/>
    <w:rsid w:val="00A8058D"/>
    <w:rsid w:val="00A8432F"/>
    <w:rsid w:val="00A95299"/>
    <w:rsid w:val="00AA36D8"/>
    <w:rsid w:val="00AA6EBC"/>
    <w:rsid w:val="00AB0902"/>
    <w:rsid w:val="00AB0B9A"/>
    <w:rsid w:val="00AC022E"/>
    <w:rsid w:val="00AC3FD1"/>
    <w:rsid w:val="00AD0957"/>
    <w:rsid w:val="00AD7282"/>
    <w:rsid w:val="00AE74D7"/>
    <w:rsid w:val="00AF6D8A"/>
    <w:rsid w:val="00B01060"/>
    <w:rsid w:val="00B10D8A"/>
    <w:rsid w:val="00B2072F"/>
    <w:rsid w:val="00B256DA"/>
    <w:rsid w:val="00B268BC"/>
    <w:rsid w:val="00B31411"/>
    <w:rsid w:val="00B32195"/>
    <w:rsid w:val="00B322BF"/>
    <w:rsid w:val="00B330FC"/>
    <w:rsid w:val="00B35E51"/>
    <w:rsid w:val="00B50437"/>
    <w:rsid w:val="00B52481"/>
    <w:rsid w:val="00B54105"/>
    <w:rsid w:val="00B57520"/>
    <w:rsid w:val="00B612BD"/>
    <w:rsid w:val="00B71B04"/>
    <w:rsid w:val="00B82940"/>
    <w:rsid w:val="00B92B14"/>
    <w:rsid w:val="00BB2E95"/>
    <w:rsid w:val="00BB7F1B"/>
    <w:rsid w:val="00BC1627"/>
    <w:rsid w:val="00BC1DF7"/>
    <w:rsid w:val="00BD5833"/>
    <w:rsid w:val="00BF6333"/>
    <w:rsid w:val="00BF6C8E"/>
    <w:rsid w:val="00C02555"/>
    <w:rsid w:val="00C04FAE"/>
    <w:rsid w:val="00C105B1"/>
    <w:rsid w:val="00C1662A"/>
    <w:rsid w:val="00C275FC"/>
    <w:rsid w:val="00C34CC6"/>
    <w:rsid w:val="00C55378"/>
    <w:rsid w:val="00C70788"/>
    <w:rsid w:val="00C74EE8"/>
    <w:rsid w:val="00C75BAC"/>
    <w:rsid w:val="00C81FA5"/>
    <w:rsid w:val="00C9351C"/>
    <w:rsid w:val="00C93BBD"/>
    <w:rsid w:val="00CA5CFC"/>
    <w:rsid w:val="00CB404D"/>
    <w:rsid w:val="00CC107E"/>
    <w:rsid w:val="00CD0F05"/>
    <w:rsid w:val="00CD162A"/>
    <w:rsid w:val="00CD729B"/>
    <w:rsid w:val="00CE153E"/>
    <w:rsid w:val="00CE6A0B"/>
    <w:rsid w:val="00CF68E4"/>
    <w:rsid w:val="00D04043"/>
    <w:rsid w:val="00D04901"/>
    <w:rsid w:val="00D0790D"/>
    <w:rsid w:val="00D14047"/>
    <w:rsid w:val="00D20270"/>
    <w:rsid w:val="00D273BC"/>
    <w:rsid w:val="00D31059"/>
    <w:rsid w:val="00D42B19"/>
    <w:rsid w:val="00D4698F"/>
    <w:rsid w:val="00D5082E"/>
    <w:rsid w:val="00D50866"/>
    <w:rsid w:val="00D55BE3"/>
    <w:rsid w:val="00D578B2"/>
    <w:rsid w:val="00D57BAA"/>
    <w:rsid w:val="00D63654"/>
    <w:rsid w:val="00D70EDA"/>
    <w:rsid w:val="00D77988"/>
    <w:rsid w:val="00D92208"/>
    <w:rsid w:val="00D93065"/>
    <w:rsid w:val="00D93B70"/>
    <w:rsid w:val="00DA199D"/>
    <w:rsid w:val="00DB1E7F"/>
    <w:rsid w:val="00DB3FE0"/>
    <w:rsid w:val="00DD045A"/>
    <w:rsid w:val="00DD08A9"/>
    <w:rsid w:val="00DD1A45"/>
    <w:rsid w:val="00DE1AAE"/>
    <w:rsid w:val="00DE7F49"/>
    <w:rsid w:val="00DF011A"/>
    <w:rsid w:val="00DF2895"/>
    <w:rsid w:val="00DF50E9"/>
    <w:rsid w:val="00E04A51"/>
    <w:rsid w:val="00E121CF"/>
    <w:rsid w:val="00E16F57"/>
    <w:rsid w:val="00E22100"/>
    <w:rsid w:val="00E222E1"/>
    <w:rsid w:val="00E32BC3"/>
    <w:rsid w:val="00E34112"/>
    <w:rsid w:val="00E374B1"/>
    <w:rsid w:val="00E605CF"/>
    <w:rsid w:val="00E82BA7"/>
    <w:rsid w:val="00E90A09"/>
    <w:rsid w:val="00E91EE4"/>
    <w:rsid w:val="00EA20E3"/>
    <w:rsid w:val="00EB6082"/>
    <w:rsid w:val="00EB6483"/>
    <w:rsid w:val="00EB64BF"/>
    <w:rsid w:val="00EC08AC"/>
    <w:rsid w:val="00EC635C"/>
    <w:rsid w:val="00ED7D20"/>
    <w:rsid w:val="00EE11B7"/>
    <w:rsid w:val="00EE4A4A"/>
    <w:rsid w:val="00F00BA8"/>
    <w:rsid w:val="00F04D19"/>
    <w:rsid w:val="00F06A59"/>
    <w:rsid w:val="00F26E3C"/>
    <w:rsid w:val="00F357DB"/>
    <w:rsid w:val="00F6091F"/>
    <w:rsid w:val="00F60C1F"/>
    <w:rsid w:val="00F611A8"/>
    <w:rsid w:val="00F7137C"/>
    <w:rsid w:val="00F74A52"/>
    <w:rsid w:val="00F766D7"/>
    <w:rsid w:val="00F83BCB"/>
    <w:rsid w:val="00F83FBB"/>
    <w:rsid w:val="00F86D92"/>
    <w:rsid w:val="00FA7820"/>
    <w:rsid w:val="00FB31D8"/>
    <w:rsid w:val="00FB5D28"/>
    <w:rsid w:val="00FD750F"/>
    <w:rsid w:val="00FE7C27"/>
    <w:rsid w:val="0DD969EA"/>
    <w:rsid w:val="7A8472CB"/>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sk-SK" w:eastAsia="sk-SK" w:bidi="ar-SA"/>
    </w:rPr>
  </w:style>
  <w:style w:type="paragraph" w:styleId="2">
    <w:name w:val="heading 1"/>
    <w:basedOn w:val="1"/>
    <w:next w:val="1"/>
    <w:link w:val="22"/>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link w:val="17"/>
    <w:qFormat/>
    <w:uiPriority w:val="9"/>
    <w:pPr>
      <w:spacing w:before="100" w:beforeAutospacing="1" w:after="100" w:afterAutospacing="1"/>
      <w:outlineLvl w:val="1"/>
    </w:pPr>
    <w:rPr>
      <w:b/>
      <w:bCs/>
      <w:sz w:val="36"/>
      <w:szCs w:val="36"/>
    </w:rPr>
  </w:style>
  <w:style w:type="paragraph" w:styleId="4">
    <w:name w:val="heading 3"/>
    <w:basedOn w:val="1"/>
    <w:next w:val="1"/>
    <w:link w:val="23"/>
    <w:semiHidden/>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paragraph" w:styleId="8">
    <w:name w:val="footer"/>
    <w:basedOn w:val="1"/>
    <w:link w:val="14"/>
    <w:unhideWhenUsed/>
    <w:uiPriority w:val="99"/>
    <w:pPr>
      <w:tabs>
        <w:tab w:val="center" w:pos="4536"/>
        <w:tab w:val="right" w:pos="9072"/>
      </w:tabs>
    </w:pPr>
  </w:style>
  <w:style w:type="paragraph" w:styleId="9">
    <w:name w:val="header"/>
    <w:basedOn w:val="1"/>
    <w:link w:val="13"/>
    <w:unhideWhenUsed/>
    <w:uiPriority w:val="99"/>
    <w:pPr>
      <w:tabs>
        <w:tab w:val="center" w:pos="4536"/>
        <w:tab w:val="right" w:pos="9072"/>
      </w:tabs>
    </w:pPr>
  </w:style>
  <w:style w:type="character" w:styleId="10">
    <w:name w:val="Hyperlink"/>
    <w:basedOn w:val="5"/>
    <w:unhideWhenUsed/>
    <w:qFormat/>
    <w:uiPriority w:val="99"/>
    <w:rPr>
      <w:color w:val="0000FF"/>
      <w:u w:val="single"/>
    </w:rPr>
  </w:style>
  <w:style w:type="paragraph" w:styleId="11">
    <w:name w:val="Normal (Web)"/>
    <w:basedOn w:val="1"/>
    <w:semiHidden/>
    <w:unhideWhenUsed/>
    <w:qFormat/>
    <w:uiPriority w:val="99"/>
    <w:pPr>
      <w:spacing w:before="100" w:beforeAutospacing="1" w:after="100" w:afterAutospacing="1"/>
    </w:pPr>
  </w:style>
  <w:style w:type="character" w:styleId="12">
    <w:name w:val="Strong"/>
    <w:basedOn w:val="5"/>
    <w:qFormat/>
    <w:uiPriority w:val="22"/>
    <w:rPr>
      <w:b/>
      <w:bCs/>
    </w:rPr>
  </w:style>
  <w:style w:type="character" w:customStyle="1" w:styleId="13">
    <w:name w:val="Hlavička Char"/>
    <w:basedOn w:val="5"/>
    <w:link w:val="9"/>
    <w:uiPriority w:val="99"/>
    <w:rPr>
      <w:rFonts w:ascii="Times New Roman" w:hAnsi="Times New Roman" w:eastAsia="Times New Roman" w:cs="Times New Roman"/>
      <w:sz w:val="24"/>
      <w:szCs w:val="24"/>
      <w:lang w:eastAsia="sk-SK"/>
    </w:rPr>
  </w:style>
  <w:style w:type="character" w:customStyle="1" w:styleId="14">
    <w:name w:val="Päta Char"/>
    <w:basedOn w:val="5"/>
    <w:link w:val="8"/>
    <w:uiPriority w:val="99"/>
    <w:rPr>
      <w:rFonts w:ascii="Times New Roman" w:hAnsi="Times New Roman" w:eastAsia="Times New Roman" w:cs="Times New Roman"/>
      <w:sz w:val="24"/>
      <w:szCs w:val="24"/>
      <w:lang w:eastAsia="sk-SK"/>
    </w:rPr>
  </w:style>
  <w:style w:type="paragraph" w:customStyle="1" w:styleId="15">
    <w:name w:val="Default"/>
    <w:qFormat/>
    <w:uiPriority w:val="0"/>
    <w:pPr>
      <w:autoSpaceDE w:val="0"/>
      <w:autoSpaceDN w:val="0"/>
      <w:adjustRightInd w:val="0"/>
      <w:spacing w:after="0" w:line="240" w:lineRule="auto"/>
    </w:pPr>
    <w:rPr>
      <w:rFonts w:ascii="Arial" w:hAnsi="Arial" w:cs="Arial" w:eastAsiaTheme="minorHAnsi"/>
      <w:color w:val="000000"/>
      <w:sz w:val="24"/>
      <w:szCs w:val="24"/>
      <w:lang w:val="sk-SK" w:eastAsia="en-US" w:bidi="ar-SA"/>
    </w:rPr>
  </w:style>
  <w:style w:type="paragraph" w:styleId="16">
    <w:name w:val="List Paragraph"/>
    <w:basedOn w:val="1"/>
    <w:qFormat/>
    <w:uiPriority w:val="34"/>
    <w:pPr>
      <w:ind w:left="720"/>
      <w:contextualSpacing/>
    </w:pPr>
  </w:style>
  <w:style w:type="character" w:customStyle="1" w:styleId="17">
    <w:name w:val="Nadpis 2 Char"/>
    <w:basedOn w:val="5"/>
    <w:link w:val="3"/>
    <w:qFormat/>
    <w:uiPriority w:val="9"/>
    <w:rPr>
      <w:rFonts w:ascii="Times New Roman" w:hAnsi="Times New Roman" w:eastAsia="Times New Roman" w:cs="Times New Roman"/>
      <w:b/>
      <w:bCs/>
      <w:sz w:val="36"/>
      <w:szCs w:val="36"/>
      <w:lang w:eastAsia="sk-SK"/>
    </w:rPr>
  </w:style>
  <w:style w:type="character" w:customStyle="1" w:styleId="18">
    <w:name w:val="apple-converted-space"/>
    <w:basedOn w:val="5"/>
    <w:qFormat/>
    <w:uiPriority w:val="0"/>
  </w:style>
  <w:style w:type="paragraph" w:customStyle="1" w:styleId="19">
    <w:name w:val="paragraph"/>
    <w:basedOn w:val="1"/>
    <w:qFormat/>
    <w:uiPriority w:val="0"/>
    <w:pPr>
      <w:spacing w:before="100" w:beforeAutospacing="1" w:after="100" w:afterAutospacing="1"/>
    </w:pPr>
  </w:style>
  <w:style w:type="character" w:customStyle="1" w:styleId="20">
    <w:name w:val="normaltextrun"/>
    <w:basedOn w:val="5"/>
    <w:qFormat/>
    <w:uiPriority w:val="0"/>
  </w:style>
  <w:style w:type="character" w:customStyle="1" w:styleId="21">
    <w:name w:val="eop"/>
    <w:basedOn w:val="5"/>
    <w:qFormat/>
    <w:uiPriority w:val="0"/>
  </w:style>
  <w:style w:type="character" w:customStyle="1" w:styleId="22">
    <w:name w:val="Nadpis 1 Char"/>
    <w:basedOn w:val="5"/>
    <w:link w:val="2"/>
    <w:qFormat/>
    <w:uiPriority w:val="9"/>
    <w:rPr>
      <w:rFonts w:asciiTheme="majorHAnsi" w:hAnsiTheme="majorHAnsi" w:eastAsiaTheme="majorEastAsia" w:cstheme="majorBidi"/>
      <w:color w:val="2E75B6" w:themeColor="accent1" w:themeShade="BF"/>
      <w:sz w:val="32"/>
      <w:szCs w:val="32"/>
      <w:lang w:eastAsia="sk-SK"/>
    </w:rPr>
  </w:style>
  <w:style w:type="character" w:customStyle="1" w:styleId="23">
    <w:name w:val="Nadpis 3 Char"/>
    <w:basedOn w:val="5"/>
    <w:link w:val="4"/>
    <w:semiHidden/>
    <w:qFormat/>
    <w:uiPriority w:val="9"/>
    <w:rPr>
      <w:rFonts w:asciiTheme="majorHAnsi" w:hAnsiTheme="majorHAnsi" w:eastAsiaTheme="majorEastAsia" w:cstheme="majorBidi"/>
      <w:color w:val="1F4E79" w:themeColor="accent1" w:themeShade="80"/>
      <w:sz w:val="24"/>
      <w:szCs w:val="24"/>
      <w:lang w:eastAsia="sk-SK"/>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1864</Words>
  <Characters>10631</Characters>
  <Lines>88</Lines>
  <Paragraphs>24</Paragraphs>
  <TotalTime>147</TotalTime>
  <ScaleCrop>false</ScaleCrop>
  <LinksUpToDate>false</LinksUpToDate>
  <CharactersWithSpaces>12471</CharactersWithSpaces>
  <Application>WPS Office_12.2.0.19805_F1E327BC-269C-435d-A152-05C5408002CA</Application>
  <DocSecurity>1</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2024-02-27T11:18:00Z</dcterms:created>
  <dc:creator>andrej</dc:creator>
  <cp:lastModifiedBy>Kingpvz</cp:lastModifiedBy>
  <dcterms:modified xsi:type="dcterms:W3CDTF">2025-02-17T11:32:02Z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234B06674D9D4D93AF6BD1DF56B9DD92_12</vt:lpwstr>
  </property>
</Properties>
</file>