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一个回调接口有多种回调逻辑，在项目启动时需要将回调接口的实现类都放到一个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r w:rsidRPr="0092186D">
        <w:rPr>
          <w:rFonts w:ascii="Segoe UI Emoji" w:hAnsi="Segoe UI Emoji"/>
          <w:color w:val="404040"/>
          <w:shd w:val="clear" w:color="auto" w:fill="FAFAFA"/>
        </w:rPr>
        <w:t>Springboot</w:t>
      </w:r>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r>
        <w:rPr>
          <w:rFonts w:hint="eastAsia"/>
        </w:rPr>
        <w:t>Spring</w:t>
      </w:r>
      <w:r>
        <w:t>B</w:t>
      </w:r>
      <w:r>
        <w:rPr>
          <w:rFonts w:hint="eastAsia"/>
        </w:rPr>
        <w:t>oot默认包</w:t>
      </w:r>
      <w:r w:rsidR="00225BE1">
        <w:rPr>
          <w:rFonts w:hint="eastAsia"/>
        </w:rPr>
        <w:t>扫描</w:t>
      </w:r>
      <w:r>
        <w:rPr>
          <w:rFonts w:hint="eastAsia"/>
        </w:rPr>
        <w:t>机制：从启动类所在包开始，扫描当前包及其子级别包下的所有文件。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r>
        <w:rPr>
          <w:rFonts w:hint="eastAsia"/>
        </w:rPr>
        <w:t>单例bean是不会重复创建的，通过map</w:t>
      </w:r>
      <w:r>
        <w:t>&lt;beanName,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，map就叫单例池</w:t>
      </w:r>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cope注解可以修改bean的单例或者多例（原型），如果是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初始化：实现Initializing</w:t>
      </w:r>
      <w:r>
        <w:t>B</w:t>
      </w:r>
      <w:r>
        <w:rPr>
          <w:rFonts w:hint="eastAsia"/>
        </w:rPr>
        <w:t>ean接口，重写after</w:t>
      </w:r>
      <w:r>
        <w:t>P</w:t>
      </w:r>
      <w:r>
        <w:rPr>
          <w:rFonts w:hint="eastAsia"/>
        </w:rPr>
        <w:t>ropertiesSet(</w:t>
      </w:r>
      <w:r>
        <w:t>)</w:t>
      </w:r>
      <w:r>
        <w:rPr>
          <w:rFonts w:hint="eastAsia"/>
        </w:rPr>
        <w:t>方法，在初始化阶段执行该方法</w:t>
      </w:r>
      <w:r w:rsidR="00704F17">
        <w:rPr>
          <w:rFonts w:hint="eastAsia"/>
        </w:rPr>
        <w:t>，没有通过反射查找要执行的方法，直接调用，效率高（优点），但是只能执行after</w:t>
      </w:r>
      <w:r w:rsidR="00704F17">
        <w:t>P</w:t>
      </w:r>
      <w:r w:rsidR="00704F17">
        <w:rPr>
          <w:rFonts w:hint="eastAsia"/>
        </w:rPr>
        <w:t>ropertiesSet(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Bean的实例化和Bean的初始化：通过无参方法得到一个bean对象就是实例化，初始化就是去执行after</w:t>
      </w:r>
      <w:r>
        <w:t>P</w:t>
      </w:r>
      <w:r>
        <w:rPr>
          <w:rFonts w:hint="eastAsia"/>
        </w:rPr>
        <w:t>ropertiesSet方法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只要有无参不管有没有有参就调用无参构造方法除非加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utowired注解会调用加了注解的构造方法，如果只有一个有参构造方法那么调用有参构造方法，如果有多个有参构造方法没有无参</w:t>
      </w:r>
      <w:r w:rsidR="00F0315E">
        <w:rPr>
          <w:rFonts w:hint="eastAsia"/>
        </w:rPr>
        <w:lastRenderedPageBreak/>
        <w:t>构造，那么报错除非加@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如果为单例，会从map（单例池里面取），然后传入，如果在map里找不到，那么报错；如果为多例那么就会创建bean传入，如果无法创建bean那么报错</w:t>
      </w:r>
      <w:r w:rsidR="00720EC5">
        <w:rPr>
          <w:rFonts w:hint="eastAsia"/>
        </w:rPr>
        <w:t>，通过by</w:t>
      </w:r>
      <w:r w:rsidR="00720EC5">
        <w:t>T</w:t>
      </w:r>
      <w:r w:rsidR="00720EC5">
        <w:rPr>
          <w:rFonts w:hint="eastAsia"/>
        </w:rPr>
        <w:t>ype的方式去找要传入的bean，如果bytype找到多个，那再通过byname去找，如果byname找不到那么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r>
        <w:rPr>
          <w:rFonts w:hint="eastAsia"/>
        </w:rPr>
        <w:t>单例bean也算单例模式（在一个jvm中一个类只能有一个对象，是有范围的），单例bean的单例模式范围非常小仅限于名字，是指按照名字保证的单例，既一个名字只有一个bean</w:t>
      </w:r>
    </w:p>
    <w:p w14:paraId="76C18B75" w14:textId="3295274D" w:rsidR="002B4686" w:rsidRPr="00FA6557" w:rsidRDefault="002B4686" w:rsidP="00C95807">
      <w:pPr>
        <w:pStyle w:val="a3"/>
        <w:ind w:left="360" w:firstLineChars="0" w:firstLine="0"/>
      </w:pPr>
    </w:p>
    <w:sectPr w:rsidR="002B4686" w:rsidRPr="00FA6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DFEA" w14:textId="77777777" w:rsidR="007B5F68" w:rsidRDefault="007B5F68" w:rsidP="00225BE1">
      <w:r>
        <w:separator/>
      </w:r>
    </w:p>
  </w:endnote>
  <w:endnote w:type="continuationSeparator" w:id="0">
    <w:p w14:paraId="1A35C169" w14:textId="77777777" w:rsidR="007B5F68" w:rsidRDefault="007B5F68"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3847" w14:textId="77777777" w:rsidR="007B5F68" w:rsidRDefault="007B5F68" w:rsidP="00225BE1">
      <w:r>
        <w:separator/>
      </w:r>
    </w:p>
  </w:footnote>
  <w:footnote w:type="continuationSeparator" w:id="0">
    <w:p w14:paraId="3B3759A8" w14:textId="77777777" w:rsidR="007B5F68" w:rsidRDefault="007B5F68"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1274E9"/>
    <w:rsid w:val="001E5B1F"/>
    <w:rsid w:val="0021169B"/>
    <w:rsid w:val="00213079"/>
    <w:rsid w:val="00225BE1"/>
    <w:rsid w:val="00277EA4"/>
    <w:rsid w:val="002B4686"/>
    <w:rsid w:val="002D393A"/>
    <w:rsid w:val="002E1524"/>
    <w:rsid w:val="004010C0"/>
    <w:rsid w:val="00444A55"/>
    <w:rsid w:val="004B082E"/>
    <w:rsid w:val="004B7DEB"/>
    <w:rsid w:val="00544D72"/>
    <w:rsid w:val="00557397"/>
    <w:rsid w:val="00584B22"/>
    <w:rsid w:val="00593DFC"/>
    <w:rsid w:val="006E2D11"/>
    <w:rsid w:val="006E53C8"/>
    <w:rsid w:val="00704F17"/>
    <w:rsid w:val="00720EC5"/>
    <w:rsid w:val="007B5F68"/>
    <w:rsid w:val="008545C2"/>
    <w:rsid w:val="0092186D"/>
    <w:rsid w:val="00AE07C3"/>
    <w:rsid w:val="00B01463"/>
    <w:rsid w:val="00B13F71"/>
    <w:rsid w:val="00B246FC"/>
    <w:rsid w:val="00C95807"/>
    <w:rsid w:val="00ED1E45"/>
    <w:rsid w:val="00F0315E"/>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4310</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Peck</cp:lastModifiedBy>
  <cp:revision>3</cp:revision>
  <dcterms:created xsi:type="dcterms:W3CDTF">2022-09-27T06:04:00Z</dcterms:created>
  <dcterms:modified xsi:type="dcterms:W3CDTF">2022-10-09T09:47:00Z</dcterms:modified>
</cp:coreProperties>
</file>