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Lorenz,</w:t>
      </w:r>
      <w:r>
        <w:t xml:space="preserve"> </w:t>
      </w:r>
      <w:r>
        <w:t xml:space="preserve">Pascal,</w:t>
      </w:r>
      <w:r>
        <w:t xml:space="preserve"> </w:t>
      </w:r>
      <w:r>
        <w:t xml:space="preserve">17-705-187,</w:t>
      </w:r>
      <w:r>
        <w:t xml:space="preserve"> </w:t>
      </w:r>
      <w:r>
        <w:t xml:space="preserve">Group</w:t>
      </w:r>
      <w:r>
        <w:t xml:space="preserve"> </w:t>
      </w:r>
      <w:r>
        <w:t xml:space="preserve">14,</w:t>
      </w:r>
      <w:r>
        <w:t xml:space="preserve"> </w:t>
      </w:r>
      <w:r>
        <w:t xml:space="preserve">Exercise</w:t>
      </w:r>
      <w:r>
        <w:t xml:space="preserve"> </w:t>
      </w:r>
      <w:r>
        <w:t xml:space="preserve">9</w:t>
      </w:r>
    </w:p>
    <w:p>
      <w:pPr>
        <w:pStyle w:val="Heading2"/>
      </w:pPr>
      <w:bookmarkStart w:id="21" w:name="task-4"/>
      <w:bookmarkEnd w:id="21"/>
      <w:r>
        <w:t xml:space="preserve">Task 4</w:t>
      </w:r>
    </w:p>
    <w:p>
      <w:pPr>
        <w:pStyle w:val="Heading2"/>
      </w:pPr>
      <w:bookmarkStart w:id="22" w:name="section"/>
      <w:bookmarkEnd w:id="22"/>
      <w:r>
        <w:t xml:space="preserve">1</w:t>
      </w:r>
    </w:p>
    <w:p>
      <w:pPr>
        <w:pStyle w:val="SourceCode"/>
      </w:pPr>
      <w:r>
        <w:rPr>
          <w:rStyle w:val="NormalTok"/>
        </w:rPr>
        <w:t xml:space="preserve">rabbits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1.625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(rabbits,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"Rabbit weight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(rabbits),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 don't get the bw part. I understand it's supposed to define how much smoothing should be done on the line, however even when putting in the default value as I did here, I get an error saying that's not a graphical parameter.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"bw"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ection-1"/>
      <w:bookmarkEnd w:id="24"/>
      <w:r>
        <w:t xml:space="preserve">2</w:t>
      </w:r>
    </w:p>
    <w:p>
      <w:pPr>
        <w:pStyle w:val="SourceCode"/>
      </w:pPr>
      <w:r>
        <w:rPr>
          <w:rStyle w:val="NormalTok"/>
        </w:rPr>
        <w:t xml:space="preserve">weigh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weigh[i]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rabbits,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(weigh,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"Rabbit weight distribution with samples of size 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(weigh),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"bw"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weigh[i]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rabbits,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(weigh,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"Rabbit weight distribution with samples of size 20"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(weigh),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"bw"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9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weigh[i]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rabbits,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(weigh,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"Rabbit weight distribution with samples of size 100"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(weigh),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"bw"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9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ction-2"/>
      <w:bookmarkEnd w:id="28"/>
      <w:r>
        <w:t xml:space="preserve">3</w:t>
      </w:r>
    </w:p>
    <w:p>
      <w:pPr>
        <w:pStyle w:val="SourceCode"/>
      </w:pP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dragons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(d1,d2)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(dragons,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"Dragon wing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(dragons),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"bw"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ection-3"/>
      <w:bookmarkEnd w:id="30"/>
      <w:r>
        <w:t xml:space="preserve">4</w:t>
      </w:r>
    </w:p>
    <w:p>
      <w:pPr>
        <w:pStyle w:val="SourceCode"/>
      </w:pP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length[i]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dragons,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(length,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"Wing length distribution with samples of size 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(length),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"bw"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length[i]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dragons,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(length,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"Wing length distribution with samples of size 20"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(length),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"bw"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9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length[i]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dragons,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(length,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"Wing length distribution with samples of size 100"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(length),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"bw"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9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8176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Lorenz, Pascal, 17-705-187, Group 14, Exercise 9</dc:title>
  <dc:creator/>
  <dcterms:created xsi:type="dcterms:W3CDTF">2018-05-08T18:44:05Z</dcterms:created>
  <dcterms:modified xsi:type="dcterms:W3CDTF">2018-05-08T18:44:05Z</dcterms:modified>
</cp:coreProperties>
</file>