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D109A5" w14:textId="77777777" w:rsidR="004672B2" w:rsidRDefault="00084BD1" w:rsidP="0039312A">
      <w:pPr>
        <w:pStyle w:val="Heading1"/>
        <w:spacing w:before="0"/>
      </w:pPr>
      <w:r>
        <w:t>Overview</w:t>
      </w:r>
    </w:p>
    <w:p w14:paraId="34781AAA" w14:textId="0A1A60B3" w:rsidR="003F64A1" w:rsidRPr="003F64A1" w:rsidRDefault="003F64A1" w:rsidP="0039312A">
      <w:pPr>
        <w:spacing w:after="0"/>
      </w:pPr>
      <w:r>
        <w:t>The plan</w:t>
      </w:r>
      <w:r w:rsidR="00C25B46">
        <w:t xml:space="preserve"> for </w:t>
      </w:r>
      <w:r>
        <w:t>s</w:t>
      </w:r>
      <w:r w:rsidRPr="003F64A1">
        <w:t xml:space="preserve">mashGPT </w:t>
      </w:r>
      <w:r w:rsidR="00C25B46">
        <w:t xml:space="preserve">is to </w:t>
      </w:r>
      <w:r w:rsidRPr="003F64A1">
        <w:t>leverage Large Multi-Modal Model-based RAG to combine:</w:t>
      </w:r>
    </w:p>
    <w:p w14:paraId="7EA3A8E5" w14:textId="77777777" w:rsidR="003F64A1" w:rsidRPr="003F64A1" w:rsidRDefault="003F64A1" w:rsidP="0039312A">
      <w:pPr>
        <w:spacing w:after="0"/>
      </w:pPr>
      <w:r w:rsidRPr="003F64A1">
        <w:rPr>
          <w:b/>
          <w:bCs/>
        </w:rPr>
        <w:t>Structured Historical Data</w:t>
      </w:r>
      <w:r w:rsidRPr="003F64A1">
        <w:t xml:space="preserve"> – Contextual market information over time.</w:t>
      </w:r>
    </w:p>
    <w:p w14:paraId="679361C9" w14:textId="0B88D451" w:rsidR="003F64A1" w:rsidRPr="003F64A1" w:rsidRDefault="003F64A1" w:rsidP="0039312A">
      <w:pPr>
        <w:spacing w:after="0"/>
      </w:pPr>
      <w:r w:rsidRPr="003F64A1">
        <w:rPr>
          <w:b/>
          <w:bCs/>
        </w:rPr>
        <w:t xml:space="preserve">Textual </w:t>
      </w:r>
      <w:r w:rsidR="00287FD4">
        <w:rPr>
          <w:b/>
          <w:bCs/>
        </w:rPr>
        <w:t xml:space="preserve">&amp; Visual </w:t>
      </w:r>
      <w:r w:rsidRPr="003F64A1">
        <w:rPr>
          <w:b/>
          <w:bCs/>
        </w:rPr>
        <w:t>Insights from Smashelito</w:t>
      </w:r>
      <w:r w:rsidRPr="003F64A1">
        <w:t xml:space="preserve"> – A master trader who publishes daily trading plans for assets like /ES and /NQ using market-generated data and order flow. These plans are shared on X (Twitter) and Substack before the overnight session, offering a preview of potential scenarios and key levels.</w:t>
      </w:r>
    </w:p>
    <w:p w14:paraId="5BB181CC" w14:textId="305C9EB7" w:rsidR="003F64A1" w:rsidRDefault="003F64A1" w:rsidP="0039312A">
      <w:pPr>
        <w:spacing w:after="0"/>
      </w:pPr>
      <w:r w:rsidRPr="003F64A1">
        <w:rPr>
          <w:b/>
          <w:bCs/>
        </w:rPr>
        <w:t>Image Ingestion &amp; Image-Based RAG</w:t>
      </w:r>
      <w:r w:rsidRPr="003F64A1">
        <w:t xml:space="preserve"> – User can upload relevant charts or market snapshots for enhanced context.</w:t>
      </w:r>
    </w:p>
    <w:p w14:paraId="63B4AD06" w14:textId="77777777" w:rsidR="00287FD4" w:rsidRPr="003F64A1" w:rsidRDefault="00287FD4" w:rsidP="0039312A">
      <w:pPr>
        <w:spacing w:after="0"/>
      </w:pPr>
    </w:p>
    <w:p w14:paraId="43CD632C" w14:textId="77777777" w:rsidR="003F64A1" w:rsidRPr="003F64A1" w:rsidRDefault="003F64A1" w:rsidP="0039312A">
      <w:pPr>
        <w:spacing w:after="0"/>
      </w:pPr>
      <w:r w:rsidRPr="003F64A1">
        <w:rPr>
          <w:b/>
          <w:bCs/>
        </w:rPr>
        <w:t>How Smashelito’s Daily Trading Plans Help:</w:t>
      </w:r>
    </w:p>
    <w:p w14:paraId="396276B0" w14:textId="77777777" w:rsidR="003F64A1" w:rsidRPr="003F64A1" w:rsidRDefault="003F64A1" w:rsidP="0039312A">
      <w:pPr>
        <w:spacing w:after="0"/>
      </w:pPr>
      <w:r w:rsidRPr="003F64A1">
        <w:rPr>
          <w:b/>
          <w:bCs/>
        </w:rPr>
        <w:t>Preparation</w:t>
      </w:r>
      <w:r w:rsidRPr="003F64A1">
        <w:t xml:space="preserve"> – Each plan interprets the current market structure, highlights essential price levels, and reviews the previous session.</w:t>
      </w:r>
    </w:p>
    <w:p w14:paraId="11700067" w14:textId="77777777" w:rsidR="003F64A1" w:rsidRPr="003F64A1" w:rsidRDefault="003F64A1" w:rsidP="0039312A">
      <w:pPr>
        <w:spacing w:after="0"/>
      </w:pPr>
      <w:r w:rsidRPr="003F64A1">
        <w:rPr>
          <w:b/>
          <w:bCs/>
        </w:rPr>
        <w:t>Focus on Real-Time</w:t>
      </w:r>
      <w:r w:rsidRPr="003F64A1">
        <w:t xml:space="preserve"> – By outlining scenarios in advance, traders can concentrate on order flow, volatility, and pace during live trading.</w:t>
      </w:r>
    </w:p>
    <w:p w14:paraId="10CC2751" w14:textId="77777777" w:rsidR="003F64A1" w:rsidRPr="003F64A1" w:rsidRDefault="003F64A1" w:rsidP="0039312A">
      <w:pPr>
        <w:spacing w:after="0"/>
      </w:pPr>
      <w:r w:rsidRPr="003F64A1">
        <w:rPr>
          <w:b/>
          <w:bCs/>
        </w:rPr>
        <w:t>Market Awareness</w:t>
      </w:r>
      <w:r w:rsidRPr="003F64A1">
        <w:t xml:space="preserve"> – Identifying multiple outcomes fosters a stronger market context, increasing the potential for a sustainable edge.</w:t>
      </w:r>
    </w:p>
    <w:p w14:paraId="030D153D" w14:textId="77777777" w:rsidR="003F64A1" w:rsidRPr="003F64A1" w:rsidRDefault="003F64A1" w:rsidP="0039312A">
      <w:pPr>
        <w:spacing w:after="0"/>
      </w:pPr>
      <w:r w:rsidRPr="003F64A1">
        <w:rPr>
          <w:b/>
          <w:bCs/>
        </w:rPr>
        <w:t>Routine &amp; Discipline</w:t>
      </w:r>
      <w:r w:rsidRPr="003F64A1">
        <w:t xml:space="preserve"> – Smashelito emphasizes a consistent pre-market routine to set professional standards and improve decision-making.</w:t>
      </w:r>
    </w:p>
    <w:p w14:paraId="66C24E09" w14:textId="61AE7615" w:rsidR="003F64A1" w:rsidRPr="003F64A1" w:rsidRDefault="003F64A1" w:rsidP="0039312A">
      <w:pPr>
        <w:spacing w:after="0"/>
      </w:pPr>
      <w:r w:rsidRPr="003F64A1">
        <w:t>Use SmashGPT to chat about market profile, auction market theory, and to explore Smashelito’s trading insights with greater depth and accuracy.</w:t>
      </w:r>
    </w:p>
    <w:p w14:paraId="4738A86E" w14:textId="77777777" w:rsidR="003F64A1" w:rsidRPr="003F64A1" w:rsidRDefault="003F64A1" w:rsidP="0039312A">
      <w:pPr>
        <w:spacing w:after="0"/>
      </w:pPr>
      <w:r w:rsidRPr="003F64A1">
        <w:rPr>
          <w:b/>
          <w:bCs/>
        </w:rPr>
        <w:t>References:</w:t>
      </w:r>
    </w:p>
    <w:p w14:paraId="0A6F380B" w14:textId="63A252C9" w:rsidR="006926FB" w:rsidRDefault="003F64A1" w:rsidP="0039312A">
      <w:pPr>
        <w:spacing w:after="0"/>
      </w:pPr>
      <w:r w:rsidRPr="003F64A1">
        <w:t xml:space="preserve"> - https://smashelito.com/</w:t>
      </w:r>
    </w:p>
    <w:p w14:paraId="5DC66A2E" w14:textId="77777777" w:rsidR="00C25B46" w:rsidRPr="00C25B46" w:rsidRDefault="00C25B46" w:rsidP="0039312A">
      <w:pPr>
        <w:spacing w:after="0"/>
      </w:pPr>
    </w:p>
    <w:p w14:paraId="480D0725" w14:textId="4C7B74C8" w:rsidR="00B025A7" w:rsidRPr="00F23C59" w:rsidRDefault="00557991" w:rsidP="00F23C59">
      <w:pPr>
        <w:spacing w:after="0"/>
      </w:pPr>
      <w:r>
        <w:rPr>
          <w:b/>
          <w:bCs/>
        </w:rPr>
        <w:t xml:space="preserve">NOTE: </w:t>
      </w:r>
      <w:r w:rsidRPr="009815D4">
        <w:t>N</w:t>
      </w:r>
      <w:r w:rsidR="009815D4" w:rsidRPr="009815D4">
        <w:t>ot officially affiliated with Smashelito; just using his free daily reports of /ES</w:t>
      </w:r>
      <w:r w:rsidR="00F23C59">
        <w:br/>
      </w:r>
    </w:p>
    <w:p w14:paraId="6F08320E" w14:textId="4DF4EBF5" w:rsidR="008B3220" w:rsidRPr="00C075F7" w:rsidRDefault="00C075F7" w:rsidP="00C075F7">
      <w:r w:rsidRPr="00C075F7">
        <w:t xml:space="preserve">One of the initial and crucial steps in </w:t>
      </w:r>
      <w:r w:rsidR="001058B0">
        <w:t>the</w:t>
      </w:r>
      <w:r w:rsidRPr="00C075F7">
        <w:t xml:space="preserve"> project plan is to </w:t>
      </w:r>
      <w:r w:rsidR="00FF27AC">
        <w:t>c</w:t>
      </w:r>
      <w:r w:rsidRPr="00C075F7">
        <w:t xml:space="preserve">lone the </w:t>
      </w:r>
      <w:hyperlink r:id="rId8" w:history="1">
        <w:r w:rsidRPr="00044C4B">
          <w:rPr>
            <w:rStyle w:val="Hyperlink"/>
          </w:rPr>
          <w:t>sample-app-aoai-chatGPT</w:t>
        </w:r>
      </w:hyperlink>
      <w:r w:rsidR="00FF27AC">
        <w:t xml:space="preserve">. </w:t>
      </w:r>
      <w:r w:rsidRPr="00C075F7">
        <w:t xml:space="preserve"> </w:t>
      </w:r>
      <w:r w:rsidR="00985CBF">
        <w:br/>
      </w:r>
      <w:r w:rsidRPr="00C075F7">
        <w:t xml:space="preserve">By starting from a Microsoft sample application, we are building on a </w:t>
      </w:r>
      <w:r w:rsidR="00B025A7">
        <w:t xml:space="preserve">semi-established </w:t>
      </w:r>
      <w:r w:rsidRPr="00C075F7">
        <w:t>framework, reducing the risk of fundamental errors. Secondly, it accelerates our development process by providing pre-built components and functionalities, allowing us to focus on tailoring the application to meet our specific requirements. With this local working copy, we can seamlessly integrate features such as image ingestion, RAG-based answers, and custom logic orchestrations, as outlined in our comprehensive project plan.</w:t>
      </w:r>
    </w:p>
    <w:p w14:paraId="16C1F977" w14:textId="77777777" w:rsidR="00B025A7" w:rsidRDefault="00B025A7">
      <w:pPr>
        <w:rPr>
          <w:rFonts w:asciiTheme="majorHAnsi" w:eastAsiaTheme="majorEastAsia" w:hAnsiTheme="majorHAnsi" w:cstheme="majorBidi"/>
          <w:b/>
          <w:bCs/>
          <w:color w:val="365F91" w:themeColor="accent1" w:themeShade="BF"/>
          <w:sz w:val="28"/>
          <w:szCs w:val="28"/>
        </w:rPr>
      </w:pPr>
      <w:r>
        <w:br w:type="page"/>
      </w:r>
    </w:p>
    <w:p w14:paraId="7475335E" w14:textId="36D7FAEC" w:rsidR="00C25B46" w:rsidRDefault="00B67735" w:rsidP="0039312A">
      <w:pPr>
        <w:pStyle w:val="Heading1"/>
        <w:spacing w:before="0"/>
      </w:pPr>
      <w:r>
        <w:lastRenderedPageBreak/>
        <w:t>o1-assisted Comprehensive Project Plan</w:t>
      </w:r>
    </w:p>
    <w:p w14:paraId="10EF379C" w14:textId="4B7F0678" w:rsidR="00475CDD" w:rsidRPr="00475CDD" w:rsidRDefault="00475CDD" w:rsidP="0039312A">
      <w:pPr>
        <w:pStyle w:val="Heading2"/>
        <w:spacing w:before="0"/>
      </w:pPr>
      <w:r w:rsidRPr="00475CDD">
        <w:t>Objectives</w:t>
      </w:r>
    </w:p>
    <w:p w14:paraId="44351451" w14:textId="77777777" w:rsidR="00475CDD" w:rsidRPr="00475CDD" w:rsidRDefault="00475CDD" w:rsidP="0039312A">
      <w:pPr>
        <w:pStyle w:val="Heading3"/>
        <w:spacing w:before="0"/>
      </w:pPr>
      <w:r w:rsidRPr="00475CDD">
        <w:t>Data ingestion &amp; storage</w:t>
      </w:r>
    </w:p>
    <w:p w14:paraId="43594D8E" w14:textId="77777777" w:rsidR="00475CDD" w:rsidRDefault="00475CDD" w:rsidP="005758F7">
      <w:pPr>
        <w:numPr>
          <w:ilvl w:val="0"/>
          <w:numId w:val="43"/>
        </w:numPr>
        <w:tabs>
          <w:tab w:val="clear" w:pos="360"/>
          <w:tab w:val="left" w:pos="2980"/>
        </w:tabs>
        <w:spacing w:after="0"/>
      </w:pPr>
      <w:r w:rsidRPr="00475CDD">
        <w:t>Ingest images of /ES market breakdowns from Smashelito (including daily and weekly images).</w:t>
      </w:r>
    </w:p>
    <w:p w14:paraId="7C164E37" w14:textId="77777777" w:rsidR="009A4DC5" w:rsidRDefault="009A4DC5" w:rsidP="009A4DC5">
      <w:pPr>
        <w:keepNext/>
        <w:tabs>
          <w:tab w:val="left" w:pos="2980"/>
        </w:tabs>
        <w:spacing w:after="0"/>
      </w:pPr>
      <w:r>
        <w:rPr>
          <w:noProof/>
        </w:rPr>
        <w:lastRenderedPageBreak/>
        <w:drawing>
          <wp:inline distT="0" distB="0" distL="0" distR="0" wp14:anchorId="3D6CDD3E" wp14:editId="0A418AF7">
            <wp:extent cx="5613400" cy="6814185"/>
            <wp:effectExtent l="0" t="0" r="6350" b="5715"/>
            <wp:docPr id="8104894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9495" name="Picture 1"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3400" cy="6814185"/>
                    </a:xfrm>
                    <a:prstGeom prst="rect">
                      <a:avLst/>
                    </a:prstGeom>
                    <a:noFill/>
                    <a:ln>
                      <a:noFill/>
                    </a:ln>
                  </pic:spPr>
                </pic:pic>
              </a:graphicData>
            </a:graphic>
          </wp:inline>
        </w:drawing>
      </w:r>
    </w:p>
    <w:p w14:paraId="6DCC867B" w14:textId="6EB88ED2" w:rsidR="009A4DC5" w:rsidRDefault="009A4DC5" w:rsidP="009A4DC5">
      <w:pPr>
        <w:pStyle w:val="Caption"/>
      </w:pPr>
      <w:r>
        <w:t xml:space="preserve">Figure </w:t>
      </w:r>
      <w:r>
        <w:fldChar w:fldCharType="begin"/>
      </w:r>
      <w:r>
        <w:instrText xml:space="preserve"> SEQ Figure \* ARABIC </w:instrText>
      </w:r>
      <w:r>
        <w:fldChar w:fldCharType="separate"/>
      </w:r>
      <w:r w:rsidR="00FF2D48">
        <w:rPr>
          <w:noProof/>
        </w:rPr>
        <w:t>1</w:t>
      </w:r>
      <w:r>
        <w:fldChar w:fldCharType="end"/>
      </w:r>
      <w:r>
        <w:t xml:space="preserve"> - 2021-12-01 Example of Smashelito Tweet with Drawing and Analysis</w:t>
      </w:r>
    </w:p>
    <w:p w14:paraId="4AAB2DAA" w14:textId="77777777" w:rsidR="009A4DC5" w:rsidRDefault="009A4DC5" w:rsidP="009A4DC5">
      <w:pPr>
        <w:tabs>
          <w:tab w:val="left" w:pos="2980"/>
        </w:tabs>
        <w:spacing w:after="0"/>
      </w:pPr>
    </w:p>
    <w:p w14:paraId="5B459911" w14:textId="77777777" w:rsidR="009A4DC5" w:rsidRDefault="009A4DC5" w:rsidP="009A4DC5">
      <w:pPr>
        <w:tabs>
          <w:tab w:val="left" w:pos="2980"/>
        </w:tabs>
        <w:spacing w:after="0"/>
      </w:pPr>
    </w:p>
    <w:p w14:paraId="2B970E3B" w14:textId="77777777" w:rsidR="009A4DC5" w:rsidRDefault="009A4DC5" w:rsidP="009A4DC5">
      <w:pPr>
        <w:tabs>
          <w:tab w:val="left" w:pos="2980"/>
        </w:tabs>
        <w:spacing w:after="0"/>
      </w:pPr>
    </w:p>
    <w:p w14:paraId="54010A2A" w14:textId="2D8D94ED" w:rsidR="00475CDD" w:rsidRDefault="00150DBE" w:rsidP="005758F7">
      <w:pPr>
        <w:numPr>
          <w:ilvl w:val="0"/>
          <w:numId w:val="43"/>
        </w:numPr>
        <w:tabs>
          <w:tab w:val="clear" w:pos="360"/>
          <w:tab w:val="left" w:pos="2980"/>
        </w:tabs>
        <w:spacing w:after="0"/>
      </w:pPr>
      <w:r>
        <w:lastRenderedPageBreak/>
        <w:t>I</w:t>
      </w:r>
      <w:r w:rsidR="00475CDD" w:rsidRPr="00475CDD">
        <w:t>ngest text-based historical trading data from an Azure SQL database</w:t>
      </w:r>
      <w:r>
        <w:t xml:space="preserve"> (see </w:t>
      </w:r>
      <w:hyperlink r:id="rId10" w:history="1">
        <w:r w:rsidRPr="00150DBE">
          <w:rPr>
            <w:rStyle w:val="Hyperlink"/>
          </w:rPr>
          <w:t>ESBOT</w:t>
        </w:r>
      </w:hyperlink>
      <w:r>
        <w:t xml:space="preserve"> project)</w:t>
      </w:r>
      <w:r w:rsidR="00475CDD" w:rsidRPr="00475CDD">
        <w:t>.</w:t>
      </w:r>
    </w:p>
    <w:p w14:paraId="070D28D8" w14:textId="77777777" w:rsidR="00FF2D48" w:rsidRDefault="00FF2D48" w:rsidP="00FF2D48">
      <w:pPr>
        <w:keepNext/>
        <w:tabs>
          <w:tab w:val="left" w:pos="2980"/>
        </w:tabs>
        <w:spacing w:after="0"/>
      </w:pPr>
      <w:r>
        <w:rPr>
          <w:noProof/>
        </w:rPr>
        <w:drawing>
          <wp:inline distT="0" distB="0" distL="0" distR="0" wp14:anchorId="3FDEFE1B" wp14:editId="5AAF351C">
            <wp:extent cx="6858000" cy="6633210"/>
            <wp:effectExtent l="0" t="0" r="0" b="0"/>
            <wp:docPr id="58170218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02183" name="Picture 1" descr="A screen shot of a computer&#10;&#10;Description automatically generated"/>
                    <pic:cNvPicPr/>
                  </pic:nvPicPr>
                  <pic:blipFill>
                    <a:blip r:embed="rId11"/>
                    <a:stretch>
                      <a:fillRect/>
                    </a:stretch>
                  </pic:blipFill>
                  <pic:spPr>
                    <a:xfrm>
                      <a:off x="0" y="0"/>
                      <a:ext cx="6858000" cy="6633210"/>
                    </a:xfrm>
                    <a:prstGeom prst="rect">
                      <a:avLst/>
                    </a:prstGeom>
                  </pic:spPr>
                </pic:pic>
              </a:graphicData>
            </a:graphic>
          </wp:inline>
        </w:drawing>
      </w:r>
    </w:p>
    <w:p w14:paraId="1FFFF16D" w14:textId="03C6F4A8" w:rsidR="009A4DC5" w:rsidRDefault="00FF2D48" w:rsidP="00FF2D48">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 Example of ESBOT-server /ES data stored in table </w:t>
      </w:r>
      <w:r w:rsidRPr="00F10AB1">
        <w:t>[market_data].[ohlcv]</w:t>
      </w:r>
    </w:p>
    <w:p w14:paraId="2A376D08" w14:textId="77777777" w:rsidR="009A4DC5" w:rsidRPr="00475CDD" w:rsidRDefault="009A4DC5" w:rsidP="009A4DC5">
      <w:pPr>
        <w:tabs>
          <w:tab w:val="left" w:pos="2980"/>
        </w:tabs>
        <w:spacing w:after="0"/>
      </w:pPr>
    </w:p>
    <w:p w14:paraId="46EFD555" w14:textId="77777777" w:rsidR="00475CDD" w:rsidRPr="00475CDD" w:rsidRDefault="00475CDD" w:rsidP="0039312A">
      <w:pPr>
        <w:pStyle w:val="Heading3"/>
        <w:spacing w:before="0"/>
      </w:pPr>
      <w:r w:rsidRPr="00475CDD">
        <w:lastRenderedPageBreak/>
        <w:t>Application features</w:t>
      </w:r>
    </w:p>
    <w:p w14:paraId="79D8032E" w14:textId="77777777" w:rsidR="00475CDD" w:rsidRPr="00475CDD" w:rsidRDefault="00475CDD" w:rsidP="005758F7">
      <w:pPr>
        <w:numPr>
          <w:ilvl w:val="0"/>
          <w:numId w:val="43"/>
        </w:numPr>
        <w:tabs>
          <w:tab w:val="clear" w:pos="360"/>
          <w:tab w:val="left" w:pos="2980"/>
        </w:tabs>
        <w:spacing w:after="0"/>
      </w:pPr>
      <w:r w:rsidRPr="00475CDD">
        <w:t>Upload images via the web app.</w:t>
      </w:r>
    </w:p>
    <w:p w14:paraId="6EFEEBBA" w14:textId="10479054" w:rsidR="00475CDD" w:rsidRPr="00475CDD" w:rsidRDefault="00475CDD" w:rsidP="005758F7">
      <w:pPr>
        <w:numPr>
          <w:ilvl w:val="0"/>
          <w:numId w:val="43"/>
        </w:numPr>
        <w:tabs>
          <w:tab w:val="clear" w:pos="360"/>
          <w:tab w:val="left" w:pos="2980"/>
        </w:tabs>
        <w:spacing w:after="0"/>
      </w:pPr>
      <w:r w:rsidRPr="00475CDD">
        <w:t>Generate RAG-based answers against these images and the text they contain (plus existing text-based historical data</w:t>
      </w:r>
      <w:r w:rsidR="00150DBE">
        <w:t xml:space="preserve"> relate</w:t>
      </w:r>
      <w:r w:rsidR="00C6705B">
        <w:t>d to Market Profile</w:t>
      </w:r>
      <w:r w:rsidRPr="00475CDD">
        <w:t>).</w:t>
      </w:r>
    </w:p>
    <w:p w14:paraId="44A62DB0" w14:textId="77777777" w:rsidR="00475CDD" w:rsidRPr="00475CDD" w:rsidRDefault="00475CDD" w:rsidP="005758F7">
      <w:pPr>
        <w:numPr>
          <w:ilvl w:val="0"/>
          <w:numId w:val="43"/>
        </w:numPr>
        <w:tabs>
          <w:tab w:val="clear" w:pos="360"/>
          <w:tab w:val="left" w:pos="2980"/>
        </w:tabs>
        <w:spacing w:after="0"/>
      </w:pPr>
      <w:r w:rsidRPr="00475CDD">
        <w:t>Use PromptFlow for custom logic or advanced orchestrations.</w:t>
      </w:r>
    </w:p>
    <w:p w14:paraId="3633A12A" w14:textId="77777777" w:rsidR="00475CDD" w:rsidRPr="00475CDD" w:rsidRDefault="00475CDD" w:rsidP="005758F7">
      <w:pPr>
        <w:numPr>
          <w:ilvl w:val="0"/>
          <w:numId w:val="43"/>
        </w:numPr>
        <w:tabs>
          <w:tab w:val="clear" w:pos="360"/>
          <w:tab w:val="left" w:pos="2980"/>
        </w:tabs>
        <w:spacing w:after="0"/>
      </w:pPr>
      <w:r w:rsidRPr="00475CDD">
        <w:t>Persist and display chat history.</w:t>
      </w:r>
    </w:p>
    <w:p w14:paraId="75BA9522" w14:textId="77777777" w:rsidR="00475CDD" w:rsidRPr="00475CDD" w:rsidRDefault="00475CDD" w:rsidP="005758F7">
      <w:pPr>
        <w:numPr>
          <w:ilvl w:val="0"/>
          <w:numId w:val="43"/>
        </w:numPr>
        <w:tabs>
          <w:tab w:val="clear" w:pos="360"/>
          <w:tab w:val="left" w:pos="2980"/>
        </w:tabs>
        <w:spacing w:after="0"/>
      </w:pPr>
      <w:r w:rsidRPr="00475CDD">
        <w:t>Provide custom citations.</w:t>
      </w:r>
    </w:p>
    <w:p w14:paraId="11F82121" w14:textId="77777777" w:rsidR="00475CDD" w:rsidRPr="00475CDD" w:rsidRDefault="00475CDD" w:rsidP="0039312A">
      <w:pPr>
        <w:pStyle w:val="Heading3"/>
        <w:spacing w:before="0"/>
      </w:pPr>
      <w:r w:rsidRPr="00475CDD">
        <w:t>Data sources</w:t>
      </w:r>
    </w:p>
    <w:p w14:paraId="771BB87D" w14:textId="2478A3E2" w:rsidR="00475CDD" w:rsidRPr="00475CDD" w:rsidRDefault="00475CDD" w:rsidP="005758F7">
      <w:pPr>
        <w:numPr>
          <w:ilvl w:val="0"/>
          <w:numId w:val="43"/>
        </w:numPr>
        <w:tabs>
          <w:tab w:val="clear" w:pos="360"/>
          <w:tab w:val="left" w:pos="2980"/>
        </w:tabs>
        <w:spacing w:after="0"/>
      </w:pPr>
      <w:r w:rsidRPr="00475CDD">
        <w:rPr>
          <w:b/>
          <w:bCs/>
        </w:rPr>
        <w:t>Azure AI Search Index</w:t>
      </w:r>
      <w:r w:rsidRPr="00475CDD">
        <w:t xml:space="preserve"> for textual RAG.</w:t>
      </w:r>
    </w:p>
    <w:p w14:paraId="7D819AE1" w14:textId="4333E5E0" w:rsidR="00475CDD" w:rsidRPr="00475CDD" w:rsidRDefault="00475CDD" w:rsidP="005758F7">
      <w:pPr>
        <w:numPr>
          <w:ilvl w:val="0"/>
          <w:numId w:val="43"/>
        </w:numPr>
        <w:tabs>
          <w:tab w:val="clear" w:pos="360"/>
          <w:tab w:val="left" w:pos="2980"/>
        </w:tabs>
        <w:spacing w:after="0"/>
      </w:pPr>
      <w:r w:rsidRPr="00475CDD">
        <w:rPr>
          <w:b/>
          <w:bCs/>
        </w:rPr>
        <w:t>Azure SQL Server</w:t>
      </w:r>
      <w:r w:rsidRPr="00475CDD">
        <w:t xml:space="preserve"> (private preview) to connect with your historical trading data.</w:t>
      </w:r>
    </w:p>
    <w:p w14:paraId="1B649AA6" w14:textId="65EDE3E9" w:rsidR="00AB53EB" w:rsidRPr="00475CDD" w:rsidRDefault="00475CDD" w:rsidP="0039312A">
      <w:pPr>
        <w:tabs>
          <w:tab w:val="left" w:pos="2980"/>
        </w:tabs>
        <w:spacing w:after="0"/>
      </w:pPr>
      <w:r w:rsidRPr="00475CDD">
        <w:t xml:space="preserve">Because </w:t>
      </w:r>
      <w:r w:rsidR="003B3611">
        <w:t xml:space="preserve">the </w:t>
      </w:r>
      <w:r w:rsidR="00D354DA">
        <w:t>Smashelito</w:t>
      </w:r>
      <w:r w:rsidRPr="00475CDD">
        <w:t xml:space="preserve"> images contain textual content (charts</w:t>
      </w:r>
      <w:r w:rsidR="00D354DA">
        <w:t xml:space="preserve"> containing market and</w:t>
      </w:r>
      <w:r w:rsidRPr="00475CDD">
        <w:t xml:space="preserve"> volume profiles, commentary, etc.), the immediate question becomes </w:t>
      </w:r>
      <w:r w:rsidRPr="00475CDD">
        <w:rPr>
          <w:b/>
          <w:bCs/>
        </w:rPr>
        <w:t>how</w:t>
      </w:r>
      <w:r w:rsidRPr="00475CDD">
        <w:t xml:space="preserve"> to “parse” or “extract” text from these images. </w:t>
      </w:r>
      <w:r w:rsidR="00D354DA">
        <w:br/>
        <w:t xml:space="preserve">Since we </w:t>
      </w:r>
      <w:r w:rsidRPr="00475CDD">
        <w:t xml:space="preserve">need to run queries </w:t>
      </w:r>
      <w:r w:rsidRPr="00475CDD">
        <w:rPr>
          <w:b/>
          <w:bCs/>
        </w:rPr>
        <w:t>based on</w:t>
      </w:r>
      <w:r w:rsidRPr="00475CDD">
        <w:t xml:space="preserve"> the content of the images (rather than just storing them for reference), </w:t>
      </w:r>
      <w:r w:rsidR="00AB53EB">
        <w:t>we</w:t>
      </w:r>
      <w:r w:rsidRPr="00475CDD">
        <w:t xml:space="preserve"> need an OCR step (e.g., using Azure Cognitive Services for Vision or a similar service) to transform </w:t>
      </w:r>
      <w:r w:rsidR="00AB53EB">
        <w:t>image contents</w:t>
      </w:r>
      <w:r w:rsidRPr="00475CDD">
        <w:t xml:space="preserve"> into text</w:t>
      </w:r>
      <w:r w:rsidR="00AB53EB">
        <w:t>.</w:t>
      </w:r>
    </w:p>
    <w:p w14:paraId="6D6935C2" w14:textId="77777777" w:rsidR="00F622C6" w:rsidRDefault="00F622C6" w:rsidP="00E43778">
      <w:pPr>
        <w:pStyle w:val="NormalWeb"/>
        <w:keepNext/>
        <w:spacing w:before="0" w:beforeAutospacing="0" w:after="0" w:afterAutospacing="0"/>
      </w:pPr>
      <w:r>
        <w:rPr>
          <w:noProof/>
        </w:rPr>
        <w:drawing>
          <wp:inline distT="0" distB="0" distL="0" distR="0" wp14:anchorId="27A221CF" wp14:editId="49670162">
            <wp:extent cx="2750986" cy="2920792"/>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4383" cy="2924399"/>
                    </a:xfrm>
                    <a:prstGeom prst="rect">
                      <a:avLst/>
                    </a:prstGeom>
                    <a:noFill/>
                    <a:ln>
                      <a:noFill/>
                    </a:ln>
                  </pic:spPr>
                </pic:pic>
              </a:graphicData>
            </a:graphic>
          </wp:inline>
        </w:drawing>
      </w:r>
    </w:p>
    <w:p w14:paraId="3E719D08" w14:textId="1566BD6E" w:rsidR="00F622C6" w:rsidRDefault="00F622C6" w:rsidP="00E43778">
      <w:pPr>
        <w:pStyle w:val="Caption"/>
        <w:spacing w:after="0"/>
      </w:pPr>
      <w:r>
        <w:t xml:space="preserve">Figure </w:t>
      </w:r>
      <w:r>
        <w:fldChar w:fldCharType="begin"/>
      </w:r>
      <w:r>
        <w:instrText xml:space="preserve"> SEQ Figure \* ARABIC </w:instrText>
      </w:r>
      <w:r>
        <w:fldChar w:fldCharType="separate"/>
      </w:r>
      <w:r w:rsidR="00FF2D48">
        <w:rPr>
          <w:noProof/>
        </w:rPr>
        <w:t>3</w:t>
      </w:r>
      <w:r>
        <w:fldChar w:fldCharType="end"/>
      </w:r>
      <w:r>
        <w:t xml:space="preserve"> - Example of Smashelito Market Profile Chart - Showing Market Terminology</w:t>
      </w:r>
    </w:p>
    <w:p w14:paraId="2041DE69" w14:textId="77777777" w:rsidR="001923DB" w:rsidRDefault="001923DB" w:rsidP="0039312A">
      <w:pPr>
        <w:spacing w:after="0"/>
        <w:rPr>
          <w:rFonts w:asciiTheme="majorHAnsi" w:eastAsiaTheme="majorEastAsia" w:hAnsiTheme="majorHAnsi" w:cstheme="majorBidi"/>
          <w:b/>
          <w:bCs/>
          <w:color w:val="4F81BD" w:themeColor="accent1"/>
          <w:sz w:val="26"/>
          <w:szCs w:val="26"/>
        </w:rPr>
      </w:pPr>
      <w:r>
        <w:br w:type="page"/>
      </w:r>
    </w:p>
    <w:p w14:paraId="48C0FD5F" w14:textId="17F30225" w:rsidR="00475CDD" w:rsidRPr="00475CDD" w:rsidRDefault="00475CDD" w:rsidP="0039312A">
      <w:pPr>
        <w:pStyle w:val="Heading2"/>
        <w:spacing w:before="0"/>
      </w:pPr>
      <w:r w:rsidRPr="00475CDD">
        <w:lastRenderedPageBreak/>
        <w:t>Architecture Overview</w:t>
      </w:r>
    </w:p>
    <w:p w14:paraId="2EC4F922" w14:textId="77777777" w:rsidR="00475CDD" w:rsidRPr="00475CDD" w:rsidRDefault="00475CDD" w:rsidP="0039312A">
      <w:pPr>
        <w:tabs>
          <w:tab w:val="left" w:pos="2980"/>
        </w:tabs>
        <w:spacing w:after="0"/>
      </w:pPr>
      <w:r w:rsidRPr="00475CDD">
        <w:t>Below is a conceptual architecture that ties together the different services:</w:t>
      </w:r>
    </w:p>
    <w:p w14:paraId="55965C1A" w14:textId="77777777" w:rsidR="00475CDD" w:rsidRPr="00475CDD" w:rsidRDefault="00475CDD" w:rsidP="0039312A">
      <w:pPr>
        <w:pStyle w:val="Heading3"/>
        <w:spacing w:before="0"/>
      </w:pPr>
      <w:r w:rsidRPr="00475CDD">
        <w:t>Web App (Forked from the sample chat code)</w:t>
      </w:r>
    </w:p>
    <w:p w14:paraId="0458279E" w14:textId="77777777" w:rsidR="00475CDD" w:rsidRPr="00475CDD" w:rsidRDefault="00475CDD" w:rsidP="005758F7">
      <w:pPr>
        <w:numPr>
          <w:ilvl w:val="0"/>
          <w:numId w:val="44"/>
        </w:numPr>
        <w:tabs>
          <w:tab w:val="left" w:pos="2980"/>
        </w:tabs>
        <w:spacing w:after="0"/>
      </w:pPr>
      <w:r w:rsidRPr="00475CDD">
        <w:t>Frontend built with React + Vite (from the sample).</w:t>
      </w:r>
    </w:p>
    <w:p w14:paraId="44F48787" w14:textId="77777777" w:rsidR="00475CDD" w:rsidRPr="00475CDD" w:rsidRDefault="00475CDD" w:rsidP="005758F7">
      <w:pPr>
        <w:numPr>
          <w:ilvl w:val="0"/>
          <w:numId w:val="44"/>
        </w:numPr>
        <w:tabs>
          <w:tab w:val="left" w:pos="2980"/>
        </w:tabs>
        <w:spacing w:after="0"/>
      </w:pPr>
      <w:r w:rsidRPr="00475CDD">
        <w:t>Python backend (Flask/FastAPI style) with Gunicorn.</w:t>
      </w:r>
    </w:p>
    <w:p w14:paraId="7400298B" w14:textId="77777777" w:rsidR="00475CDD" w:rsidRPr="00475CDD" w:rsidRDefault="00475CDD" w:rsidP="0039312A">
      <w:pPr>
        <w:pStyle w:val="Heading3"/>
        <w:spacing w:before="0"/>
      </w:pPr>
      <w:r w:rsidRPr="00475CDD">
        <w:t>Data Ingestion + Indexing</w:t>
      </w:r>
    </w:p>
    <w:p w14:paraId="4546C217" w14:textId="77777777" w:rsidR="00475CDD" w:rsidRPr="00475CDD" w:rsidRDefault="00475CDD" w:rsidP="005758F7">
      <w:pPr>
        <w:numPr>
          <w:ilvl w:val="0"/>
          <w:numId w:val="44"/>
        </w:numPr>
        <w:tabs>
          <w:tab w:val="left" w:pos="2980"/>
        </w:tabs>
        <w:spacing w:after="0"/>
      </w:pPr>
      <w:r w:rsidRPr="00475CDD">
        <w:rPr>
          <w:b/>
          <w:bCs/>
        </w:rPr>
        <w:t>(Optional) Azure Blob Storage</w:t>
      </w:r>
      <w:r w:rsidRPr="00475CDD">
        <w:t xml:space="preserve"> for storing raw images.</w:t>
      </w:r>
    </w:p>
    <w:p w14:paraId="4690CB4A" w14:textId="77777777" w:rsidR="00475CDD" w:rsidRPr="00475CDD" w:rsidRDefault="00475CDD" w:rsidP="005758F7">
      <w:pPr>
        <w:numPr>
          <w:ilvl w:val="0"/>
          <w:numId w:val="44"/>
        </w:numPr>
        <w:tabs>
          <w:tab w:val="left" w:pos="2980"/>
        </w:tabs>
        <w:spacing w:after="0"/>
      </w:pPr>
      <w:r w:rsidRPr="00475CDD">
        <w:rPr>
          <w:b/>
          <w:bCs/>
        </w:rPr>
        <w:t>(Optional) OCR Pipeline</w:t>
      </w:r>
      <w:r w:rsidRPr="00475CDD">
        <w:t xml:space="preserve"> (Azure Cognitive Services Computer Vision or Form Recognizer) to extract text from images.</w:t>
      </w:r>
    </w:p>
    <w:p w14:paraId="3BD3B50B" w14:textId="77777777" w:rsidR="00475CDD" w:rsidRPr="00475CDD" w:rsidRDefault="00475CDD" w:rsidP="005758F7">
      <w:pPr>
        <w:numPr>
          <w:ilvl w:val="0"/>
          <w:numId w:val="44"/>
        </w:numPr>
        <w:tabs>
          <w:tab w:val="left" w:pos="2980"/>
        </w:tabs>
        <w:spacing w:after="0"/>
      </w:pPr>
      <w:r w:rsidRPr="00475CDD">
        <w:rPr>
          <w:b/>
          <w:bCs/>
        </w:rPr>
        <w:t>Azure AI Search</w:t>
      </w:r>
      <w:r w:rsidRPr="00475CDD">
        <w:t xml:space="preserve"> or </w:t>
      </w:r>
      <w:r w:rsidRPr="00475CDD">
        <w:rPr>
          <w:b/>
          <w:bCs/>
        </w:rPr>
        <w:t>Elasticsearch</w:t>
      </w:r>
      <w:r w:rsidRPr="00475CDD">
        <w:t xml:space="preserve"> to store vectorized text.</w:t>
      </w:r>
    </w:p>
    <w:p w14:paraId="43D534B2" w14:textId="77777777" w:rsidR="00475CDD" w:rsidRPr="00475CDD" w:rsidRDefault="00475CDD" w:rsidP="005758F7">
      <w:pPr>
        <w:numPr>
          <w:ilvl w:val="0"/>
          <w:numId w:val="44"/>
        </w:numPr>
        <w:tabs>
          <w:tab w:val="left" w:pos="2980"/>
        </w:tabs>
        <w:spacing w:after="0"/>
      </w:pPr>
      <w:r w:rsidRPr="00475CDD">
        <w:rPr>
          <w:b/>
          <w:bCs/>
        </w:rPr>
        <w:t>Azure SQL Database</w:t>
      </w:r>
      <w:r w:rsidRPr="00475CDD">
        <w:t xml:space="preserve"> for your structured historical trading data.</w:t>
      </w:r>
    </w:p>
    <w:p w14:paraId="6553785D" w14:textId="77777777" w:rsidR="00475CDD" w:rsidRPr="00475CDD" w:rsidRDefault="00475CDD" w:rsidP="0039312A">
      <w:pPr>
        <w:pStyle w:val="Heading3"/>
        <w:spacing w:before="0"/>
      </w:pPr>
      <w:r w:rsidRPr="00475CDD">
        <w:t>Vector Embeddings + RAG</w:t>
      </w:r>
    </w:p>
    <w:p w14:paraId="4E3D709C" w14:textId="77777777" w:rsidR="00475CDD" w:rsidRPr="00475CDD" w:rsidRDefault="00475CDD" w:rsidP="005758F7">
      <w:pPr>
        <w:numPr>
          <w:ilvl w:val="0"/>
          <w:numId w:val="44"/>
        </w:numPr>
        <w:tabs>
          <w:tab w:val="left" w:pos="2980"/>
        </w:tabs>
        <w:spacing w:after="0"/>
      </w:pPr>
      <w:r w:rsidRPr="00475CDD">
        <w:rPr>
          <w:b/>
          <w:bCs/>
        </w:rPr>
        <w:t>Azure OpenAI</w:t>
      </w:r>
      <w:r w:rsidRPr="00475CDD">
        <w:t xml:space="preserve"> embedding model (e.g. text-embedding-ada-002).</w:t>
      </w:r>
    </w:p>
    <w:p w14:paraId="2615EEEF" w14:textId="77777777" w:rsidR="00475CDD" w:rsidRPr="00475CDD" w:rsidRDefault="00475CDD" w:rsidP="005758F7">
      <w:pPr>
        <w:numPr>
          <w:ilvl w:val="0"/>
          <w:numId w:val="44"/>
        </w:numPr>
        <w:tabs>
          <w:tab w:val="left" w:pos="2980"/>
        </w:tabs>
        <w:spacing w:after="0"/>
      </w:pPr>
      <w:r w:rsidRPr="00475CDD">
        <w:t>Embedded documents stored in your chosen vector index (Azure Search, Elasticsearch, CosmosDB, or MongoDB).</w:t>
      </w:r>
    </w:p>
    <w:p w14:paraId="327C0DA2" w14:textId="77777777" w:rsidR="00475CDD" w:rsidRPr="00475CDD" w:rsidRDefault="00475CDD" w:rsidP="0039312A">
      <w:pPr>
        <w:pStyle w:val="Heading3"/>
        <w:spacing w:before="0"/>
      </w:pPr>
      <w:r w:rsidRPr="00475CDD">
        <w:t>Chat &amp; Orchestration</w:t>
      </w:r>
    </w:p>
    <w:p w14:paraId="5C23CC47" w14:textId="77777777" w:rsidR="00475CDD" w:rsidRPr="00475CDD" w:rsidRDefault="00475CDD" w:rsidP="005758F7">
      <w:pPr>
        <w:numPr>
          <w:ilvl w:val="0"/>
          <w:numId w:val="44"/>
        </w:numPr>
        <w:tabs>
          <w:tab w:val="left" w:pos="2980"/>
        </w:tabs>
        <w:spacing w:after="0"/>
      </w:pPr>
      <w:r w:rsidRPr="00475CDD">
        <w:rPr>
          <w:b/>
          <w:bCs/>
        </w:rPr>
        <w:t>PromptFlow</w:t>
      </w:r>
      <w:r w:rsidRPr="00475CDD">
        <w:t xml:space="preserve"> for orchestrating complex logic or specialized re-ranking.</w:t>
      </w:r>
    </w:p>
    <w:p w14:paraId="6460A41F" w14:textId="77777777" w:rsidR="00475CDD" w:rsidRPr="00475CDD" w:rsidRDefault="00475CDD" w:rsidP="005758F7">
      <w:pPr>
        <w:numPr>
          <w:ilvl w:val="0"/>
          <w:numId w:val="44"/>
        </w:numPr>
        <w:tabs>
          <w:tab w:val="left" w:pos="2980"/>
        </w:tabs>
        <w:spacing w:after="0"/>
      </w:pPr>
      <w:r w:rsidRPr="00475CDD">
        <w:rPr>
          <w:b/>
          <w:bCs/>
        </w:rPr>
        <w:t>Chat History</w:t>
      </w:r>
      <w:r w:rsidRPr="00475CDD">
        <w:t xml:space="preserve"> stored in Cosmos DB (as per the sample app’s instructions).</w:t>
      </w:r>
    </w:p>
    <w:p w14:paraId="72AEEE50" w14:textId="77777777" w:rsidR="001923DB" w:rsidRDefault="001923DB" w:rsidP="0039312A">
      <w:pPr>
        <w:spacing w:after="0"/>
        <w:rPr>
          <w:rFonts w:asciiTheme="majorHAnsi" w:eastAsiaTheme="majorEastAsia" w:hAnsiTheme="majorHAnsi" w:cstheme="majorBidi"/>
          <w:b/>
          <w:bCs/>
          <w:color w:val="4F81BD" w:themeColor="accent1"/>
          <w:sz w:val="26"/>
          <w:szCs w:val="26"/>
        </w:rPr>
      </w:pPr>
      <w:r>
        <w:br w:type="page"/>
      </w:r>
    </w:p>
    <w:p w14:paraId="0F79AFC4" w14:textId="28D2DCF7" w:rsidR="00475CDD" w:rsidRPr="00475CDD" w:rsidRDefault="00475CDD" w:rsidP="0039312A">
      <w:pPr>
        <w:pStyle w:val="Heading2"/>
        <w:spacing w:before="0"/>
      </w:pPr>
      <w:r w:rsidRPr="00475CDD">
        <w:lastRenderedPageBreak/>
        <w:t>Phased Project Plan</w:t>
      </w:r>
    </w:p>
    <w:p w14:paraId="4A58A827" w14:textId="77777777" w:rsidR="00475CDD" w:rsidRPr="00475CDD" w:rsidRDefault="00475CDD" w:rsidP="0039312A">
      <w:pPr>
        <w:pStyle w:val="Heading3"/>
        <w:spacing w:before="0"/>
      </w:pPr>
      <w:r w:rsidRPr="00475CDD">
        <w:t>Phase 1: Repository Setup &amp; Baseline Configuration</w:t>
      </w:r>
    </w:p>
    <w:p w14:paraId="4637B19D" w14:textId="77777777" w:rsidR="00475CDD" w:rsidRPr="00475CDD" w:rsidRDefault="00475CDD" w:rsidP="0039312A">
      <w:pPr>
        <w:pStyle w:val="Heading4"/>
        <w:spacing w:before="0"/>
      </w:pPr>
      <w:r w:rsidRPr="00475CDD">
        <w:t>Fork/Clone the Sample</w:t>
      </w:r>
    </w:p>
    <w:p w14:paraId="61A5BEE2" w14:textId="77777777" w:rsidR="00475CDD" w:rsidRPr="00475CDD" w:rsidRDefault="00475CDD" w:rsidP="005758F7">
      <w:pPr>
        <w:numPr>
          <w:ilvl w:val="0"/>
          <w:numId w:val="45"/>
        </w:numPr>
        <w:tabs>
          <w:tab w:val="left" w:pos="2980"/>
        </w:tabs>
        <w:spacing w:after="0"/>
      </w:pPr>
      <w:r w:rsidRPr="00475CDD">
        <w:t xml:space="preserve">Clone the </w:t>
      </w:r>
      <w:hyperlink r:id="rId13" w:tgtFrame="_new" w:history="1">
        <w:r w:rsidRPr="00475CDD">
          <w:rPr>
            <w:rStyle w:val="Hyperlink"/>
          </w:rPr>
          <w:t>sample-app-aoai-chatGPT</w:t>
        </w:r>
      </w:hyperlink>
      <w:r w:rsidRPr="00475CDD">
        <w:t xml:space="preserve"> repository to have a local working copy.</w:t>
      </w:r>
    </w:p>
    <w:p w14:paraId="2E98BEB1" w14:textId="77777777" w:rsidR="00475CDD" w:rsidRPr="00475CDD" w:rsidRDefault="00475CDD" w:rsidP="0039312A">
      <w:pPr>
        <w:pStyle w:val="Heading4"/>
        <w:spacing w:before="0"/>
      </w:pPr>
      <w:r w:rsidRPr="00475CDD">
        <w:t>Set Up .env</w:t>
      </w:r>
    </w:p>
    <w:p w14:paraId="34D856EE" w14:textId="77777777" w:rsidR="00475CDD" w:rsidRPr="00475CDD" w:rsidRDefault="00475CDD" w:rsidP="005758F7">
      <w:pPr>
        <w:numPr>
          <w:ilvl w:val="0"/>
          <w:numId w:val="45"/>
        </w:numPr>
        <w:tabs>
          <w:tab w:val="left" w:pos="2980"/>
        </w:tabs>
        <w:spacing w:after="0"/>
      </w:pPr>
      <w:r w:rsidRPr="00475CDD">
        <w:t>Determine initial configuration variables (e.g., AZURE_OPENAI_RESOURCE, AZURE_OPENAI_MODEL, etc.).</w:t>
      </w:r>
    </w:p>
    <w:p w14:paraId="6A8BBF00" w14:textId="77777777" w:rsidR="00475CDD" w:rsidRPr="00475CDD" w:rsidRDefault="00475CDD" w:rsidP="005758F7">
      <w:pPr>
        <w:numPr>
          <w:ilvl w:val="0"/>
          <w:numId w:val="45"/>
        </w:numPr>
        <w:tabs>
          <w:tab w:val="left" w:pos="2980"/>
        </w:tabs>
        <w:spacing w:after="0"/>
      </w:pPr>
      <w:r w:rsidRPr="00475CDD">
        <w:t>Decide on a local run strategy (Docker vs. direct start.cmd).</w:t>
      </w:r>
    </w:p>
    <w:p w14:paraId="0E2B5B57" w14:textId="77777777" w:rsidR="00475CDD" w:rsidRPr="00475CDD" w:rsidRDefault="00475CDD" w:rsidP="0039312A">
      <w:pPr>
        <w:pStyle w:val="Heading4"/>
        <w:spacing w:before="0"/>
      </w:pPr>
      <w:r w:rsidRPr="00475CDD">
        <w:t>Spin Up a Minimal Azure Environment</w:t>
      </w:r>
    </w:p>
    <w:p w14:paraId="305BC125" w14:textId="77777777" w:rsidR="00475CDD" w:rsidRPr="00475CDD" w:rsidRDefault="00475CDD" w:rsidP="005758F7">
      <w:pPr>
        <w:numPr>
          <w:ilvl w:val="0"/>
          <w:numId w:val="45"/>
        </w:numPr>
        <w:tabs>
          <w:tab w:val="left" w:pos="2980"/>
        </w:tabs>
        <w:spacing w:after="0"/>
      </w:pPr>
      <w:r w:rsidRPr="00475CDD">
        <w:rPr>
          <w:b/>
          <w:bCs/>
        </w:rPr>
        <w:t>Azure App Service</w:t>
      </w:r>
      <w:r w:rsidRPr="00475CDD">
        <w:t xml:space="preserve"> for hosting your web app.</w:t>
      </w:r>
    </w:p>
    <w:p w14:paraId="4B0D662F" w14:textId="77777777" w:rsidR="00475CDD" w:rsidRPr="00475CDD" w:rsidRDefault="00475CDD" w:rsidP="005758F7">
      <w:pPr>
        <w:numPr>
          <w:ilvl w:val="0"/>
          <w:numId w:val="45"/>
        </w:numPr>
        <w:tabs>
          <w:tab w:val="left" w:pos="2980"/>
        </w:tabs>
        <w:spacing w:after="0"/>
      </w:pPr>
      <w:r w:rsidRPr="00475CDD">
        <w:rPr>
          <w:b/>
          <w:bCs/>
        </w:rPr>
        <w:t>Azure OpenAI Resource</w:t>
      </w:r>
      <w:r w:rsidRPr="00475CDD">
        <w:t xml:space="preserve"> (already must exist).</w:t>
      </w:r>
    </w:p>
    <w:p w14:paraId="5C15E653" w14:textId="77777777" w:rsidR="00475CDD" w:rsidRPr="00475CDD" w:rsidRDefault="00475CDD" w:rsidP="005758F7">
      <w:pPr>
        <w:numPr>
          <w:ilvl w:val="0"/>
          <w:numId w:val="45"/>
        </w:numPr>
        <w:tabs>
          <w:tab w:val="left" w:pos="2980"/>
        </w:tabs>
        <w:spacing w:after="0"/>
      </w:pPr>
      <w:r w:rsidRPr="00475CDD">
        <w:rPr>
          <w:b/>
          <w:bCs/>
        </w:rPr>
        <w:t>Azure Cognitive Search</w:t>
      </w:r>
      <w:r w:rsidRPr="00475CDD">
        <w:t xml:space="preserve"> (if you choose to start with this first).</w:t>
      </w:r>
    </w:p>
    <w:p w14:paraId="4F31E268" w14:textId="77777777" w:rsidR="00475CDD" w:rsidRPr="00475CDD" w:rsidRDefault="00475CDD" w:rsidP="0039312A">
      <w:pPr>
        <w:pStyle w:val="Heading4"/>
        <w:spacing w:before="0"/>
      </w:pPr>
      <w:r w:rsidRPr="00475CDD">
        <w:t>Local Testing</w:t>
      </w:r>
    </w:p>
    <w:p w14:paraId="47C78AF8" w14:textId="77777777" w:rsidR="00475CDD" w:rsidRPr="00475CDD" w:rsidRDefault="00475CDD" w:rsidP="005758F7">
      <w:pPr>
        <w:numPr>
          <w:ilvl w:val="0"/>
          <w:numId w:val="45"/>
        </w:numPr>
        <w:tabs>
          <w:tab w:val="left" w:pos="2980"/>
        </w:tabs>
        <w:spacing w:after="0"/>
      </w:pPr>
      <w:r w:rsidRPr="00475CDD">
        <w:t>Run the app locally (start.cmd), verify you can chat with the base model.</w:t>
      </w:r>
    </w:p>
    <w:p w14:paraId="4D2B281B" w14:textId="77777777" w:rsidR="00475CDD" w:rsidRPr="00475CDD" w:rsidRDefault="00475CDD" w:rsidP="005758F7">
      <w:pPr>
        <w:numPr>
          <w:ilvl w:val="0"/>
          <w:numId w:val="45"/>
        </w:numPr>
        <w:tabs>
          <w:tab w:val="left" w:pos="2980"/>
        </w:tabs>
        <w:spacing w:after="0"/>
      </w:pPr>
      <w:r w:rsidRPr="00475CDD">
        <w:t xml:space="preserve">Configure </w:t>
      </w:r>
      <w:r w:rsidRPr="00475CDD">
        <w:rPr>
          <w:i/>
          <w:iCs/>
        </w:rPr>
        <w:t>basic chat only</w:t>
      </w:r>
      <w:r w:rsidRPr="00475CDD">
        <w:t xml:space="preserve"> in .env just to confirm everything works.</w:t>
      </w:r>
    </w:p>
    <w:p w14:paraId="055F7C84" w14:textId="35764B14" w:rsidR="0082108F" w:rsidRPr="0082108F" w:rsidRDefault="000F4644" w:rsidP="0039312A">
      <w:pPr>
        <w:pStyle w:val="Heading4"/>
        <w:spacing w:before="0"/>
      </w:pPr>
      <w:r>
        <w:t>Phase 1</w:t>
      </w:r>
      <w:r w:rsidR="00F85CCA">
        <w:t xml:space="preserve">: </w:t>
      </w:r>
      <w:r w:rsidR="00475CDD" w:rsidRPr="0082108F">
        <w:t>Key Deliverable</w:t>
      </w:r>
    </w:p>
    <w:p w14:paraId="0BAE6FC0" w14:textId="6F14A088" w:rsidR="00475CDD" w:rsidRPr="00475CDD" w:rsidRDefault="00475CDD" w:rsidP="0039312A">
      <w:pPr>
        <w:tabs>
          <w:tab w:val="left" w:pos="2980"/>
        </w:tabs>
        <w:spacing w:after="0"/>
      </w:pPr>
      <w:r w:rsidRPr="00475CDD">
        <w:t>A minimal, functioning “Hello World” style version of the sample chat app deployed to your Azure App Service, capable of connecting to your Azure OpenAI instance.</w:t>
      </w:r>
    </w:p>
    <w:p w14:paraId="147488DF" w14:textId="77777777" w:rsidR="00AF2FC9" w:rsidRDefault="00AF2FC9">
      <w:pPr>
        <w:rPr>
          <w:rFonts w:asciiTheme="majorHAnsi" w:eastAsiaTheme="majorEastAsia" w:hAnsiTheme="majorHAnsi" w:cstheme="majorBidi"/>
          <w:b/>
          <w:bCs/>
          <w:color w:val="4F81BD" w:themeColor="accent1"/>
        </w:rPr>
      </w:pPr>
      <w:r>
        <w:br w:type="page"/>
      </w:r>
    </w:p>
    <w:p w14:paraId="6549C725" w14:textId="05E099AF" w:rsidR="00475CDD" w:rsidRPr="00475CDD" w:rsidRDefault="00475CDD" w:rsidP="0039312A">
      <w:pPr>
        <w:pStyle w:val="Heading3"/>
        <w:spacing w:before="0"/>
      </w:pPr>
      <w:r w:rsidRPr="00475CDD">
        <w:lastRenderedPageBreak/>
        <w:t>Phase 2: Image Ingestion + OCR + Indexing</w:t>
      </w:r>
    </w:p>
    <w:p w14:paraId="5A69D585" w14:textId="77777777" w:rsidR="00475CDD" w:rsidRPr="00475CDD" w:rsidRDefault="00475CDD" w:rsidP="0039312A">
      <w:pPr>
        <w:pStyle w:val="Heading4"/>
        <w:spacing w:before="0"/>
      </w:pPr>
      <w:r w:rsidRPr="00475CDD">
        <w:t>Decide on Storage &amp; OCR Approach</w:t>
      </w:r>
    </w:p>
    <w:p w14:paraId="29312B8E" w14:textId="77777777" w:rsidR="00475CDD" w:rsidRPr="00475CDD" w:rsidRDefault="00475CDD" w:rsidP="005758F7">
      <w:pPr>
        <w:numPr>
          <w:ilvl w:val="0"/>
          <w:numId w:val="46"/>
        </w:numPr>
        <w:tabs>
          <w:tab w:val="left" w:pos="2980"/>
        </w:tabs>
        <w:spacing w:after="0"/>
      </w:pPr>
      <w:r w:rsidRPr="00475CDD">
        <w:rPr>
          <w:b/>
          <w:bCs/>
        </w:rPr>
        <w:t>Raw storage</w:t>
      </w:r>
      <w:r w:rsidRPr="00475CDD">
        <w:t xml:space="preserve"> for images: either Azure Blob Storage or a standard file system approach (for local dev).</w:t>
      </w:r>
    </w:p>
    <w:p w14:paraId="5E60B110" w14:textId="77777777" w:rsidR="00475CDD" w:rsidRPr="00475CDD" w:rsidRDefault="00475CDD" w:rsidP="005758F7">
      <w:pPr>
        <w:numPr>
          <w:ilvl w:val="0"/>
          <w:numId w:val="46"/>
        </w:numPr>
        <w:tabs>
          <w:tab w:val="left" w:pos="2980"/>
        </w:tabs>
        <w:spacing w:after="0"/>
      </w:pPr>
      <w:r w:rsidRPr="00475CDD">
        <w:rPr>
          <w:b/>
          <w:bCs/>
        </w:rPr>
        <w:t>OCR</w:t>
      </w:r>
      <w:r w:rsidRPr="00475CDD">
        <w:t xml:space="preserve"> (Azure Cognitive Services Computer Vision) to automatically extract text from images:</w:t>
      </w:r>
    </w:p>
    <w:p w14:paraId="3E75A1C8" w14:textId="77777777" w:rsidR="00475CDD" w:rsidRPr="00475CDD" w:rsidRDefault="00475CDD" w:rsidP="005758F7">
      <w:pPr>
        <w:numPr>
          <w:ilvl w:val="1"/>
          <w:numId w:val="46"/>
        </w:numPr>
        <w:tabs>
          <w:tab w:val="left" w:pos="2980"/>
        </w:tabs>
        <w:spacing w:after="0"/>
      </w:pPr>
      <w:r w:rsidRPr="00475CDD">
        <w:t>You’ll need a pipeline or function to do this extraction.</w:t>
      </w:r>
    </w:p>
    <w:p w14:paraId="41CC4FDF" w14:textId="77777777" w:rsidR="00475CDD" w:rsidRPr="00475CDD" w:rsidRDefault="00475CDD" w:rsidP="005758F7">
      <w:pPr>
        <w:numPr>
          <w:ilvl w:val="1"/>
          <w:numId w:val="46"/>
        </w:numPr>
        <w:tabs>
          <w:tab w:val="left" w:pos="2980"/>
        </w:tabs>
        <w:spacing w:after="0"/>
      </w:pPr>
      <w:r w:rsidRPr="00475CDD">
        <w:t>Output would be text + metadata about the image.</w:t>
      </w:r>
    </w:p>
    <w:p w14:paraId="5620EC29" w14:textId="77777777" w:rsidR="00475CDD" w:rsidRPr="00475CDD" w:rsidRDefault="00475CDD" w:rsidP="0039312A">
      <w:pPr>
        <w:pStyle w:val="Heading4"/>
        <w:spacing w:before="0"/>
      </w:pPr>
      <w:r w:rsidRPr="00475CDD">
        <w:t>Implement Upload Feature</w:t>
      </w:r>
    </w:p>
    <w:p w14:paraId="4810CC0B" w14:textId="77777777" w:rsidR="00475CDD" w:rsidRPr="00475CDD" w:rsidRDefault="00475CDD" w:rsidP="005758F7">
      <w:pPr>
        <w:numPr>
          <w:ilvl w:val="0"/>
          <w:numId w:val="46"/>
        </w:numPr>
        <w:tabs>
          <w:tab w:val="left" w:pos="2980"/>
        </w:tabs>
        <w:spacing w:after="0"/>
      </w:pPr>
      <w:r w:rsidRPr="00475CDD">
        <w:t>In the forked web app’s frontend (React), add a file picker to upload the images.</w:t>
      </w:r>
    </w:p>
    <w:p w14:paraId="47709218" w14:textId="77777777" w:rsidR="00475CDD" w:rsidRPr="00475CDD" w:rsidRDefault="00475CDD" w:rsidP="005758F7">
      <w:pPr>
        <w:numPr>
          <w:ilvl w:val="0"/>
          <w:numId w:val="46"/>
        </w:numPr>
        <w:tabs>
          <w:tab w:val="left" w:pos="2980"/>
        </w:tabs>
        <w:spacing w:after="0"/>
      </w:pPr>
      <w:r w:rsidRPr="00475CDD">
        <w:t>On the backend (Python), handle an HTTP POST route that:</w:t>
      </w:r>
    </w:p>
    <w:p w14:paraId="44A1833A" w14:textId="77777777" w:rsidR="00475CDD" w:rsidRPr="00475CDD" w:rsidRDefault="00475CDD" w:rsidP="005758F7">
      <w:pPr>
        <w:numPr>
          <w:ilvl w:val="0"/>
          <w:numId w:val="60"/>
        </w:numPr>
        <w:tabs>
          <w:tab w:val="left" w:pos="2980"/>
        </w:tabs>
        <w:spacing w:after="0"/>
      </w:pPr>
      <w:r w:rsidRPr="00475CDD">
        <w:t>Stores the image in Blob Storage (or whichever approach).</w:t>
      </w:r>
    </w:p>
    <w:p w14:paraId="0334201D" w14:textId="77777777" w:rsidR="00475CDD" w:rsidRPr="00475CDD" w:rsidRDefault="00475CDD" w:rsidP="005758F7">
      <w:pPr>
        <w:numPr>
          <w:ilvl w:val="0"/>
          <w:numId w:val="60"/>
        </w:numPr>
        <w:tabs>
          <w:tab w:val="left" w:pos="2980"/>
        </w:tabs>
        <w:spacing w:after="0"/>
      </w:pPr>
      <w:r w:rsidRPr="00475CDD">
        <w:t>Calls an OCR service to extract text.</w:t>
      </w:r>
    </w:p>
    <w:p w14:paraId="01C0BC6D" w14:textId="77777777" w:rsidR="00475CDD" w:rsidRPr="00475CDD" w:rsidRDefault="00475CDD" w:rsidP="005758F7">
      <w:pPr>
        <w:numPr>
          <w:ilvl w:val="0"/>
          <w:numId w:val="60"/>
        </w:numPr>
        <w:tabs>
          <w:tab w:val="left" w:pos="2980"/>
        </w:tabs>
        <w:spacing w:after="0"/>
      </w:pPr>
      <w:r w:rsidRPr="00475CDD">
        <w:t>Produces a JSON document with extracted text, titles, and references to the original image.</w:t>
      </w:r>
    </w:p>
    <w:p w14:paraId="5A094471" w14:textId="77777777" w:rsidR="00475CDD" w:rsidRPr="00475CDD" w:rsidRDefault="00475CDD" w:rsidP="005758F7">
      <w:pPr>
        <w:numPr>
          <w:ilvl w:val="0"/>
          <w:numId w:val="60"/>
        </w:numPr>
        <w:tabs>
          <w:tab w:val="left" w:pos="2980"/>
        </w:tabs>
        <w:spacing w:after="0"/>
      </w:pPr>
      <w:r w:rsidRPr="00475CDD">
        <w:t>Inserts/Indexes this extracted text into one (or more) of your chosen data source(s) (Azure AI Search, Elasticsearch, etc.).</w:t>
      </w:r>
    </w:p>
    <w:p w14:paraId="30937F49" w14:textId="77777777" w:rsidR="00475CDD" w:rsidRPr="00475CDD" w:rsidRDefault="00475CDD" w:rsidP="0039312A">
      <w:pPr>
        <w:pStyle w:val="Heading4"/>
        <w:spacing w:before="0"/>
      </w:pPr>
      <w:r w:rsidRPr="00475CDD">
        <w:t>Vector Embeddings</w:t>
      </w:r>
    </w:p>
    <w:p w14:paraId="2586D65C" w14:textId="77777777" w:rsidR="00475CDD" w:rsidRPr="00475CDD" w:rsidRDefault="00475CDD" w:rsidP="005758F7">
      <w:pPr>
        <w:numPr>
          <w:ilvl w:val="0"/>
          <w:numId w:val="46"/>
        </w:numPr>
        <w:tabs>
          <w:tab w:val="left" w:pos="2980"/>
        </w:tabs>
        <w:spacing w:after="0"/>
      </w:pPr>
      <w:r w:rsidRPr="00475CDD">
        <w:t>For each extracted text chunk, call Azure OpenAI Embeddings (e.g., text-embedding-ada-002) to get a vector.</w:t>
      </w:r>
    </w:p>
    <w:p w14:paraId="40DA3BCC" w14:textId="77777777" w:rsidR="00475CDD" w:rsidRPr="00475CDD" w:rsidRDefault="00475CDD" w:rsidP="005758F7">
      <w:pPr>
        <w:numPr>
          <w:ilvl w:val="0"/>
          <w:numId w:val="46"/>
        </w:numPr>
        <w:tabs>
          <w:tab w:val="left" w:pos="2980"/>
        </w:tabs>
        <w:spacing w:after="0"/>
      </w:pPr>
      <w:r w:rsidRPr="00475CDD">
        <w:t>Store that vector in your chosen data store (Search/Elasticsearch).</w:t>
      </w:r>
    </w:p>
    <w:p w14:paraId="07A54540" w14:textId="3D35CFB2" w:rsidR="000714DB" w:rsidRDefault="00F85CCA" w:rsidP="0039312A">
      <w:pPr>
        <w:pStyle w:val="Heading4"/>
        <w:spacing w:before="0"/>
      </w:pPr>
      <w:r>
        <w:t xml:space="preserve">Phase </w:t>
      </w:r>
      <w:r>
        <w:t>2</w:t>
      </w:r>
      <w:r>
        <w:t xml:space="preserve">: </w:t>
      </w:r>
      <w:r w:rsidR="00475CDD" w:rsidRPr="00475CDD">
        <w:t xml:space="preserve">Key Deliverable </w:t>
      </w:r>
    </w:p>
    <w:p w14:paraId="1399D487" w14:textId="06550B75" w:rsidR="00475CDD" w:rsidRPr="00475CDD" w:rsidRDefault="00475CDD" w:rsidP="0039312A">
      <w:pPr>
        <w:tabs>
          <w:tab w:val="left" w:pos="2980"/>
        </w:tabs>
        <w:spacing w:after="0"/>
      </w:pPr>
      <w:r w:rsidRPr="00475CDD">
        <w:t>End-to-end ingestion pipeline that goes from image upload → image storage → OCR → embedding → storage in your vector database → metadata stored in the index.</w:t>
      </w:r>
    </w:p>
    <w:p w14:paraId="650CE621" w14:textId="77777777" w:rsidR="00AF2FC9" w:rsidRDefault="00AF2FC9">
      <w:pPr>
        <w:rPr>
          <w:rFonts w:asciiTheme="majorHAnsi" w:eastAsiaTheme="majorEastAsia" w:hAnsiTheme="majorHAnsi" w:cstheme="majorBidi"/>
          <w:b/>
          <w:bCs/>
          <w:color w:val="4F81BD" w:themeColor="accent1"/>
        </w:rPr>
      </w:pPr>
      <w:r>
        <w:br w:type="page"/>
      </w:r>
    </w:p>
    <w:p w14:paraId="7DC486CF" w14:textId="55B392A0" w:rsidR="00475CDD" w:rsidRPr="00475CDD" w:rsidRDefault="00475CDD" w:rsidP="0039312A">
      <w:pPr>
        <w:pStyle w:val="Heading3"/>
        <w:spacing w:before="0"/>
      </w:pPr>
      <w:r w:rsidRPr="00475CDD">
        <w:lastRenderedPageBreak/>
        <w:t>Phase 3: RAG-Based Retrieval for Images + Historical Trading Data</w:t>
      </w:r>
    </w:p>
    <w:p w14:paraId="7774AA8F" w14:textId="77777777" w:rsidR="00475CDD" w:rsidRPr="00475CDD" w:rsidRDefault="00475CDD" w:rsidP="00AF2FC9">
      <w:pPr>
        <w:pStyle w:val="Heading4"/>
      </w:pPr>
      <w:r w:rsidRPr="00475CDD">
        <w:t>Structured Data (Azure SQL)</w:t>
      </w:r>
    </w:p>
    <w:p w14:paraId="51C0176D" w14:textId="77777777" w:rsidR="00475CDD" w:rsidRPr="00475CDD" w:rsidRDefault="00475CDD" w:rsidP="00AF2FC9">
      <w:pPr>
        <w:numPr>
          <w:ilvl w:val="0"/>
          <w:numId w:val="48"/>
        </w:numPr>
        <w:tabs>
          <w:tab w:val="left" w:pos="2980"/>
        </w:tabs>
        <w:spacing w:after="0"/>
      </w:pPr>
      <w:r w:rsidRPr="00475CDD">
        <w:t xml:space="preserve">If your historical trading data is primarily relational (trades, market events, etc.), keep it in </w:t>
      </w:r>
      <w:r w:rsidRPr="00475CDD">
        <w:rPr>
          <w:b/>
          <w:bCs/>
        </w:rPr>
        <w:t>Azure SQL</w:t>
      </w:r>
      <w:r w:rsidRPr="00475CDD">
        <w:t>.</w:t>
      </w:r>
    </w:p>
    <w:p w14:paraId="514F8497" w14:textId="77777777" w:rsidR="00475CDD" w:rsidRPr="00475CDD" w:rsidRDefault="00475CDD" w:rsidP="00AF2FC9">
      <w:pPr>
        <w:numPr>
          <w:ilvl w:val="0"/>
          <w:numId w:val="48"/>
        </w:numPr>
        <w:tabs>
          <w:tab w:val="left" w:pos="2980"/>
        </w:tabs>
        <w:spacing w:after="0"/>
      </w:pPr>
      <w:r w:rsidRPr="00475CDD">
        <w:t>For RAG queries that mix structured data with unstructured text:</w:t>
      </w:r>
    </w:p>
    <w:p w14:paraId="729E8672" w14:textId="77777777" w:rsidR="00475CDD" w:rsidRPr="00475CDD" w:rsidRDefault="00475CDD" w:rsidP="00AF2FC9">
      <w:pPr>
        <w:pStyle w:val="ListParagraph"/>
        <w:numPr>
          <w:ilvl w:val="1"/>
          <w:numId w:val="48"/>
        </w:numPr>
        <w:tabs>
          <w:tab w:val="left" w:pos="2980"/>
        </w:tabs>
        <w:spacing w:after="0"/>
      </w:pPr>
      <w:r w:rsidRPr="00475CDD">
        <w:t>Option A: Store relevant textual summaries of SQL data in your vector store.</w:t>
      </w:r>
    </w:p>
    <w:p w14:paraId="4698AB57" w14:textId="77777777" w:rsidR="00475CDD" w:rsidRPr="00475CDD" w:rsidRDefault="00475CDD" w:rsidP="00AF2FC9">
      <w:pPr>
        <w:pStyle w:val="ListParagraph"/>
        <w:numPr>
          <w:ilvl w:val="1"/>
          <w:numId w:val="48"/>
        </w:numPr>
        <w:tabs>
          <w:tab w:val="left" w:pos="2980"/>
        </w:tabs>
        <w:spacing w:after="0"/>
      </w:pPr>
      <w:r w:rsidRPr="00475CDD">
        <w:t xml:space="preserve">Option B: Perform “hybrid retrieval,” where you query the vector store </w:t>
      </w:r>
      <w:r w:rsidRPr="005758F7">
        <w:rPr>
          <w:i/>
          <w:iCs/>
        </w:rPr>
        <w:t>and</w:t>
      </w:r>
      <w:r w:rsidRPr="00475CDD">
        <w:t xml:space="preserve"> do direct queries to SQL for certain facts.</w:t>
      </w:r>
    </w:p>
    <w:p w14:paraId="69F2000B" w14:textId="77777777" w:rsidR="00475CDD" w:rsidRPr="00475CDD" w:rsidRDefault="00475CDD" w:rsidP="00AF2FC9">
      <w:pPr>
        <w:numPr>
          <w:ilvl w:val="0"/>
          <w:numId w:val="48"/>
        </w:numPr>
        <w:tabs>
          <w:tab w:val="left" w:pos="2980"/>
        </w:tabs>
        <w:spacing w:after="0"/>
      </w:pPr>
      <w:r w:rsidRPr="00475CDD">
        <w:t>You’ll need to define how the web app queries Azure SQL. For instance, implement an API endpoint on your backend that executes read-only queries based on user input or context from the conversation.</w:t>
      </w:r>
    </w:p>
    <w:p w14:paraId="03F8A53A" w14:textId="77777777" w:rsidR="00475CDD" w:rsidRPr="00475CDD" w:rsidRDefault="00475CDD" w:rsidP="00AF2FC9">
      <w:pPr>
        <w:pStyle w:val="Heading4"/>
      </w:pPr>
      <w:r w:rsidRPr="00475CDD">
        <w:t>Multi-Source RAG</w:t>
      </w:r>
    </w:p>
    <w:p w14:paraId="74E765E1" w14:textId="77777777" w:rsidR="00475CDD" w:rsidRPr="00475CDD" w:rsidRDefault="00475CDD" w:rsidP="00AF2FC9">
      <w:pPr>
        <w:numPr>
          <w:ilvl w:val="0"/>
          <w:numId w:val="48"/>
        </w:numPr>
        <w:tabs>
          <w:tab w:val="left" w:pos="2980"/>
        </w:tabs>
        <w:spacing w:after="0"/>
      </w:pPr>
      <w:r w:rsidRPr="00475CDD">
        <w:t>Depending on your indexing approach, you could unify references to all content:</w:t>
      </w:r>
    </w:p>
    <w:p w14:paraId="6C3C5156" w14:textId="77777777" w:rsidR="00475CDD" w:rsidRPr="00475CDD" w:rsidRDefault="00475CDD" w:rsidP="00AF2FC9">
      <w:pPr>
        <w:numPr>
          <w:ilvl w:val="1"/>
          <w:numId w:val="48"/>
        </w:numPr>
        <w:tabs>
          <w:tab w:val="left" w:pos="2980"/>
        </w:tabs>
        <w:spacing w:after="0"/>
      </w:pPr>
      <w:r w:rsidRPr="00475CDD">
        <w:rPr>
          <w:b/>
          <w:bCs/>
        </w:rPr>
        <w:t>Index extracted text from images + textual data from SQL</w:t>
      </w:r>
      <w:r w:rsidRPr="00475CDD">
        <w:t xml:space="preserve"> in Azure Search or Elasticsearch.</w:t>
      </w:r>
    </w:p>
    <w:p w14:paraId="61093FF5" w14:textId="77777777" w:rsidR="00475CDD" w:rsidRPr="00475CDD" w:rsidRDefault="00475CDD" w:rsidP="00AF2FC9">
      <w:pPr>
        <w:numPr>
          <w:ilvl w:val="1"/>
          <w:numId w:val="48"/>
        </w:numPr>
        <w:tabs>
          <w:tab w:val="left" w:pos="2980"/>
        </w:tabs>
        <w:spacing w:after="0"/>
      </w:pPr>
      <w:r w:rsidRPr="00475CDD">
        <w:t>Alternatively, keep them separate and do multi-step retrieval.</w:t>
      </w:r>
    </w:p>
    <w:p w14:paraId="3AE7939D" w14:textId="77777777" w:rsidR="00475CDD" w:rsidRPr="00475CDD" w:rsidRDefault="00475CDD" w:rsidP="00AF2FC9">
      <w:pPr>
        <w:pStyle w:val="Heading4"/>
      </w:pPr>
      <w:r w:rsidRPr="00475CDD">
        <w:t>Configure the .env</w:t>
      </w:r>
    </w:p>
    <w:p w14:paraId="6116C04E" w14:textId="77777777" w:rsidR="00475CDD" w:rsidRPr="00475CDD" w:rsidRDefault="00475CDD" w:rsidP="00AF2FC9">
      <w:pPr>
        <w:numPr>
          <w:ilvl w:val="0"/>
          <w:numId w:val="48"/>
        </w:numPr>
        <w:tabs>
          <w:tab w:val="left" w:pos="2980"/>
        </w:tabs>
        <w:spacing w:after="0"/>
      </w:pPr>
      <w:r w:rsidRPr="00475CDD">
        <w:t>DATASOURCE_TYPE to AzureCognitiveSearch, Elasticsearch, or whichever you prefer.</w:t>
      </w:r>
    </w:p>
    <w:p w14:paraId="40DC5B1C" w14:textId="77777777" w:rsidR="00475CDD" w:rsidRPr="00475CDD" w:rsidRDefault="00475CDD" w:rsidP="00AF2FC9">
      <w:pPr>
        <w:numPr>
          <w:ilvl w:val="0"/>
          <w:numId w:val="48"/>
        </w:numPr>
        <w:tabs>
          <w:tab w:val="left" w:pos="2980"/>
        </w:tabs>
        <w:spacing w:after="0"/>
      </w:pPr>
      <w:r w:rsidRPr="00475CDD">
        <w:t>If you use Azure SQL for unstructured doc storage (private preview), set DATASOURCE_TYPE=AzureSqlServer.</w:t>
      </w:r>
    </w:p>
    <w:p w14:paraId="60A014CA" w14:textId="77777777" w:rsidR="00475CDD" w:rsidRPr="00475CDD" w:rsidRDefault="00475CDD" w:rsidP="00AF2FC9">
      <w:pPr>
        <w:numPr>
          <w:ilvl w:val="0"/>
          <w:numId w:val="48"/>
        </w:numPr>
        <w:tabs>
          <w:tab w:val="left" w:pos="2980"/>
        </w:tabs>
        <w:spacing w:after="0"/>
      </w:pPr>
      <w:r w:rsidRPr="00475CDD">
        <w:t>Provide any necessary keys, endpoints, vector column details, etc.</w:t>
      </w:r>
    </w:p>
    <w:p w14:paraId="784A7E7E" w14:textId="77777777" w:rsidR="00475CDD" w:rsidRPr="00475CDD" w:rsidRDefault="00475CDD" w:rsidP="00AF2FC9">
      <w:pPr>
        <w:pStyle w:val="Heading4"/>
      </w:pPr>
      <w:r w:rsidRPr="00475CDD">
        <w:t>Validation</w:t>
      </w:r>
    </w:p>
    <w:p w14:paraId="5CE3A44E" w14:textId="77777777" w:rsidR="00475CDD" w:rsidRPr="00475CDD" w:rsidRDefault="00475CDD" w:rsidP="00AF2FC9">
      <w:pPr>
        <w:numPr>
          <w:ilvl w:val="0"/>
          <w:numId w:val="48"/>
        </w:numPr>
        <w:tabs>
          <w:tab w:val="left" w:pos="2980"/>
        </w:tabs>
        <w:spacing w:after="0"/>
      </w:pPr>
      <w:r w:rsidRPr="00475CDD">
        <w:t>Upload a test image with known textual content.</w:t>
      </w:r>
    </w:p>
    <w:p w14:paraId="242319FB" w14:textId="77777777" w:rsidR="00475CDD" w:rsidRPr="00475CDD" w:rsidRDefault="00475CDD" w:rsidP="00AF2FC9">
      <w:pPr>
        <w:numPr>
          <w:ilvl w:val="0"/>
          <w:numId w:val="48"/>
        </w:numPr>
        <w:tabs>
          <w:tab w:val="left" w:pos="2980"/>
        </w:tabs>
        <w:spacing w:after="0"/>
      </w:pPr>
      <w:r w:rsidRPr="00475CDD">
        <w:t>Verify that a user query referencing that text returns the correct snippet.</w:t>
      </w:r>
    </w:p>
    <w:p w14:paraId="599A182C" w14:textId="5119F8CA" w:rsidR="00AF2FC9" w:rsidRDefault="00F85CCA" w:rsidP="00AF2FC9">
      <w:pPr>
        <w:pStyle w:val="Heading4"/>
      </w:pPr>
      <w:r>
        <w:t xml:space="preserve">Phase </w:t>
      </w:r>
      <w:r>
        <w:t>3</w:t>
      </w:r>
      <w:r>
        <w:t xml:space="preserve">: </w:t>
      </w:r>
      <w:r w:rsidR="00475CDD" w:rsidRPr="00475CDD">
        <w:t>Key Deliverable</w:t>
      </w:r>
    </w:p>
    <w:p w14:paraId="71A87D42" w14:textId="6B19D8AB" w:rsidR="00475CDD" w:rsidRPr="00475CDD" w:rsidRDefault="00475CDD" w:rsidP="0039312A">
      <w:pPr>
        <w:tabs>
          <w:tab w:val="left" w:pos="2980"/>
        </w:tabs>
        <w:spacing w:after="0"/>
      </w:pPr>
      <w:r w:rsidRPr="00475CDD">
        <w:t>Users can query “smashGPT” with either references to the text from the uploaded images or references to historical trades in your Azure SQL DB, and the app can unify these answers in a single RAG response.</w:t>
      </w:r>
    </w:p>
    <w:p w14:paraId="0F1244E5" w14:textId="77777777" w:rsidR="00AF2FC9" w:rsidRDefault="00AF2FC9">
      <w:pPr>
        <w:rPr>
          <w:rFonts w:asciiTheme="majorHAnsi" w:eastAsiaTheme="majorEastAsia" w:hAnsiTheme="majorHAnsi" w:cstheme="majorBidi"/>
          <w:b/>
          <w:bCs/>
          <w:color w:val="4F81BD" w:themeColor="accent1"/>
        </w:rPr>
      </w:pPr>
      <w:r>
        <w:br w:type="page"/>
      </w:r>
    </w:p>
    <w:p w14:paraId="3CD56F33" w14:textId="3AE5704E" w:rsidR="00475CDD" w:rsidRPr="00475CDD" w:rsidRDefault="00475CDD" w:rsidP="0039312A">
      <w:pPr>
        <w:pStyle w:val="Heading3"/>
        <w:spacing w:before="0"/>
      </w:pPr>
      <w:r w:rsidRPr="00475CDD">
        <w:lastRenderedPageBreak/>
        <w:t>Phase 4: PromptFlow Integration</w:t>
      </w:r>
    </w:p>
    <w:p w14:paraId="6317CFA4" w14:textId="77777777" w:rsidR="00475CDD" w:rsidRPr="00475CDD" w:rsidRDefault="00475CDD" w:rsidP="00AF2FC9">
      <w:pPr>
        <w:pStyle w:val="Heading4"/>
      </w:pPr>
      <w:r w:rsidRPr="00475CDD">
        <w:t>Understand Where PromptFlow Fits</w:t>
      </w:r>
    </w:p>
    <w:p w14:paraId="2385B7CC" w14:textId="77777777" w:rsidR="00475CDD" w:rsidRPr="00475CDD" w:rsidRDefault="00475CDD" w:rsidP="00AF2FC9">
      <w:pPr>
        <w:numPr>
          <w:ilvl w:val="0"/>
          <w:numId w:val="49"/>
        </w:numPr>
        <w:tabs>
          <w:tab w:val="left" w:pos="2980"/>
        </w:tabs>
        <w:spacing w:after="0"/>
      </w:pPr>
      <w:r w:rsidRPr="00475CDD">
        <w:t>PromptFlow can orchestrate advanced steps like custom chain-of-thought, dynamic prompting, or multi-step flows (e.g., “Do an OCR call, then an external API call to get a real-time stock price, then combine them before final answer”).</w:t>
      </w:r>
    </w:p>
    <w:p w14:paraId="5BE8D231" w14:textId="77777777" w:rsidR="00475CDD" w:rsidRPr="00475CDD" w:rsidRDefault="00475CDD" w:rsidP="00AF2FC9">
      <w:pPr>
        <w:numPr>
          <w:ilvl w:val="0"/>
          <w:numId w:val="49"/>
        </w:numPr>
        <w:tabs>
          <w:tab w:val="left" w:pos="2980"/>
        </w:tabs>
        <w:spacing w:after="0"/>
      </w:pPr>
      <w:r w:rsidRPr="00475CDD">
        <w:t>If you plan to host a PromptFlow pipeline in Azure Machine Learning, you’ll set USE_PROMPTFLOW=True and point your app to the PROMPTFLOW_ENDPOINT.</w:t>
      </w:r>
    </w:p>
    <w:p w14:paraId="0DD48DC7" w14:textId="77777777" w:rsidR="00475CDD" w:rsidRPr="00475CDD" w:rsidRDefault="00475CDD" w:rsidP="00AF2FC9">
      <w:pPr>
        <w:pStyle w:val="Heading4"/>
      </w:pPr>
      <w:r w:rsidRPr="00475CDD">
        <w:t>Set Up Endpoint</w:t>
      </w:r>
    </w:p>
    <w:p w14:paraId="2E4FB4F4" w14:textId="77777777" w:rsidR="00475CDD" w:rsidRPr="00475CDD" w:rsidRDefault="00475CDD" w:rsidP="00AF2FC9">
      <w:pPr>
        <w:numPr>
          <w:ilvl w:val="0"/>
          <w:numId w:val="49"/>
        </w:numPr>
        <w:tabs>
          <w:tab w:val="left" w:pos="2980"/>
        </w:tabs>
        <w:spacing w:after="0"/>
      </w:pPr>
      <w:r w:rsidRPr="00475CDD">
        <w:t>Deploy your PromptFlow pipeline to Azure ML or wherever PromptFlow is running.</w:t>
      </w:r>
    </w:p>
    <w:p w14:paraId="42DDCE2E" w14:textId="77777777" w:rsidR="00475CDD" w:rsidRPr="00475CDD" w:rsidRDefault="00475CDD" w:rsidP="00AF2FC9">
      <w:pPr>
        <w:numPr>
          <w:ilvl w:val="0"/>
          <w:numId w:val="49"/>
        </w:numPr>
        <w:tabs>
          <w:tab w:val="left" w:pos="2980"/>
        </w:tabs>
        <w:spacing w:after="0"/>
      </w:pPr>
      <w:r w:rsidRPr="00475CDD">
        <w:t>Acquire the PROMPTFLOW_API_KEY.</w:t>
      </w:r>
    </w:p>
    <w:p w14:paraId="523B96DF" w14:textId="77777777" w:rsidR="00475CDD" w:rsidRPr="00475CDD" w:rsidRDefault="00475CDD" w:rsidP="00AF2FC9">
      <w:pPr>
        <w:pStyle w:val="Heading4"/>
      </w:pPr>
      <w:r w:rsidRPr="00475CDD">
        <w:t>Update the Sample App</w:t>
      </w:r>
    </w:p>
    <w:p w14:paraId="5317D2E2" w14:textId="77777777" w:rsidR="00475CDD" w:rsidRPr="00475CDD" w:rsidRDefault="00475CDD" w:rsidP="00AF2FC9">
      <w:pPr>
        <w:numPr>
          <w:ilvl w:val="0"/>
          <w:numId w:val="49"/>
        </w:numPr>
        <w:tabs>
          <w:tab w:val="left" w:pos="2980"/>
        </w:tabs>
        <w:spacing w:after="0"/>
      </w:pPr>
      <w:r w:rsidRPr="00475CDD">
        <w:t>In .env, set USE_PROMPTFLOW=True, plus the PROMPTFLOW_ENDPOINT and PROMPTFLOW_API_KEY.</w:t>
      </w:r>
    </w:p>
    <w:p w14:paraId="54021B31" w14:textId="77777777" w:rsidR="00475CDD" w:rsidRPr="00475CDD" w:rsidRDefault="00475CDD" w:rsidP="00AF2FC9">
      <w:pPr>
        <w:numPr>
          <w:ilvl w:val="0"/>
          <w:numId w:val="49"/>
        </w:numPr>
        <w:tabs>
          <w:tab w:val="left" w:pos="2980"/>
        </w:tabs>
        <w:spacing w:after="0"/>
      </w:pPr>
      <w:r w:rsidRPr="00475CDD">
        <w:t>Adjust the relevant request/response fields for your pipeline if needed (PROMPTFLOW_REQUEST_FIELD_NAME, etc.).</w:t>
      </w:r>
    </w:p>
    <w:p w14:paraId="6FDA00A3" w14:textId="77777777" w:rsidR="00475CDD" w:rsidRPr="00475CDD" w:rsidRDefault="00475CDD" w:rsidP="00AF2FC9">
      <w:pPr>
        <w:pStyle w:val="Heading4"/>
      </w:pPr>
      <w:r w:rsidRPr="00475CDD">
        <w:t>Test</w:t>
      </w:r>
    </w:p>
    <w:p w14:paraId="19576541" w14:textId="77777777" w:rsidR="00475CDD" w:rsidRPr="00475CDD" w:rsidRDefault="00475CDD" w:rsidP="00AF2FC9">
      <w:pPr>
        <w:numPr>
          <w:ilvl w:val="0"/>
          <w:numId w:val="49"/>
        </w:numPr>
        <w:tabs>
          <w:tab w:val="left" w:pos="2980"/>
        </w:tabs>
        <w:spacing w:after="0"/>
      </w:pPr>
      <w:r w:rsidRPr="00475CDD">
        <w:t>Confirm that queries route properly through PromptFlow.</w:t>
      </w:r>
    </w:p>
    <w:p w14:paraId="3DF1975D" w14:textId="187046B2" w:rsidR="00AF2FC9" w:rsidRDefault="00F85CCA" w:rsidP="00AF2FC9">
      <w:pPr>
        <w:pStyle w:val="Heading4"/>
      </w:pPr>
      <w:r>
        <w:t xml:space="preserve">Phase </w:t>
      </w:r>
      <w:r>
        <w:t>4</w:t>
      </w:r>
      <w:r>
        <w:t xml:space="preserve">: </w:t>
      </w:r>
      <w:r w:rsidR="00475CDD" w:rsidRPr="00475CDD">
        <w:t>Key Deliverable</w:t>
      </w:r>
    </w:p>
    <w:p w14:paraId="48D421CA" w14:textId="752F9845" w:rsidR="00475CDD" w:rsidRPr="00475CDD" w:rsidRDefault="00475CDD" w:rsidP="0039312A">
      <w:pPr>
        <w:tabs>
          <w:tab w:val="left" w:pos="2980"/>
        </w:tabs>
        <w:spacing w:after="0"/>
      </w:pPr>
      <w:r w:rsidRPr="00475CDD">
        <w:t>Your RAG-based queries flow through your PromptFlow pipeline, letting you do complex orchestration or specialized logic for a richer chat experience.</w:t>
      </w:r>
    </w:p>
    <w:p w14:paraId="01FF9993" w14:textId="77777777" w:rsidR="00AF2FC9" w:rsidRDefault="00AF2FC9">
      <w:pPr>
        <w:rPr>
          <w:rFonts w:asciiTheme="majorHAnsi" w:eastAsiaTheme="majorEastAsia" w:hAnsiTheme="majorHAnsi" w:cstheme="majorBidi"/>
          <w:b/>
          <w:bCs/>
          <w:color w:val="4F81BD" w:themeColor="accent1"/>
        </w:rPr>
      </w:pPr>
      <w:r>
        <w:br w:type="page"/>
      </w:r>
    </w:p>
    <w:p w14:paraId="4A9DA45F" w14:textId="4AE9AF87" w:rsidR="00475CDD" w:rsidRPr="00475CDD" w:rsidRDefault="00475CDD" w:rsidP="0039312A">
      <w:pPr>
        <w:pStyle w:val="Heading3"/>
        <w:spacing w:before="0"/>
      </w:pPr>
      <w:r w:rsidRPr="00475CDD">
        <w:lastRenderedPageBreak/>
        <w:t>Phase 5: Chat History &amp; Citation Customization</w:t>
      </w:r>
    </w:p>
    <w:p w14:paraId="1CB79D3E" w14:textId="77777777" w:rsidR="00475CDD" w:rsidRPr="00475CDD" w:rsidRDefault="00475CDD" w:rsidP="00AF2FC9">
      <w:pPr>
        <w:pStyle w:val="Heading4"/>
      </w:pPr>
      <w:r w:rsidRPr="00475CDD">
        <w:t>Enable Chat History</w:t>
      </w:r>
    </w:p>
    <w:p w14:paraId="4B180700" w14:textId="77777777" w:rsidR="00475CDD" w:rsidRPr="00475CDD" w:rsidRDefault="00475CDD" w:rsidP="002D309E">
      <w:pPr>
        <w:numPr>
          <w:ilvl w:val="0"/>
          <w:numId w:val="50"/>
        </w:numPr>
        <w:tabs>
          <w:tab w:val="left" w:pos="2980"/>
        </w:tabs>
        <w:spacing w:after="0"/>
      </w:pPr>
      <w:r w:rsidRPr="00475CDD">
        <w:t xml:space="preserve">As described in the sample, you can store conversation logs in </w:t>
      </w:r>
      <w:r w:rsidRPr="00475CDD">
        <w:rPr>
          <w:b/>
          <w:bCs/>
        </w:rPr>
        <w:t>Azure Cosmos DB</w:t>
      </w:r>
      <w:r w:rsidRPr="00475CDD">
        <w:t>.</w:t>
      </w:r>
    </w:p>
    <w:p w14:paraId="73D15CAB" w14:textId="77777777" w:rsidR="00475CDD" w:rsidRPr="00475CDD" w:rsidRDefault="00475CDD" w:rsidP="002D309E">
      <w:pPr>
        <w:numPr>
          <w:ilvl w:val="0"/>
          <w:numId w:val="50"/>
        </w:numPr>
        <w:tabs>
          <w:tab w:val="left" w:pos="2980"/>
        </w:tabs>
        <w:spacing w:after="0"/>
      </w:pPr>
      <w:r w:rsidRPr="00475CDD">
        <w:t>Modify the environment variables:</w:t>
      </w:r>
    </w:p>
    <w:p w14:paraId="41DD0BE0" w14:textId="77777777" w:rsidR="00475CDD" w:rsidRPr="00475CDD" w:rsidRDefault="00475CDD" w:rsidP="002D309E">
      <w:pPr>
        <w:numPr>
          <w:ilvl w:val="1"/>
          <w:numId w:val="50"/>
        </w:numPr>
        <w:tabs>
          <w:tab w:val="left" w:pos="2980"/>
        </w:tabs>
        <w:spacing w:after="0"/>
      </w:pPr>
      <w:r w:rsidRPr="00475CDD">
        <w:t>AZURE_COSMOSDB_ACCOUNT, AZURE_COSMOSDB_DATABASE, AZURE_COSMOSDB_CONVERSATIONS_CONTAINER, AZURE_COSMOSDB_ACCOUNT_KEY, etc.</w:t>
      </w:r>
    </w:p>
    <w:p w14:paraId="581D5EAD" w14:textId="77777777" w:rsidR="00475CDD" w:rsidRPr="00475CDD" w:rsidRDefault="00475CDD" w:rsidP="002D309E">
      <w:pPr>
        <w:numPr>
          <w:ilvl w:val="0"/>
          <w:numId w:val="50"/>
        </w:numPr>
        <w:tabs>
          <w:tab w:val="left" w:pos="2980"/>
        </w:tabs>
        <w:spacing w:after="0"/>
      </w:pPr>
      <w:r w:rsidRPr="00475CDD">
        <w:t>Ensure the correct container schema is set up for the chat messages.</w:t>
      </w:r>
    </w:p>
    <w:p w14:paraId="79C5E591" w14:textId="77777777" w:rsidR="00475CDD" w:rsidRPr="00475CDD" w:rsidRDefault="00475CDD" w:rsidP="00AF2FC9">
      <w:pPr>
        <w:pStyle w:val="Heading4"/>
      </w:pPr>
      <w:r w:rsidRPr="00475CDD">
        <w:t>Citation Display</w:t>
      </w:r>
    </w:p>
    <w:p w14:paraId="3804D9E5" w14:textId="77777777" w:rsidR="00475CDD" w:rsidRPr="00475CDD" w:rsidRDefault="00475CDD" w:rsidP="002D309E">
      <w:pPr>
        <w:numPr>
          <w:ilvl w:val="0"/>
          <w:numId w:val="50"/>
        </w:numPr>
        <w:tabs>
          <w:tab w:val="left" w:pos="2980"/>
        </w:tabs>
        <w:spacing w:after="0"/>
      </w:pPr>
      <w:r w:rsidRPr="00475CDD">
        <w:t>The sample app shows how citations (source doc references) can be displayed in the UI.</w:t>
      </w:r>
    </w:p>
    <w:p w14:paraId="2D280786" w14:textId="77777777" w:rsidR="00475CDD" w:rsidRPr="00475CDD" w:rsidRDefault="00475CDD" w:rsidP="002D309E">
      <w:pPr>
        <w:numPr>
          <w:ilvl w:val="0"/>
          <w:numId w:val="50"/>
        </w:numPr>
        <w:tabs>
          <w:tab w:val="left" w:pos="2980"/>
        </w:tabs>
        <w:spacing w:after="0"/>
      </w:pPr>
      <w:r w:rsidRPr="00475CDD">
        <w:t>In frontend/src/pages/chat/Chat.tsx, you can alter how the citation panel is rendered.</w:t>
      </w:r>
    </w:p>
    <w:p w14:paraId="73B577A5" w14:textId="77777777" w:rsidR="00475CDD" w:rsidRPr="00475CDD" w:rsidRDefault="00475CDD" w:rsidP="002D309E">
      <w:pPr>
        <w:numPr>
          <w:ilvl w:val="0"/>
          <w:numId w:val="50"/>
        </w:numPr>
        <w:tabs>
          <w:tab w:val="left" w:pos="2980"/>
        </w:tabs>
        <w:spacing w:after="0"/>
      </w:pPr>
      <w:r w:rsidRPr="00475CDD">
        <w:t>For your images, you might want to store a thumbnail or a direct link.</w:t>
      </w:r>
    </w:p>
    <w:p w14:paraId="13BBD839" w14:textId="368F9B40" w:rsidR="00475CDD" w:rsidRPr="00475CDD" w:rsidRDefault="00475CDD" w:rsidP="002D309E">
      <w:pPr>
        <w:numPr>
          <w:ilvl w:val="0"/>
          <w:numId w:val="50"/>
        </w:numPr>
        <w:tabs>
          <w:tab w:val="left" w:pos="2980"/>
        </w:tabs>
        <w:spacing w:after="0"/>
      </w:pPr>
      <w:r w:rsidRPr="00475CDD">
        <w:rPr>
          <w:i/>
          <w:iCs/>
        </w:rPr>
        <w:t>Optional</w:t>
      </w:r>
      <w:r w:rsidRPr="00475CDD">
        <w:t xml:space="preserve">: If you want to embed a small screenshot or a link directly to the image in your citations, update the logic (the sample shows how to handle </w:t>
      </w:r>
      <w:r w:rsidR="00B4016C" w:rsidRPr="00475CDD">
        <w:t>URL</w:t>
      </w:r>
      <w:r w:rsidRPr="00475CDD">
        <w:t xml:space="preserve"> fields).</w:t>
      </w:r>
    </w:p>
    <w:p w14:paraId="2862D01C" w14:textId="77777777" w:rsidR="00475CDD" w:rsidRPr="00475CDD" w:rsidRDefault="00475CDD" w:rsidP="00AF2FC9">
      <w:pPr>
        <w:pStyle w:val="Heading4"/>
      </w:pPr>
      <w:r w:rsidRPr="00475CDD">
        <w:t>Testing &amp; Refinement</w:t>
      </w:r>
    </w:p>
    <w:p w14:paraId="71D68DFF" w14:textId="77777777" w:rsidR="00475CDD" w:rsidRPr="00475CDD" w:rsidRDefault="00475CDD" w:rsidP="002D309E">
      <w:pPr>
        <w:numPr>
          <w:ilvl w:val="0"/>
          <w:numId w:val="50"/>
        </w:numPr>
        <w:tabs>
          <w:tab w:val="left" w:pos="2980"/>
        </w:tabs>
        <w:spacing w:after="0"/>
      </w:pPr>
      <w:r w:rsidRPr="00475CDD">
        <w:t>Verify your custom citations show the correct references (e.g., “This snippet came from Smashelito-2024-12-26.png”).</w:t>
      </w:r>
    </w:p>
    <w:p w14:paraId="4F1268F2" w14:textId="77777777" w:rsidR="00475CDD" w:rsidRPr="00475CDD" w:rsidRDefault="00475CDD" w:rsidP="002D309E">
      <w:pPr>
        <w:numPr>
          <w:ilvl w:val="0"/>
          <w:numId w:val="50"/>
        </w:numPr>
        <w:tabs>
          <w:tab w:val="left" w:pos="2980"/>
        </w:tabs>
        <w:spacing w:after="0"/>
      </w:pPr>
      <w:r w:rsidRPr="00475CDD">
        <w:t>Check that previous chat messages are saved and loaded in the UI if you leave and come back.</w:t>
      </w:r>
    </w:p>
    <w:p w14:paraId="5F3BEB84" w14:textId="4DB0A0F5" w:rsidR="00AF2FC9" w:rsidRDefault="00F85CCA" w:rsidP="00AF2FC9">
      <w:pPr>
        <w:pStyle w:val="Heading4"/>
      </w:pPr>
      <w:r>
        <w:t xml:space="preserve">Phase </w:t>
      </w:r>
      <w:r>
        <w:t>5</w:t>
      </w:r>
      <w:r>
        <w:t xml:space="preserve">: </w:t>
      </w:r>
      <w:r w:rsidR="00475CDD" w:rsidRPr="00475CDD">
        <w:t>Key Deliverable</w:t>
      </w:r>
    </w:p>
    <w:p w14:paraId="1050E8C1" w14:textId="6F31A961" w:rsidR="00475CDD" w:rsidRPr="00475CDD" w:rsidRDefault="00475CDD" w:rsidP="0039312A">
      <w:pPr>
        <w:tabs>
          <w:tab w:val="left" w:pos="2980"/>
        </w:tabs>
        <w:spacing w:after="0"/>
      </w:pPr>
      <w:r w:rsidRPr="00475CDD">
        <w:t>A production-ready UI flow where users see a chat transcript from previous sessions, plus references/citations to either images or database content.</w:t>
      </w:r>
    </w:p>
    <w:p w14:paraId="0B963635" w14:textId="77777777" w:rsidR="00AF2FC9" w:rsidRDefault="00AF2FC9">
      <w:pPr>
        <w:rPr>
          <w:rFonts w:asciiTheme="majorHAnsi" w:eastAsiaTheme="majorEastAsia" w:hAnsiTheme="majorHAnsi" w:cstheme="majorBidi"/>
          <w:b/>
          <w:bCs/>
          <w:color w:val="4F81BD" w:themeColor="accent1"/>
        </w:rPr>
      </w:pPr>
      <w:r>
        <w:br w:type="page"/>
      </w:r>
    </w:p>
    <w:p w14:paraId="49F7FA09" w14:textId="45B3537A" w:rsidR="00475CDD" w:rsidRPr="00475CDD" w:rsidRDefault="00475CDD" w:rsidP="0039312A">
      <w:pPr>
        <w:pStyle w:val="Heading3"/>
        <w:spacing w:before="0"/>
      </w:pPr>
      <w:r w:rsidRPr="00475CDD">
        <w:lastRenderedPageBreak/>
        <w:t>Phase 6: Hardening &amp; Production Deployment</w:t>
      </w:r>
    </w:p>
    <w:p w14:paraId="4940087B" w14:textId="77777777" w:rsidR="00475CDD" w:rsidRPr="00475CDD" w:rsidRDefault="00475CDD" w:rsidP="002D309E">
      <w:pPr>
        <w:pStyle w:val="Heading4"/>
      </w:pPr>
      <w:r w:rsidRPr="00475CDD">
        <w:t>Security &amp; Authentication</w:t>
      </w:r>
    </w:p>
    <w:p w14:paraId="38922F06" w14:textId="77777777" w:rsidR="00475CDD" w:rsidRPr="00475CDD" w:rsidRDefault="00475CDD" w:rsidP="002D309E">
      <w:pPr>
        <w:numPr>
          <w:ilvl w:val="0"/>
          <w:numId w:val="51"/>
        </w:numPr>
        <w:tabs>
          <w:tab w:val="left" w:pos="2980"/>
        </w:tabs>
        <w:spacing w:after="0"/>
      </w:pPr>
      <w:r w:rsidRPr="00475CDD">
        <w:t>Use Azure App Service authentication (e.g. Microsoft Entra ID) to limit who can access your web app.</w:t>
      </w:r>
    </w:p>
    <w:p w14:paraId="5B22D8F0" w14:textId="77777777" w:rsidR="00475CDD" w:rsidRPr="00475CDD" w:rsidRDefault="00475CDD" w:rsidP="002D309E">
      <w:pPr>
        <w:numPr>
          <w:ilvl w:val="0"/>
          <w:numId w:val="51"/>
        </w:numPr>
        <w:tabs>
          <w:tab w:val="left" w:pos="2980"/>
        </w:tabs>
        <w:spacing w:after="0"/>
      </w:pPr>
      <w:r w:rsidRPr="00475CDD">
        <w:t>Decide if you want to remove AUTH_ENABLED=False in production so you don’t have an open endpoint.</w:t>
      </w:r>
    </w:p>
    <w:p w14:paraId="62E94E45" w14:textId="77777777" w:rsidR="00475CDD" w:rsidRPr="00475CDD" w:rsidRDefault="00475CDD" w:rsidP="002D309E">
      <w:pPr>
        <w:pStyle w:val="Heading4"/>
      </w:pPr>
      <w:r w:rsidRPr="00475CDD">
        <w:t>Performance &amp; Scaling</w:t>
      </w:r>
    </w:p>
    <w:p w14:paraId="2B6C9A2A" w14:textId="77777777" w:rsidR="00475CDD" w:rsidRPr="00475CDD" w:rsidRDefault="00475CDD" w:rsidP="002D309E">
      <w:pPr>
        <w:numPr>
          <w:ilvl w:val="0"/>
          <w:numId w:val="51"/>
        </w:numPr>
        <w:tabs>
          <w:tab w:val="left" w:pos="2980"/>
        </w:tabs>
        <w:spacing w:after="0"/>
      </w:pPr>
      <w:r w:rsidRPr="00475CDD">
        <w:t>Fine-tune the concurrency settings in gunicorn.conf.py.</w:t>
      </w:r>
    </w:p>
    <w:p w14:paraId="006302B8" w14:textId="77777777" w:rsidR="00475CDD" w:rsidRPr="00475CDD" w:rsidRDefault="00475CDD" w:rsidP="002D309E">
      <w:pPr>
        <w:numPr>
          <w:ilvl w:val="0"/>
          <w:numId w:val="51"/>
        </w:numPr>
        <w:tabs>
          <w:tab w:val="left" w:pos="2980"/>
        </w:tabs>
        <w:spacing w:after="0"/>
      </w:pPr>
      <w:r w:rsidRPr="00475CDD">
        <w:t>Consider using bigger or multiple App Service instances for concurrency.</w:t>
      </w:r>
    </w:p>
    <w:p w14:paraId="716C0EEE" w14:textId="77777777" w:rsidR="00475CDD" w:rsidRPr="00475CDD" w:rsidRDefault="00475CDD" w:rsidP="002D309E">
      <w:pPr>
        <w:numPr>
          <w:ilvl w:val="0"/>
          <w:numId w:val="51"/>
        </w:numPr>
        <w:tabs>
          <w:tab w:val="left" w:pos="2980"/>
        </w:tabs>
        <w:spacing w:after="0"/>
      </w:pPr>
      <w:r w:rsidRPr="00475CDD">
        <w:t>Ensure your Search or Elasticsearch clusters have the appropriate replicas/shards.</w:t>
      </w:r>
    </w:p>
    <w:p w14:paraId="5985A23E" w14:textId="77777777" w:rsidR="00475CDD" w:rsidRPr="00475CDD" w:rsidRDefault="00475CDD" w:rsidP="002D309E">
      <w:pPr>
        <w:pStyle w:val="Heading4"/>
      </w:pPr>
      <w:r w:rsidRPr="00475CDD">
        <w:t>DevOps / CI/CD</w:t>
      </w:r>
    </w:p>
    <w:p w14:paraId="76AE0E65" w14:textId="77777777" w:rsidR="00475CDD" w:rsidRPr="00475CDD" w:rsidRDefault="00475CDD" w:rsidP="002D309E">
      <w:pPr>
        <w:numPr>
          <w:ilvl w:val="0"/>
          <w:numId w:val="51"/>
        </w:numPr>
        <w:tabs>
          <w:tab w:val="left" w:pos="2980"/>
        </w:tabs>
        <w:spacing w:after="0"/>
      </w:pPr>
      <w:r w:rsidRPr="00475CDD">
        <w:t>Set up GitHub Actions or Azure DevOps Pipelines to:</w:t>
      </w:r>
    </w:p>
    <w:p w14:paraId="0E6B2BC9" w14:textId="77777777" w:rsidR="00475CDD" w:rsidRPr="00475CDD" w:rsidRDefault="00475CDD" w:rsidP="002D309E">
      <w:pPr>
        <w:numPr>
          <w:ilvl w:val="1"/>
          <w:numId w:val="51"/>
        </w:numPr>
        <w:tabs>
          <w:tab w:val="left" w:pos="2980"/>
        </w:tabs>
        <w:spacing w:after="0"/>
      </w:pPr>
      <w:r w:rsidRPr="00475CDD">
        <w:rPr>
          <w:b/>
          <w:bCs/>
        </w:rPr>
        <w:t>Build</w:t>
      </w:r>
      <w:r w:rsidRPr="00475CDD">
        <w:t xml:space="preserve"> your front-end, run tests, lint checks.</w:t>
      </w:r>
    </w:p>
    <w:p w14:paraId="407B717F" w14:textId="77777777" w:rsidR="00475CDD" w:rsidRPr="00475CDD" w:rsidRDefault="00475CDD" w:rsidP="002D309E">
      <w:pPr>
        <w:numPr>
          <w:ilvl w:val="1"/>
          <w:numId w:val="51"/>
        </w:numPr>
        <w:tabs>
          <w:tab w:val="left" w:pos="2980"/>
        </w:tabs>
        <w:spacing w:after="0"/>
      </w:pPr>
      <w:r w:rsidRPr="00475CDD">
        <w:rPr>
          <w:b/>
          <w:bCs/>
        </w:rPr>
        <w:t>Deploy</w:t>
      </w:r>
      <w:r w:rsidRPr="00475CDD">
        <w:t xml:space="preserve"> automatically to your Azure environment.</w:t>
      </w:r>
    </w:p>
    <w:p w14:paraId="5ABDE6CF" w14:textId="77777777" w:rsidR="00475CDD" w:rsidRPr="00475CDD" w:rsidRDefault="00475CDD" w:rsidP="002D309E">
      <w:pPr>
        <w:pStyle w:val="Heading4"/>
      </w:pPr>
      <w:r w:rsidRPr="00475CDD">
        <w:t>Monitoring &amp; Logging</w:t>
      </w:r>
    </w:p>
    <w:p w14:paraId="424C6C97" w14:textId="77777777" w:rsidR="00475CDD" w:rsidRPr="00475CDD" w:rsidRDefault="00475CDD" w:rsidP="002D309E">
      <w:pPr>
        <w:numPr>
          <w:ilvl w:val="0"/>
          <w:numId w:val="51"/>
        </w:numPr>
        <w:tabs>
          <w:tab w:val="left" w:pos="2980"/>
        </w:tabs>
        <w:spacing w:after="0"/>
      </w:pPr>
      <w:r w:rsidRPr="00475CDD">
        <w:t>Enable App Service logs, Application Insights, or a similar logging mechanism to track errors and usage.</w:t>
      </w:r>
    </w:p>
    <w:p w14:paraId="08EEAB16" w14:textId="77777777" w:rsidR="00475CDD" w:rsidRPr="00475CDD" w:rsidRDefault="00475CDD" w:rsidP="002D309E">
      <w:pPr>
        <w:numPr>
          <w:ilvl w:val="0"/>
          <w:numId w:val="51"/>
        </w:numPr>
        <w:tabs>
          <w:tab w:val="left" w:pos="2980"/>
        </w:tabs>
        <w:spacing w:after="0"/>
      </w:pPr>
      <w:r w:rsidRPr="00475CDD">
        <w:t>Confirm you have alerting set up for cost spikes, model usage, etc.</w:t>
      </w:r>
    </w:p>
    <w:p w14:paraId="4E54E31A" w14:textId="404A1E4C" w:rsidR="002D309E" w:rsidRDefault="00F85CCA" w:rsidP="002D309E">
      <w:pPr>
        <w:pStyle w:val="Heading4"/>
      </w:pPr>
      <w:r>
        <w:t xml:space="preserve">Phase </w:t>
      </w:r>
      <w:r>
        <w:t>6</w:t>
      </w:r>
      <w:r>
        <w:t xml:space="preserve">: </w:t>
      </w:r>
      <w:r w:rsidR="00475CDD" w:rsidRPr="00475CDD">
        <w:t>Key Deliverable</w:t>
      </w:r>
    </w:p>
    <w:p w14:paraId="47261062" w14:textId="7ED50CB1" w:rsidR="00475CDD" w:rsidRPr="00475CDD" w:rsidRDefault="00475CDD" w:rsidP="0039312A">
      <w:pPr>
        <w:tabs>
          <w:tab w:val="left" w:pos="2980"/>
        </w:tabs>
        <w:spacing w:after="0"/>
      </w:pPr>
      <w:r w:rsidRPr="00475CDD">
        <w:t>A stable, secure, and scalable environment ready for real-world usage.</w:t>
      </w:r>
    </w:p>
    <w:p w14:paraId="4D4A1506" w14:textId="77777777" w:rsidR="00AF2FC9" w:rsidRDefault="00AF2FC9">
      <w:pPr>
        <w:rPr>
          <w:rFonts w:asciiTheme="majorHAnsi" w:eastAsiaTheme="majorEastAsia" w:hAnsiTheme="majorHAnsi" w:cstheme="majorBidi"/>
          <w:b/>
          <w:bCs/>
          <w:color w:val="4F81BD" w:themeColor="accent1"/>
        </w:rPr>
      </w:pPr>
      <w:r>
        <w:br w:type="page"/>
      </w:r>
    </w:p>
    <w:p w14:paraId="6F134DA5" w14:textId="1CAA534B" w:rsidR="00475CDD" w:rsidRPr="00475CDD" w:rsidRDefault="00475CDD" w:rsidP="0039312A">
      <w:pPr>
        <w:pStyle w:val="Heading3"/>
        <w:spacing w:before="0"/>
      </w:pPr>
      <w:r w:rsidRPr="00475CDD">
        <w:lastRenderedPageBreak/>
        <w:t>Phase 7: Ongoing Enhancements</w:t>
      </w:r>
    </w:p>
    <w:p w14:paraId="5296ADD3" w14:textId="77777777" w:rsidR="00475CDD" w:rsidRPr="00475CDD" w:rsidRDefault="00475CDD" w:rsidP="002D309E">
      <w:pPr>
        <w:pStyle w:val="Heading4"/>
      </w:pPr>
      <w:r w:rsidRPr="00475CDD">
        <w:t>Feedback Loops</w:t>
      </w:r>
    </w:p>
    <w:p w14:paraId="79974D4B" w14:textId="77777777" w:rsidR="00475CDD" w:rsidRPr="00475CDD" w:rsidRDefault="00475CDD" w:rsidP="002D309E">
      <w:pPr>
        <w:numPr>
          <w:ilvl w:val="0"/>
          <w:numId w:val="52"/>
        </w:numPr>
        <w:tabs>
          <w:tab w:val="left" w:pos="2980"/>
        </w:tabs>
        <w:spacing w:after="0"/>
      </w:pPr>
      <w:r w:rsidRPr="00475CDD">
        <w:t>Implement user feedback for answers. If a user marks an answer as unhelpful, store that feedback in Cosmos DB or your monitoring logs.</w:t>
      </w:r>
    </w:p>
    <w:p w14:paraId="3C7D27B0" w14:textId="77777777" w:rsidR="00475CDD" w:rsidRPr="00475CDD" w:rsidRDefault="00475CDD" w:rsidP="002D309E">
      <w:pPr>
        <w:pStyle w:val="Heading4"/>
      </w:pPr>
      <w:r w:rsidRPr="00475CDD">
        <w:t>Advanced Prompting</w:t>
      </w:r>
    </w:p>
    <w:p w14:paraId="28686514" w14:textId="77777777" w:rsidR="00475CDD" w:rsidRPr="00475CDD" w:rsidRDefault="00475CDD" w:rsidP="002D309E">
      <w:pPr>
        <w:numPr>
          <w:ilvl w:val="0"/>
          <w:numId w:val="52"/>
        </w:numPr>
        <w:tabs>
          <w:tab w:val="left" w:pos="2980"/>
        </w:tabs>
        <w:spacing w:after="0"/>
      </w:pPr>
      <w:r w:rsidRPr="00475CDD">
        <w:t>Add more sophisticated “system prompts” or expand on PromptFlow pipelines to handle advanced user scenarios (e.g. “Ask a clarifying question if the user’s question is ambiguous”).</w:t>
      </w:r>
    </w:p>
    <w:p w14:paraId="47FA7773" w14:textId="77777777" w:rsidR="00475CDD" w:rsidRPr="00475CDD" w:rsidRDefault="00475CDD" w:rsidP="002D309E">
      <w:pPr>
        <w:pStyle w:val="Heading4"/>
      </w:pPr>
      <w:r w:rsidRPr="00475CDD">
        <w:t>Future Data Sources</w:t>
      </w:r>
    </w:p>
    <w:p w14:paraId="6EC53FAE" w14:textId="77777777" w:rsidR="00475CDD" w:rsidRPr="00475CDD" w:rsidRDefault="00475CDD" w:rsidP="002D309E">
      <w:pPr>
        <w:numPr>
          <w:ilvl w:val="0"/>
          <w:numId w:val="52"/>
        </w:numPr>
        <w:tabs>
          <w:tab w:val="left" w:pos="2980"/>
        </w:tabs>
        <w:spacing w:after="0"/>
      </w:pPr>
      <w:r w:rsidRPr="00475CDD">
        <w:t>If you need more advanced analytics or want to store embedded images themselves, you might consider using Cosmos DB’s vector indexing or continuing with Elasticsearch.</w:t>
      </w:r>
    </w:p>
    <w:p w14:paraId="2028EC4D" w14:textId="77777777" w:rsidR="00475CDD" w:rsidRPr="00475CDD" w:rsidRDefault="00475CDD" w:rsidP="002D309E">
      <w:pPr>
        <w:pStyle w:val="Heading4"/>
      </w:pPr>
      <w:r w:rsidRPr="00475CDD">
        <w:t>Documentation &amp; Maintenance</w:t>
      </w:r>
    </w:p>
    <w:p w14:paraId="5CFE03A3" w14:textId="77777777" w:rsidR="00475CDD" w:rsidRPr="00475CDD" w:rsidRDefault="00475CDD" w:rsidP="002D309E">
      <w:pPr>
        <w:numPr>
          <w:ilvl w:val="0"/>
          <w:numId w:val="52"/>
        </w:numPr>
        <w:tabs>
          <w:tab w:val="left" w:pos="2980"/>
        </w:tabs>
        <w:spacing w:after="0"/>
      </w:pPr>
      <w:r w:rsidRPr="00475CDD">
        <w:t>Update your internal wiki or readme with new environment variables, steps for new team members, etc.</w:t>
      </w:r>
    </w:p>
    <w:p w14:paraId="06A4DE11" w14:textId="77777777" w:rsidR="00AF2FC9" w:rsidRDefault="00AF2FC9">
      <w:pPr>
        <w:rPr>
          <w:rFonts w:asciiTheme="majorHAnsi" w:eastAsiaTheme="majorEastAsia" w:hAnsiTheme="majorHAnsi" w:cstheme="majorBidi"/>
          <w:b/>
          <w:bCs/>
          <w:color w:val="4F81BD" w:themeColor="accent1"/>
          <w:sz w:val="26"/>
          <w:szCs w:val="26"/>
        </w:rPr>
      </w:pPr>
      <w:r>
        <w:br w:type="page"/>
      </w:r>
    </w:p>
    <w:p w14:paraId="4B9C904C" w14:textId="41BB6059" w:rsidR="00475CDD" w:rsidRPr="00475CDD" w:rsidRDefault="00475CDD" w:rsidP="0039312A">
      <w:pPr>
        <w:pStyle w:val="Heading2"/>
        <w:spacing w:before="0"/>
      </w:pPr>
      <w:r w:rsidRPr="00475CDD">
        <w:lastRenderedPageBreak/>
        <w:t>Potential Tech Choices: Pros &amp; Cons</w:t>
      </w:r>
    </w:p>
    <w:p w14:paraId="50588E6C" w14:textId="77777777" w:rsidR="00475CDD" w:rsidRPr="00475CDD" w:rsidRDefault="00475CDD" w:rsidP="0039312A">
      <w:pPr>
        <w:tabs>
          <w:tab w:val="left" w:pos="2980"/>
        </w:tabs>
        <w:spacing w:after="0"/>
      </w:pPr>
      <w:r w:rsidRPr="00475CDD">
        <w:t>Below are some clarifications to help finalize which data stores to use:</w:t>
      </w:r>
    </w:p>
    <w:p w14:paraId="705CA4C4" w14:textId="77777777" w:rsidR="00475CDD" w:rsidRPr="00475CDD" w:rsidRDefault="00475CDD" w:rsidP="0039312A">
      <w:pPr>
        <w:pStyle w:val="Heading3"/>
        <w:spacing w:before="0"/>
      </w:pPr>
      <w:r w:rsidRPr="00475CDD">
        <w:t>Azure AI Search (Recommended as a Starting Point)</w:t>
      </w:r>
    </w:p>
    <w:p w14:paraId="2D29E3BF" w14:textId="77777777" w:rsidR="00475CDD" w:rsidRPr="00475CDD" w:rsidRDefault="00475CDD" w:rsidP="0039312A">
      <w:pPr>
        <w:numPr>
          <w:ilvl w:val="0"/>
          <w:numId w:val="53"/>
        </w:numPr>
        <w:tabs>
          <w:tab w:val="left" w:pos="2980"/>
        </w:tabs>
        <w:spacing w:after="0"/>
      </w:pPr>
      <w:r w:rsidRPr="00475CDD">
        <w:t>Native integration with Azure OpenAI on your data.</w:t>
      </w:r>
    </w:p>
    <w:p w14:paraId="3B12E9A2" w14:textId="77777777" w:rsidR="00475CDD" w:rsidRPr="00475CDD" w:rsidRDefault="00475CDD" w:rsidP="0039312A">
      <w:pPr>
        <w:numPr>
          <w:ilvl w:val="0"/>
          <w:numId w:val="53"/>
        </w:numPr>
        <w:tabs>
          <w:tab w:val="left" w:pos="2980"/>
        </w:tabs>
        <w:spacing w:after="0"/>
      </w:pPr>
      <w:r w:rsidRPr="00475CDD">
        <w:t>Good out-of-the-box vector + hybrid search.</w:t>
      </w:r>
    </w:p>
    <w:p w14:paraId="5F99BE1F" w14:textId="77777777" w:rsidR="00475CDD" w:rsidRPr="00475CDD" w:rsidRDefault="00475CDD" w:rsidP="0039312A">
      <w:pPr>
        <w:numPr>
          <w:ilvl w:val="0"/>
          <w:numId w:val="53"/>
        </w:numPr>
        <w:tabs>
          <w:tab w:val="left" w:pos="2980"/>
        </w:tabs>
        <w:spacing w:after="0"/>
      </w:pPr>
      <w:r w:rsidRPr="00475CDD">
        <w:t>Built-in security with Managed Identities (Microsoft Entra ID).</w:t>
      </w:r>
    </w:p>
    <w:p w14:paraId="281F9609" w14:textId="77777777" w:rsidR="00475CDD" w:rsidRPr="00475CDD" w:rsidRDefault="00475CDD" w:rsidP="0039312A">
      <w:pPr>
        <w:numPr>
          <w:ilvl w:val="0"/>
          <w:numId w:val="53"/>
        </w:numPr>
        <w:tabs>
          <w:tab w:val="left" w:pos="2980"/>
        </w:tabs>
        <w:spacing w:after="0"/>
      </w:pPr>
      <w:r w:rsidRPr="00475CDD">
        <w:t>Great for iterative prototyping.</w:t>
      </w:r>
    </w:p>
    <w:p w14:paraId="5ECBAAE3" w14:textId="77777777" w:rsidR="00475CDD" w:rsidRPr="00475CDD" w:rsidRDefault="00475CDD" w:rsidP="0039312A">
      <w:pPr>
        <w:pStyle w:val="Heading3"/>
        <w:spacing w:before="0"/>
      </w:pPr>
      <w:r w:rsidRPr="00475CDD">
        <w:t>Elasticsearch</w:t>
      </w:r>
    </w:p>
    <w:p w14:paraId="4667BB94" w14:textId="77777777" w:rsidR="00475CDD" w:rsidRPr="00475CDD" w:rsidRDefault="00475CDD" w:rsidP="0039312A">
      <w:pPr>
        <w:numPr>
          <w:ilvl w:val="0"/>
          <w:numId w:val="59"/>
        </w:numPr>
        <w:tabs>
          <w:tab w:val="left" w:pos="2980"/>
        </w:tabs>
        <w:spacing w:after="0"/>
      </w:pPr>
      <w:r w:rsidRPr="00475CDD">
        <w:t>Good if you already have an Elasticsearch cluster or want certain ES-specific features (e.g. advanced custom analyzers, domain knowledge, etc.).</w:t>
      </w:r>
    </w:p>
    <w:p w14:paraId="1493F2F0" w14:textId="77777777" w:rsidR="00475CDD" w:rsidRPr="00475CDD" w:rsidRDefault="00475CDD" w:rsidP="0039312A">
      <w:pPr>
        <w:numPr>
          <w:ilvl w:val="0"/>
          <w:numId w:val="59"/>
        </w:numPr>
        <w:tabs>
          <w:tab w:val="left" w:pos="2980"/>
        </w:tabs>
        <w:spacing w:after="0"/>
      </w:pPr>
      <w:r w:rsidRPr="00475CDD">
        <w:t>Still in preview for direct integration with the sample app.</w:t>
      </w:r>
    </w:p>
    <w:p w14:paraId="0ADB9052" w14:textId="77777777" w:rsidR="00475CDD" w:rsidRPr="00475CDD" w:rsidRDefault="00475CDD" w:rsidP="0039312A">
      <w:pPr>
        <w:pStyle w:val="Heading3"/>
        <w:spacing w:before="0"/>
      </w:pPr>
      <w:r w:rsidRPr="00475CDD">
        <w:t>Azure SQL (Private Preview)</w:t>
      </w:r>
    </w:p>
    <w:p w14:paraId="243C56EF" w14:textId="77777777" w:rsidR="00475CDD" w:rsidRPr="00475CDD" w:rsidRDefault="00475CDD" w:rsidP="0039312A">
      <w:pPr>
        <w:pStyle w:val="ListParagraph"/>
        <w:numPr>
          <w:ilvl w:val="0"/>
          <w:numId w:val="58"/>
        </w:numPr>
        <w:tabs>
          <w:tab w:val="left" w:pos="2980"/>
        </w:tabs>
        <w:spacing w:after="0"/>
      </w:pPr>
      <w:r w:rsidRPr="00475CDD">
        <w:t xml:space="preserve">If you absolutely need to store unstructured text in an Azure SQL table for RAG, you can. But typically, Azure SQL is best for </w:t>
      </w:r>
      <w:r w:rsidRPr="00242711">
        <w:rPr>
          <w:b/>
          <w:bCs/>
        </w:rPr>
        <w:t>structured</w:t>
      </w:r>
      <w:r w:rsidRPr="00475CDD">
        <w:t xml:space="preserve"> historical data.</w:t>
      </w:r>
    </w:p>
    <w:p w14:paraId="39DFCAB1" w14:textId="77777777" w:rsidR="00475CDD" w:rsidRPr="00475CDD" w:rsidRDefault="00475CDD" w:rsidP="0039312A">
      <w:pPr>
        <w:pStyle w:val="ListParagraph"/>
        <w:numPr>
          <w:ilvl w:val="0"/>
          <w:numId w:val="58"/>
        </w:numPr>
        <w:tabs>
          <w:tab w:val="left" w:pos="2980"/>
        </w:tabs>
        <w:spacing w:after="0"/>
      </w:pPr>
      <w:r w:rsidRPr="00475CDD">
        <w:t>You can combine your vector-based unstructured data storage with a direct SQL read for structured queries.</w:t>
      </w:r>
    </w:p>
    <w:p w14:paraId="596FC729" w14:textId="77777777" w:rsidR="00475CDD" w:rsidRPr="00475CDD" w:rsidRDefault="00475CDD" w:rsidP="0039312A">
      <w:pPr>
        <w:pStyle w:val="Heading3"/>
        <w:spacing w:before="0"/>
      </w:pPr>
      <w:r w:rsidRPr="00475CDD">
        <w:t>CosmosDB Mongo vCore or MongoDB</w:t>
      </w:r>
    </w:p>
    <w:p w14:paraId="30384816" w14:textId="77777777" w:rsidR="00475CDD" w:rsidRPr="00475CDD" w:rsidRDefault="00475CDD" w:rsidP="0039312A">
      <w:pPr>
        <w:numPr>
          <w:ilvl w:val="0"/>
          <w:numId w:val="56"/>
        </w:numPr>
        <w:tabs>
          <w:tab w:val="left" w:pos="2980"/>
        </w:tabs>
        <w:spacing w:after="0"/>
      </w:pPr>
      <w:r w:rsidRPr="00475CDD">
        <w:t>If your data needs a flexible schema or you’re heavily reliant on the Mongo API.</w:t>
      </w:r>
    </w:p>
    <w:p w14:paraId="7A3245D0" w14:textId="77777777" w:rsidR="00475CDD" w:rsidRPr="00475CDD" w:rsidRDefault="00475CDD" w:rsidP="0039312A">
      <w:pPr>
        <w:numPr>
          <w:ilvl w:val="0"/>
          <w:numId w:val="56"/>
        </w:numPr>
        <w:tabs>
          <w:tab w:val="left" w:pos="2980"/>
        </w:tabs>
        <w:spacing w:after="0"/>
      </w:pPr>
      <w:r w:rsidRPr="00475CDD">
        <w:t>If you want a single DB to store both the raw images (GridFS) and vectors, or if you prefer the NoSQL approach.</w:t>
      </w:r>
    </w:p>
    <w:p w14:paraId="75AD23E3" w14:textId="77777777" w:rsidR="00475CDD" w:rsidRPr="00475CDD" w:rsidRDefault="00475CDD" w:rsidP="0039312A">
      <w:pPr>
        <w:pStyle w:val="Heading3"/>
        <w:spacing w:before="0"/>
      </w:pPr>
      <w:r w:rsidRPr="00475CDD">
        <w:t>Recommendation</w:t>
      </w:r>
    </w:p>
    <w:p w14:paraId="0E46A7E4" w14:textId="77777777" w:rsidR="00475CDD" w:rsidRPr="00475CDD" w:rsidRDefault="00475CDD" w:rsidP="0039312A">
      <w:pPr>
        <w:numPr>
          <w:ilvl w:val="0"/>
          <w:numId w:val="54"/>
        </w:numPr>
        <w:tabs>
          <w:tab w:val="clear" w:pos="360"/>
          <w:tab w:val="num" w:pos="720"/>
          <w:tab w:val="left" w:pos="2980"/>
        </w:tabs>
        <w:spacing w:after="0"/>
      </w:pPr>
      <w:r w:rsidRPr="00475CDD">
        <w:t xml:space="preserve">Start with </w:t>
      </w:r>
      <w:r w:rsidRPr="00475CDD">
        <w:rPr>
          <w:b/>
          <w:bCs/>
        </w:rPr>
        <w:t>Azure Cognitive Search</w:t>
      </w:r>
      <w:r w:rsidRPr="00475CDD">
        <w:t xml:space="preserve"> for textual RAG (since it’s well-documented for “ChatGPT on your data”) plus </w:t>
      </w:r>
      <w:r w:rsidRPr="00475CDD">
        <w:rPr>
          <w:b/>
          <w:bCs/>
        </w:rPr>
        <w:t>Azure SQL</w:t>
      </w:r>
      <w:r w:rsidRPr="00475CDD">
        <w:t xml:space="preserve"> for your structured trading data.</w:t>
      </w:r>
    </w:p>
    <w:p w14:paraId="47A38302" w14:textId="77777777" w:rsidR="00475CDD" w:rsidRPr="00475CDD" w:rsidRDefault="00475CDD" w:rsidP="0039312A">
      <w:pPr>
        <w:numPr>
          <w:ilvl w:val="0"/>
          <w:numId w:val="54"/>
        </w:numPr>
        <w:tabs>
          <w:tab w:val="clear" w:pos="360"/>
          <w:tab w:val="num" w:pos="720"/>
          <w:tab w:val="left" w:pos="2980"/>
        </w:tabs>
        <w:spacing w:after="0"/>
      </w:pPr>
      <w:r w:rsidRPr="00475CDD">
        <w:t>If you want to move to or supplement with Elasticsearch for special features, integrate it in a second step.</w:t>
      </w:r>
    </w:p>
    <w:p w14:paraId="66E5D1DE" w14:textId="77777777" w:rsidR="00475CDD" w:rsidRPr="00475CDD" w:rsidRDefault="00475CDD" w:rsidP="0039312A">
      <w:pPr>
        <w:numPr>
          <w:ilvl w:val="0"/>
          <w:numId w:val="54"/>
        </w:numPr>
        <w:tabs>
          <w:tab w:val="clear" w:pos="360"/>
          <w:tab w:val="num" w:pos="720"/>
          <w:tab w:val="left" w:pos="2980"/>
        </w:tabs>
        <w:spacing w:after="0"/>
      </w:pPr>
      <w:r w:rsidRPr="00475CDD">
        <w:t>If you have an existing Cosmos or Mongo environment, you can unify them with the sample by setting DATASOURCE_TYPE accordingly.</w:t>
      </w:r>
    </w:p>
    <w:p w14:paraId="465ED273" w14:textId="77777777" w:rsidR="00AF2FC9" w:rsidRDefault="00AF2FC9">
      <w:pPr>
        <w:rPr>
          <w:rFonts w:asciiTheme="majorHAnsi" w:eastAsiaTheme="majorEastAsia" w:hAnsiTheme="majorHAnsi" w:cstheme="majorBidi"/>
          <w:b/>
          <w:bCs/>
          <w:color w:val="4F81BD" w:themeColor="accent1"/>
          <w:sz w:val="26"/>
          <w:szCs w:val="26"/>
        </w:rPr>
      </w:pPr>
      <w:r>
        <w:br w:type="page"/>
      </w:r>
    </w:p>
    <w:p w14:paraId="3DE38917" w14:textId="71E032CD" w:rsidR="00475CDD" w:rsidRPr="00475CDD" w:rsidRDefault="00475CDD" w:rsidP="0039312A">
      <w:pPr>
        <w:pStyle w:val="Heading2"/>
        <w:spacing w:before="0"/>
      </w:pPr>
      <w:r w:rsidRPr="00475CDD">
        <w:lastRenderedPageBreak/>
        <w:t>Next Steps</w:t>
      </w:r>
    </w:p>
    <w:p w14:paraId="5D0F1E61" w14:textId="77777777" w:rsidR="00475CDD" w:rsidRPr="00475CDD" w:rsidRDefault="00475CDD" w:rsidP="0039312A">
      <w:pPr>
        <w:numPr>
          <w:ilvl w:val="0"/>
          <w:numId w:val="55"/>
        </w:numPr>
        <w:tabs>
          <w:tab w:val="clear" w:pos="360"/>
          <w:tab w:val="num" w:pos="720"/>
          <w:tab w:val="left" w:pos="2980"/>
        </w:tabs>
        <w:spacing w:after="0"/>
      </w:pPr>
      <w:r w:rsidRPr="00475CDD">
        <w:rPr>
          <w:b/>
          <w:bCs/>
        </w:rPr>
        <w:t>Create a pilot ingestion pipeline</w:t>
      </w:r>
      <w:r w:rsidRPr="00475CDD">
        <w:t xml:space="preserve"> (Phase 2) for a handful of example images.</w:t>
      </w:r>
    </w:p>
    <w:p w14:paraId="280D6614" w14:textId="77777777" w:rsidR="00475CDD" w:rsidRPr="00475CDD" w:rsidRDefault="00475CDD" w:rsidP="0039312A">
      <w:pPr>
        <w:numPr>
          <w:ilvl w:val="0"/>
          <w:numId w:val="55"/>
        </w:numPr>
        <w:tabs>
          <w:tab w:val="clear" w:pos="360"/>
          <w:tab w:val="num" w:pos="720"/>
          <w:tab w:val="left" w:pos="2980"/>
        </w:tabs>
        <w:spacing w:after="0"/>
      </w:pPr>
      <w:r w:rsidRPr="00475CDD">
        <w:rPr>
          <w:b/>
          <w:bCs/>
        </w:rPr>
        <w:t>Set up your Azure resources</w:t>
      </w:r>
      <w:r w:rsidRPr="00475CDD">
        <w:t xml:space="preserve"> (App Service, Azure Cognitive Search, possibly Azure Storage + Computer Vision for OCR).</w:t>
      </w:r>
    </w:p>
    <w:p w14:paraId="2511C3E4" w14:textId="77777777" w:rsidR="00475CDD" w:rsidRPr="00475CDD" w:rsidRDefault="00475CDD" w:rsidP="0039312A">
      <w:pPr>
        <w:numPr>
          <w:ilvl w:val="0"/>
          <w:numId w:val="55"/>
        </w:numPr>
        <w:tabs>
          <w:tab w:val="clear" w:pos="360"/>
          <w:tab w:val="num" w:pos="720"/>
          <w:tab w:val="left" w:pos="2980"/>
        </w:tabs>
        <w:spacing w:after="0"/>
      </w:pPr>
      <w:r w:rsidRPr="00475CDD">
        <w:rPr>
          <w:b/>
          <w:bCs/>
        </w:rPr>
        <w:t>Add a minimal upload flow</w:t>
      </w:r>
      <w:r w:rsidRPr="00475CDD">
        <w:t xml:space="preserve"> in the sample app’s React UI to test the entire pipeline.</w:t>
      </w:r>
    </w:p>
    <w:p w14:paraId="3594C544" w14:textId="77777777" w:rsidR="00475CDD" w:rsidRPr="00475CDD" w:rsidRDefault="00475CDD" w:rsidP="0039312A">
      <w:pPr>
        <w:numPr>
          <w:ilvl w:val="0"/>
          <w:numId w:val="55"/>
        </w:numPr>
        <w:tabs>
          <w:tab w:val="clear" w:pos="360"/>
          <w:tab w:val="num" w:pos="720"/>
          <w:tab w:val="left" w:pos="2980"/>
        </w:tabs>
        <w:spacing w:after="0"/>
      </w:pPr>
      <w:r w:rsidRPr="00475CDD">
        <w:rPr>
          <w:b/>
          <w:bCs/>
        </w:rPr>
        <w:t>Iterate</w:t>
      </w:r>
      <w:r w:rsidRPr="00475CDD">
        <w:t xml:space="preserve"> until you can chat with the images’ extracted text.</w:t>
      </w:r>
    </w:p>
    <w:p w14:paraId="27608777" w14:textId="77777777" w:rsidR="00475CDD" w:rsidRPr="00475CDD" w:rsidRDefault="00475CDD" w:rsidP="0039312A">
      <w:pPr>
        <w:numPr>
          <w:ilvl w:val="0"/>
          <w:numId w:val="55"/>
        </w:numPr>
        <w:tabs>
          <w:tab w:val="clear" w:pos="360"/>
          <w:tab w:val="num" w:pos="720"/>
          <w:tab w:val="left" w:pos="2980"/>
        </w:tabs>
        <w:spacing w:after="0"/>
      </w:pPr>
      <w:r w:rsidRPr="00475CDD">
        <w:rPr>
          <w:b/>
          <w:bCs/>
        </w:rPr>
        <w:t>Incorporate your Azure SQL</w:t>
      </w:r>
      <w:r w:rsidRPr="00475CDD">
        <w:t xml:space="preserve"> data for historical queries.</w:t>
      </w:r>
    </w:p>
    <w:p w14:paraId="3D3997D4" w14:textId="77777777" w:rsidR="00475CDD" w:rsidRPr="00475CDD" w:rsidRDefault="00475CDD" w:rsidP="0039312A">
      <w:pPr>
        <w:numPr>
          <w:ilvl w:val="0"/>
          <w:numId w:val="55"/>
        </w:numPr>
        <w:tabs>
          <w:tab w:val="clear" w:pos="360"/>
          <w:tab w:val="num" w:pos="720"/>
          <w:tab w:val="left" w:pos="2980"/>
        </w:tabs>
        <w:spacing w:after="0"/>
      </w:pPr>
      <w:r w:rsidRPr="00475CDD">
        <w:rPr>
          <w:b/>
          <w:bCs/>
        </w:rPr>
        <w:t>Add PromptFlow</w:t>
      </w:r>
      <w:r w:rsidRPr="00475CDD">
        <w:t xml:space="preserve"> if/when your orchestrations get more advanced.</w:t>
      </w:r>
    </w:p>
    <w:p w14:paraId="65827150" w14:textId="77777777" w:rsidR="00475CDD" w:rsidRPr="00475CDD" w:rsidRDefault="00475CDD" w:rsidP="0039312A">
      <w:pPr>
        <w:numPr>
          <w:ilvl w:val="0"/>
          <w:numId w:val="55"/>
        </w:numPr>
        <w:tabs>
          <w:tab w:val="clear" w:pos="360"/>
          <w:tab w:val="num" w:pos="720"/>
          <w:tab w:val="left" w:pos="2980"/>
        </w:tabs>
        <w:spacing w:after="0"/>
      </w:pPr>
      <w:r w:rsidRPr="00475CDD">
        <w:rPr>
          <w:b/>
          <w:bCs/>
        </w:rPr>
        <w:t>Enable chat history</w:t>
      </w:r>
      <w:r w:rsidRPr="00475CDD">
        <w:t xml:space="preserve"> and refine the custom citation display.</w:t>
      </w:r>
    </w:p>
    <w:p w14:paraId="056529E0" w14:textId="77777777" w:rsidR="00AF2FC9" w:rsidRDefault="00AF2FC9" w:rsidP="0039312A">
      <w:pPr>
        <w:tabs>
          <w:tab w:val="left" w:pos="2980"/>
        </w:tabs>
        <w:spacing w:after="0"/>
      </w:pPr>
    </w:p>
    <w:p w14:paraId="5841E6F9" w14:textId="60039B2E" w:rsidR="00475CDD" w:rsidRPr="00475CDD" w:rsidRDefault="00475CDD" w:rsidP="0039312A">
      <w:pPr>
        <w:tabs>
          <w:tab w:val="left" w:pos="2980"/>
        </w:tabs>
        <w:spacing w:after="0"/>
      </w:pPr>
      <w:r w:rsidRPr="00475CDD">
        <w:t>With this roadmap, you’ll be well on your way to launching “smashGPT” for image-based RAG queries—while also leveraging your historical trading data for deeper insights.</w:t>
      </w:r>
    </w:p>
    <w:p w14:paraId="789D0895" w14:textId="2B5D69BC" w:rsidR="00C25B46" w:rsidRDefault="00C25B46" w:rsidP="0039312A">
      <w:pPr>
        <w:tabs>
          <w:tab w:val="left" w:pos="2980"/>
        </w:tabs>
        <w:spacing w:after="0"/>
      </w:pPr>
    </w:p>
    <w:p w14:paraId="65897FA0" w14:textId="1167CE7C" w:rsidR="005652EA" w:rsidRDefault="009B3123" w:rsidP="009B3123">
      <w:pPr>
        <w:pStyle w:val="Heading2"/>
      </w:pPr>
      <w:r>
        <w:lastRenderedPageBreak/>
        <w:t>Architecture Diagrams</w:t>
      </w:r>
    </w:p>
    <w:p w14:paraId="7FC35C37" w14:textId="4DEC4E78" w:rsidR="00422DBF" w:rsidRPr="00422DBF" w:rsidRDefault="00422DBF" w:rsidP="00611771">
      <w:pPr>
        <w:pStyle w:val="Heading3"/>
      </w:pPr>
      <w:r>
        <w:t>U</w:t>
      </w:r>
      <w:r w:rsidR="00611771">
        <w:t>ser Chat Flow</w:t>
      </w:r>
    </w:p>
    <w:p w14:paraId="1EB8E505" w14:textId="77777777" w:rsidR="00B46ECC" w:rsidRDefault="00A273CA" w:rsidP="00B46ECC">
      <w:pPr>
        <w:keepNext/>
      </w:pPr>
      <w:r>
        <w:rPr>
          <w:noProof/>
        </w:rPr>
        <w:drawing>
          <wp:inline distT="0" distB="0" distL="0" distR="0" wp14:anchorId="2C0A4E31" wp14:editId="223C42D6">
            <wp:extent cx="6858000" cy="6139180"/>
            <wp:effectExtent l="0" t="0" r="0" b="0"/>
            <wp:docPr id="52330883" name="Picture 1" descr="A diagram of a chat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0883" name="Picture 1" descr="A diagram of a chat flow&#10;&#10;Description automatically generated"/>
                    <pic:cNvPicPr/>
                  </pic:nvPicPr>
                  <pic:blipFill>
                    <a:blip r:embed="rId14"/>
                    <a:stretch>
                      <a:fillRect/>
                    </a:stretch>
                  </pic:blipFill>
                  <pic:spPr>
                    <a:xfrm>
                      <a:off x="0" y="0"/>
                      <a:ext cx="6858000" cy="6139180"/>
                    </a:xfrm>
                    <a:prstGeom prst="rect">
                      <a:avLst/>
                    </a:prstGeom>
                  </pic:spPr>
                </pic:pic>
              </a:graphicData>
            </a:graphic>
          </wp:inline>
        </w:drawing>
      </w:r>
    </w:p>
    <w:p w14:paraId="6B581AA0" w14:textId="2B1B4963" w:rsidR="009B3123" w:rsidRDefault="00B46ECC" w:rsidP="00B46ECC">
      <w:pPr>
        <w:pStyle w:val="Caption"/>
      </w:pPr>
      <w:r>
        <w:t xml:space="preserve">Figure </w:t>
      </w:r>
      <w:r>
        <w:fldChar w:fldCharType="begin"/>
      </w:r>
      <w:r>
        <w:instrText xml:space="preserve"> SEQ Figure \* ARABIC </w:instrText>
      </w:r>
      <w:r>
        <w:fldChar w:fldCharType="separate"/>
      </w:r>
      <w:r w:rsidR="00FF2D48">
        <w:rPr>
          <w:noProof/>
        </w:rPr>
        <w:t>4</w:t>
      </w:r>
      <w:r>
        <w:fldChar w:fldCharType="end"/>
      </w:r>
      <w:r>
        <w:t xml:space="preserve"> - User Chat Flow Architecture Diagram</w:t>
      </w:r>
    </w:p>
    <w:p w14:paraId="50254FBB" w14:textId="77777777" w:rsidR="00611771" w:rsidRDefault="00611771" w:rsidP="009B3123"/>
    <w:p w14:paraId="763F6AA1" w14:textId="77777777" w:rsidR="00611771" w:rsidRDefault="00611771" w:rsidP="009B3123"/>
    <w:p w14:paraId="3902F6F6" w14:textId="77777777" w:rsidR="00611771" w:rsidRDefault="00611771" w:rsidP="009B3123"/>
    <w:p w14:paraId="5BB5131D" w14:textId="7BB7C107" w:rsidR="00611771" w:rsidRDefault="00611771" w:rsidP="00611771">
      <w:pPr>
        <w:pStyle w:val="Heading3"/>
      </w:pPr>
      <w:r>
        <w:t>Bulk Ingestion P</w:t>
      </w:r>
      <w:r w:rsidR="00B46ECC">
        <w:t>ipeline</w:t>
      </w:r>
    </w:p>
    <w:p w14:paraId="4A94BDD9" w14:textId="77777777" w:rsidR="00B46ECC" w:rsidRDefault="00422DBF" w:rsidP="00B46ECC">
      <w:pPr>
        <w:keepNext/>
      </w:pPr>
      <w:r>
        <w:rPr>
          <w:noProof/>
        </w:rPr>
        <w:drawing>
          <wp:inline distT="0" distB="0" distL="0" distR="0" wp14:anchorId="219249F3" wp14:editId="28F4534C">
            <wp:extent cx="6858000" cy="3896995"/>
            <wp:effectExtent l="0" t="0" r="0" b="8255"/>
            <wp:docPr id="1072556283" name="Picture 1" descr="A diagram of a bulk ingestion pip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56283" name="Picture 1" descr="A diagram of a bulk ingestion pipeline&#10;&#10;Description automatically generated"/>
                    <pic:cNvPicPr/>
                  </pic:nvPicPr>
                  <pic:blipFill>
                    <a:blip r:embed="rId15"/>
                    <a:stretch>
                      <a:fillRect/>
                    </a:stretch>
                  </pic:blipFill>
                  <pic:spPr>
                    <a:xfrm>
                      <a:off x="0" y="0"/>
                      <a:ext cx="6858000" cy="3896995"/>
                    </a:xfrm>
                    <a:prstGeom prst="rect">
                      <a:avLst/>
                    </a:prstGeom>
                  </pic:spPr>
                </pic:pic>
              </a:graphicData>
            </a:graphic>
          </wp:inline>
        </w:drawing>
      </w:r>
    </w:p>
    <w:p w14:paraId="3F6C2D4E" w14:textId="2059A907" w:rsidR="00A273CA" w:rsidRDefault="00B46ECC" w:rsidP="00B46ECC">
      <w:pPr>
        <w:pStyle w:val="Caption"/>
      </w:pPr>
      <w:r>
        <w:t xml:space="preserve">Figure </w:t>
      </w:r>
      <w:r>
        <w:fldChar w:fldCharType="begin"/>
      </w:r>
      <w:r>
        <w:instrText xml:space="preserve"> SEQ Figure \* ARABIC </w:instrText>
      </w:r>
      <w:r>
        <w:fldChar w:fldCharType="separate"/>
      </w:r>
      <w:r w:rsidR="00FF2D48">
        <w:rPr>
          <w:noProof/>
        </w:rPr>
        <w:t>5</w:t>
      </w:r>
      <w:r>
        <w:fldChar w:fldCharType="end"/>
      </w:r>
      <w:r>
        <w:t xml:space="preserve"> - Bulk Ingestion Pipeline Archi</w:t>
      </w:r>
      <w:r w:rsidR="00D46E7A">
        <w:t>tecture Diagram</w:t>
      </w:r>
    </w:p>
    <w:p w14:paraId="53BADD92" w14:textId="77777777" w:rsidR="00611771" w:rsidRDefault="00611771" w:rsidP="009B3123"/>
    <w:p w14:paraId="35A750A2" w14:textId="77777777" w:rsidR="00611771" w:rsidRPr="009B3123" w:rsidRDefault="00611771" w:rsidP="009B3123"/>
    <w:sectPr w:rsidR="00611771" w:rsidRPr="009B3123" w:rsidSect="00C25B46">
      <w:head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42C7E2" w14:textId="77777777" w:rsidR="00BA575D" w:rsidRDefault="00BA575D" w:rsidP="0014503F">
      <w:pPr>
        <w:spacing w:after="0" w:line="240" w:lineRule="auto"/>
      </w:pPr>
      <w:r>
        <w:separator/>
      </w:r>
    </w:p>
  </w:endnote>
  <w:endnote w:type="continuationSeparator" w:id="0">
    <w:p w14:paraId="69C01A6D" w14:textId="77777777" w:rsidR="00BA575D" w:rsidRDefault="00BA575D" w:rsidP="00145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9F9DE5" w14:textId="77777777" w:rsidR="00BA575D" w:rsidRDefault="00BA575D" w:rsidP="0014503F">
      <w:pPr>
        <w:spacing w:after="0" w:line="240" w:lineRule="auto"/>
      </w:pPr>
      <w:r>
        <w:separator/>
      </w:r>
    </w:p>
  </w:footnote>
  <w:footnote w:type="continuationSeparator" w:id="0">
    <w:p w14:paraId="4323F930" w14:textId="77777777" w:rsidR="00BA575D" w:rsidRDefault="00BA575D" w:rsidP="001450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6F81F" w14:textId="2D4AE1F5" w:rsidR="0014503F" w:rsidRDefault="0014503F" w:rsidP="0014503F">
    <w:pPr>
      <w:pStyle w:val="Header"/>
      <w:jc w:val="right"/>
    </w:pPr>
    <w:r>
      <w:tab/>
    </w:r>
    <w:r>
      <w:object w:dxaOrig="3556" w:dyaOrig="1756" w14:anchorId="6F9F37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8pt;height:87.65pt">
          <v:imagedata r:id="rId1" o:title=""/>
        </v:shape>
        <o:OLEObject Type="Embed" ProgID="Visio.Drawing.15" ShapeID="_x0000_i1025" DrawAspect="Content" ObjectID="_1796764116" r:id="rId2"/>
      </w:object>
    </w:r>
  </w:p>
  <w:p w14:paraId="583FDD94" w14:textId="194CB925" w:rsidR="004B4C11" w:rsidRDefault="00557991" w:rsidP="0014503F">
    <w:pPr>
      <w:pStyle w:val="Header"/>
      <w:jc w:val="right"/>
      <w:rPr>
        <w:rFonts w:ascii="Segoe UI" w:hAnsi="Segoe UI" w:cs="Segoe UI"/>
        <w:b/>
        <w:bCs/>
      </w:rPr>
    </w:pPr>
    <w:r>
      <w:rPr>
        <w:rFonts w:ascii="Segoe UI" w:hAnsi="Segoe UI" w:cs="Segoe UI"/>
        <w:b/>
        <w:bCs/>
      </w:rPr>
      <w:t>k</w:t>
    </w:r>
    <w:r w:rsidR="004B4C11">
      <w:rPr>
        <w:rFonts w:ascii="Segoe UI" w:hAnsi="Segoe UI" w:cs="Segoe UI"/>
        <w:b/>
        <w:bCs/>
      </w:rPr>
      <w:t>ing</w:t>
    </w:r>
    <w:r>
      <w:rPr>
        <w:rFonts w:ascii="Segoe UI" w:hAnsi="Segoe UI" w:cs="Segoe UI"/>
        <w:b/>
        <w:bCs/>
      </w:rPr>
      <w:t>sbayanalytics | smashelito.com</w:t>
    </w:r>
  </w:p>
  <w:p w14:paraId="22C5D5B0" w14:textId="7D8451B7" w:rsidR="00F82A20" w:rsidRPr="00F82A20" w:rsidRDefault="00F82A20" w:rsidP="0014503F">
    <w:pPr>
      <w:pStyle w:val="Header"/>
      <w:jc w:val="right"/>
      <w:rPr>
        <w:rFonts w:ascii="Segoe UI" w:hAnsi="Segoe UI" w:cs="Segoe UI"/>
        <w:b/>
        <w:bCs/>
      </w:rPr>
    </w:pPr>
    <w:r w:rsidRPr="00F82A20">
      <w:rPr>
        <w:rFonts w:ascii="Segoe UI" w:hAnsi="Segoe UI" w:cs="Segoe UI"/>
        <w:b/>
        <w:bCs/>
      </w:rPr>
      <w:t>smashGPT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E76A8C7E"/>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C2C2A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BB66D9"/>
    <w:multiLevelType w:val="multilevel"/>
    <w:tmpl w:val="0B02BD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B306D5F"/>
    <w:multiLevelType w:val="multilevel"/>
    <w:tmpl w:val="7C8C65A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0D077B12"/>
    <w:multiLevelType w:val="multilevel"/>
    <w:tmpl w:val="0B02BD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0FE915BF"/>
    <w:multiLevelType w:val="multilevel"/>
    <w:tmpl w:val="0B02BD4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0F4284"/>
    <w:multiLevelType w:val="multilevel"/>
    <w:tmpl w:val="7C8C65A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F1D446D"/>
    <w:multiLevelType w:val="multilevel"/>
    <w:tmpl w:val="7C8C65A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17E18D3"/>
    <w:multiLevelType w:val="multilevel"/>
    <w:tmpl w:val="7C8C65A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CC59C5"/>
    <w:multiLevelType w:val="multilevel"/>
    <w:tmpl w:val="0B02BD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27E666D"/>
    <w:multiLevelType w:val="multilevel"/>
    <w:tmpl w:val="58CC1A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255D178B"/>
    <w:multiLevelType w:val="multilevel"/>
    <w:tmpl w:val="7C8C65A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rPr>
        <w:rFont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25AC697A"/>
    <w:multiLevelType w:val="multilevel"/>
    <w:tmpl w:val="59A6B4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26F00B1C"/>
    <w:multiLevelType w:val="multilevel"/>
    <w:tmpl w:val="A9DCEC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277903ED"/>
    <w:multiLevelType w:val="multilevel"/>
    <w:tmpl w:val="0B02BD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27872123"/>
    <w:multiLevelType w:val="multilevel"/>
    <w:tmpl w:val="0B02BD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A483C46"/>
    <w:multiLevelType w:val="multilevel"/>
    <w:tmpl w:val="160C53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E617058"/>
    <w:multiLevelType w:val="multilevel"/>
    <w:tmpl w:val="4BA450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2FBD17AD"/>
    <w:multiLevelType w:val="multilevel"/>
    <w:tmpl w:val="E5DC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A15F72"/>
    <w:multiLevelType w:val="multilevel"/>
    <w:tmpl w:val="0B02BD4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98297C"/>
    <w:multiLevelType w:val="hybridMultilevel"/>
    <w:tmpl w:val="7B4C7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886FA2"/>
    <w:multiLevelType w:val="multilevel"/>
    <w:tmpl w:val="0B02BD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39941824"/>
    <w:multiLevelType w:val="multilevel"/>
    <w:tmpl w:val="0B02BD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3A0C2F1C"/>
    <w:multiLevelType w:val="multilevel"/>
    <w:tmpl w:val="7C8C65A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3A1A2503"/>
    <w:multiLevelType w:val="multilevel"/>
    <w:tmpl w:val="0B02BD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3A5217E0"/>
    <w:multiLevelType w:val="multilevel"/>
    <w:tmpl w:val="51BC08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3BBE1611"/>
    <w:multiLevelType w:val="multilevel"/>
    <w:tmpl w:val="7C8C65A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42DD5535"/>
    <w:multiLevelType w:val="multilevel"/>
    <w:tmpl w:val="13C266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5" w15:restartNumberingAfterBreak="0">
    <w:nsid w:val="447F0A47"/>
    <w:multiLevelType w:val="multilevel"/>
    <w:tmpl w:val="0B02BD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44EE3253"/>
    <w:multiLevelType w:val="multilevel"/>
    <w:tmpl w:val="0B02BD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48E23DA8"/>
    <w:multiLevelType w:val="multilevel"/>
    <w:tmpl w:val="0B02BD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4ADB7929"/>
    <w:multiLevelType w:val="multilevel"/>
    <w:tmpl w:val="0B02BD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4B9F6082"/>
    <w:multiLevelType w:val="multilevel"/>
    <w:tmpl w:val="7C8C65A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4BC50D2E"/>
    <w:multiLevelType w:val="multilevel"/>
    <w:tmpl w:val="8CD423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1" w15:restartNumberingAfterBreak="0">
    <w:nsid w:val="50190617"/>
    <w:multiLevelType w:val="multilevel"/>
    <w:tmpl w:val="0B02BD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55AF5C86"/>
    <w:multiLevelType w:val="multilevel"/>
    <w:tmpl w:val="0B02BD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570944BE"/>
    <w:multiLevelType w:val="multilevel"/>
    <w:tmpl w:val="7C8C65A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rPr>
        <w:rFont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57FD3D8A"/>
    <w:multiLevelType w:val="multilevel"/>
    <w:tmpl w:val="7C8C65A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5A5D7272"/>
    <w:multiLevelType w:val="multilevel"/>
    <w:tmpl w:val="7C8C65A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5EE84034"/>
    <w:multiLevelType w:val="multilevel"/>
    <w:tmpl w:val="9DA2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5B3CA2"/>
    <w:multiLevelType w:val="multilevel"/>
    <w:tmpl w:val="839447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8" w15:restartNumberingAfterBreak="0">
    <w:nsid w:val="695C3ADB"/>
    <w:multiLevelType w:val="multilevel"/>
    <w:tmpl w:val="7C8C65A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6F1D0E28"/>
    <w:multiLevelType w:val="multilevel"/>
    <w:tmpl w:val="8482D2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0" w15:restartNumberingAfterBreak="0">
    <w:nsid w:val="702E65DC"/>
    <w:multiLevelType w:val="multilevel"/>
    <w:tmpl w:val="CA7C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66380E"/>
    <w:multiLevelType w:val="multilevel"/>
    <w:tmpl w:val="0B02BD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71D24D9E"/>
    <w:multiLevelType w:val="multilevel"/>
    <w:tmpl w:val="0B02BD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741C21DF"/>
    <w:multiLevelType w:val="multilevel"/>
    <w:tmpl w:val="7C8C65A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rPr>
        <w:rFont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75836FC8"/>
    <w:multiLevelType w:val="multilevel"/>
    <w:tmpl w:val="21C01C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77925C6F"/>
    <w:multiLevelType w:val="multilevel"/>
    <w:tmpl w:val="0B02BD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77C50C51"/>
    <w:multiLevelType w:val="multilevel"/>
    <w:tmpl w:val="7C8C65A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79A04502"/>
    <w:multiLevelType w:val="multilevel"/>
    <w:tmpl w:val="0B02BD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7B11154C"/>
    <w:multiLevelType w:val="multilevel"/>
    <w:tmpl w:val="7C8C65A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 w15:restartNumberingAfterBreak="0">
    <w:nsid w:val="7E08466A"/>
    <w:multiLevelType w:val="multilevel"/>
    <w:tmpl w:val="7C8C65A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rPr>
        <w:rFont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7E805A01"/>
    <w:multiLevelType w:val="multilevel"/>
    <w:tmpl w:val="7C8C65A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761874949">
    <w:abstractNumId w:val="8"/>
  </w:num>
  <w:num w:numId="2" w16cid:durableId="660699796">
    <w:abstractNumId w:val="6"/>
  </w:num>
  <w:num w:numId="3" w16cid:durableId="2120174221">
    <w:abstractNumId w:val="5"/>
  </w:num>
  <w:num w:numId="4" w16cid:durableId="838157456">
    <w:abstractNumId w:val="4"/>
  </w:num>
  <w:num w:numId="5" w16cid:durableId="1552157549">
    <w:abstractNumId w:val="7"/>
  </w:num>
  <w:num w:numId="6" w16cid:durableId="536740586">
    <w:abstractNumId w:val="3"/>
  </w:num>
  <w:num w:numId="7" w16cid:durableId="1710687199">
    <w:abstractNumId w:val="2"/>
  </w:num>
  <w:num w:numId="8" w16cid:durableId="25571276">
    <w:abstractNumId w:val="1"/>
  </w:num>
  <w:num w:numId="9" w16cid:durableId="526910959">
    <w:abstractNumId w:val="0"/>
  </w:num>
  <w:num w:numId="10" w16cid:durableId="1825466549">
    <w:abstractNumId w:val="25"/>
  </w:num>
  <w:num w:numId="11" w16cid:durableId="496385858">
    <w:abstractNumId w:val="46"/>
  </w:num>
  <w:num w:numId="12" w16cid:durableId="1524903500">
    <w:abstractNumId w:val="24"/>
  </w:num>
  <w:num w:numId="13" w16cid:durableId="175387865">
    <w:abstractNumId w:val="34"/>
  </w:num>
  <w:num w:numId="14" w16cid:durableId="700471395">
    <w:abstractNumId w:val="20"/>
  </w:num>
  <w:num w:numId="15" w16cid:durableId="841313268">
    <w:abstractNumId w:val="19"/>
  </w:num>
  <w:num w:numId="16" w16cid:durableId="599025608">
    <w:abstractNumId w:val="40"/>
  </w:num>
  <w:num w:numId="17" w16cid:durableId="1310984044">
    <w:abstractNumId w:val="17"/>
  </w:num>
  <w:num w:numId="18" w16cid:durableId="193468336">
    <w:abstractNumId w:val="49"/>
  </w:num>
  <w:num w:numId="19" w16cid:durableId="1329358917">
    <w:abstractNumId w:val="47"/>
  </w:num>
  <w:num w:numId="20" w16cid:durableId="257712921">
    <w:abstractNumId w:val="50"/>
  </w:num>
  <w:num w:numId="21" w16cid:durableId="270404916">
    <w:abstractNumId w:val="52"/>
  </w:num>
  <w:num w:numId="22" w16cid:durableId="895970951">
    <w:abstractNumId w:val="37"/>
  </w:num>
  <w:num w:numId="23" w16cid:durableId="1666469973">
    <w:abstractNumId w:val="36"/>
  </w:num>
  <w:num w:numId="24" w16cid:durableId="1273778707">
    <w:abstractNumId w:val="51"/>
  </w:num>
  <w:num w:numId="25" w16cid:durableId="800659091">
    <w:abstractNumId w:val="35"/>
  </w:num>
  <w:num w:numId="26" w16cid:durableId="2082823216">
    <w:abstractNumId w:val="28"/>
  </w:num>
  <w:num w:numId="27" w16cid:durableId="2138647614">
    <w:abstractNumId w:val="57"/>
  </w:num>
  <w:num w:numId="28" w16cid:durableId="1703509805">
    <w:abstractNumId w:val="55"/>
  </w:num>
  <w:num w:numId="29" w16cid:durableId="643968688">
    <w:abstractNumId w:val="21"/>
  </w:num>
  <w:num w:numId="30" w16cid:durableId="499081660">
    <w:abstractNumId w:val="38"/>
  </w:num>
  <w:num w:numId="31" w16cid:durableId="996571824">
    <w:abstractNumId w:val="22"/>
  </w:num>
  <w:num w:numId="32" w16cid:durableId="888801965">
    <w:abstractNumId w:val="9"/>
  </w:num>
  <w:num w:numId="33" w16cid:durableId="1307466869">
    <w:abstractNumId w:val="31"/>
  </w:num>
  <w:num w:numId="34" w16cid:durableId="763498991">
    <w:abstractNumId w:val="41"/>
  </w:num>
  <w:num w:numId="35" w16cid:durableId="376860636">
    <w:abstractNumId w:val="23"/>
  </w:num>
  <w:num w:numId="36" w16cid:durableId="1369573603">
    <w:abstractNumId w:val="11"/>
  </w:num>
  <w:num w:numId="37" w16cid:durableId="437481654">
    <w:abstractNumId w:val="42"/>
  </w:num>
  <w:num w:numId="38" w16cid:durableId="1129395381">
    <w:abstractNumId w:val="26"/>
  </w:num>
  <w:num w:numId="39" w16cid:durableId="1746536725">
    <w:abstractNumId w:val="16"/>
  </w:num>
  <w:num w:numId="40" w16cid:durableId="1791972005">
    <w:abstractNumId w:val="29"/>
  </w:num>
  <w:num w:numId="41" w16cid:durableId="688722601">
    <w:abstractNumId w:val="12"/>
  </w:num>
  <w:num w:numId="42" w16cid:durableId="2031296608">
    <w:abstractNumId w:val="27"/>
  </w:num>
  <w:num w:numId="43" w16cid:durableId="101075414">
    <w:abstractNumId w:val="44"/>
  </w:num>
  <w:num w:numId="44" w16cid:durableId="1332179493">
    <w:abstractNumId w:val="39"/>
  </w:num>
  <w:num w:numId="45" w16cid:durableId="1738429150">
    <w:abstractNumId w:val="33"/>
  </w:num>
  <w:num w:numId="46" w16cid:durableId="1111051506">
    <w:abstractNumId w:val="43"/>
  </w:num>
  <w:num w:numId="47" w16cid:durableId="1255286883">
    <w:abstractNumId w:val="43"/>
    <w:lvlOverride w:ilvl="2">
      <w:lvl w:ilvl="2">
        <w:numFmt w:val="decimal"/>
        <w:lvlText w:val="%3."/>
        <w:lvlJc w:val="left"/>
      </w:lvl>
    </w:lvlOverride>
  </w:num>
  <w:num w:numId="48" w16cid:durableId="462693078">
    <w:abstractNumId w:val="53"/>
  </w:num>
  <w:num w:numId="49" w16cid:durableId="2103991084">
    <w:abstractNumId w:val="14"/>
  </w:num>
  <w:num w:numId="50" w16cid:durableId="678578578">
    <w:abstractNumId w:val="59"/>
  </w:num>
  <w:num w:numId="51" w16cid:durableId="1322078583">
    <w:abstractNumId w:val="18"/>
  </w:num>
  <w:num w:numId="52" w16cid:durableId="34280545">
    <w:abstractNumId w:val="60"/>
  </w:num>
  <w:num w:numId="53" w16cid:durableId="1160536491">
    <w:abstractNumId w:val="13"/>
  </w:num>
  <w:num w:numId="54" w16cid:durableId="612639091">
    <w:abstractNumId w:val="32"/>
  </w:num>
  <w:num w:numId="55" w16cid:durableId="1546023382">
    <w:abstractNumId w:val="54"/>
  </w:num>
  <w:num w:numId="56" w16cid:durableId="1346400912">
    <w:abstractNumId w:val="45"/>
  </w:num>
  <w:num w:numId="57" w16cid:durableId="1134643962">
    <w:abstractNumId w:val="10"/>
  </w:num>
  <w:num w:numId="58" w16cid:durableId="1029599015">
    <w:abstractNumId w:val="56"/>
  </w:num>
  <w:num w:numId="59" w16cid:durableId="1990594958">
    <w:abstractNumId w:val="30"/>
  </w:num>
  <w:num w:numId="60" w16cid:durableId="1208226477">
    <w:abstractNumId w:val="15"/>
  </w:num>
  <w:num w:numId="61" w16cid:durableId="154078477">
    <w:abstractNumId w:val="48"/>
  </w:num>
  <w:num w:numId="62" w16cid:durableId="110153558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C4B"/>
    <w:rsid w:val="00044F9F"/>
    <w:rsid w:val="00054028"/>
    <w:rsid w:val="0006063C"/>
    <w:rsid w:val="000714DB"/>
    <w:rsid w:val="0007301C"/>
    <w:rsid w:val="0007725D"/>
    <w:rsid w:val="00084BD1"/>
    <w:rsid w:val="000A52CB"/>
    <w:rsid w:val="000A6FC7"/>
    <w:rsid w:val="000B007A"/>
    <w:rsid w:val="000C1592"/>
    <w:rsid w:val="000C1C60"/>
    <w:rsid w:val="000F4644"/>
    <w:rsid w:val="000F70D2"/>
    <w:rsid w:val="001019B1"/>
    <w:rsid w:val="001031DC"/>
    <w:rsid w:val="001058B0"/>
    <w:rsid w:val="00110764"/>
    <w:rsid w:val="00126E46"/>
    <w:rsid w:val="0014503F"/>
    <w:rsid w:val="0015074B"/>
    <w:rsid w:val="00150DBE"/>
    <w:rsid w:val="00171430"/>
    <w:rsid w:val="00185B00"/>
    <w:rsid w:val="001923DB"/>
    <w:rsid w:val="001B1949"/>
    <w:rsid w:val="001B7CBA"/>
    <w:rsid w:val="001C3542"/>
    <w:rsid w:val="0020464A"/>
    <w:rsid w:val="00231A04"/>
    <w:rsid w:val="00242711"/>
    <w:rsid w:val="00251FF6"/>
    <w:rsid w:val="00287FD4"/>
    <w:rsid w:val="0029639D"/>
    <w:rsid w:val="002A2E91"/>
    <w:rsid w:val="002A43B9"/>
    <w:rsid w:val="002D309E"/>
    <w:rsid w:val="002F67A4"/>
    <w:rsid w:val="00306E2C"/>
    <w:rsid w:val="00326F90"/>
    <w:rsid w:val="003301B0"/>
    <w:rsid w:val="00344645"/>
    <w:rsid w:val="00357BEF"/>
    <w:rsid w:val="00363CB3"/>
    <w:rsid w:val="0039312A"/>
    <w:rsid w:val="003A5868"/>
    <w:rsid w:val="003A5F5C"/>
    <w:rsid w:val="003B1858"/>
    <w:rsid w:val="003B3611"/>
    <w:rsid w:val="003B793E"/>
    <w:rsid w:val="003E5481"/>
    <w:rsid w:val="003F64A1"/>
    <w:rsid w:val="0040326D"/>
    <w:rsid w:val="00422DBF"/>
    <w:rsid w:val="004672B2"/>
    <w:rsid w:val="00475CDD"/>
    <w:rsid w:val="004B3E6D"/>
    <w:rsid w:val="004B4C11"/>
    <w:rsid w:val="004B4EA3"/>
    <w:rsid w:val="004B73EA"/>
    <w:rsid w:val="00513058"/>
    <w:rsid w:val="005208AD"/>
    <w:rsid w:val="0054690F"/>
    <w:rsid w:val="00557991"/>
    <w:rsid w:val="005652EA"/>
    <w:rsid w:val="005758F7"/>
    <w:rsid w:val="00590050"/>
    <w:rsid w:val="005A2DD9"/>
    <w:rsid w:val="005D3231"/>
    <w:rsid w:val="00600086"/>
    <w:rsid w:val="00611771"/>
    <w:rsid w:val="00612547"/>
    <w:rsid w:val="00623D8F"/>
    <w:rsid w:val="00647651"/>
    <w:rsid w:val="00651C0A"/>
    <w:rsid w:val="00653614"/>
    <w:rsid w:val="00664BD2"/>
    <w:rsid w:val="006806AD"/>
    <w:rsid w:val="00684BC7"/>
    <w:rsid w:val="006926FB"/>
    <w:rsid w:val="0070399C"/>
    <w:rsid w:val="00713D23"/>
    <w:rsid w:val="00714645"/>
    <w:rsid w:val="00727CF5"/>
    <w:rsid w:val="00736189"/>
    <w:rsid w:val="00762C37"/>
    <w:rsid w:val="00762EB5"/>
    <w:rsid w:val="0079588F"/>
    <w:rsid w:val="007B6A17"/>
    <w:rsid w:val="007C1305"/>
    <w:rsid w:val="00804D8A"/>
    <w:rsid w:val="00806DAA"/>
    <w:rsid w:val="0082108F"/>
    <w:rsid w:val="00856BBB"/>
    <w:rsid w:val="0089323B"/>
    <w:rsid w:val="008A4FC6"/>
    <w:rsid w:val="008B0EDD"/>
    <w:rsid w:val="008B3220"/>
    <w:rsid w:val="008B7203"/>
    <w:rsid w:val="008C353C"/>
    <w:rsid w:val="008D2D2E"/>
    <w:rsid w:val="008E4C69"/>
    <w:rsid w:val="009000E7"/>
    <w:rsid w:val="00941DB6"/>
    <w:rsid w:val="00947B2D"/>
    <w:rsid w:val="009610A7"/>
    <w:rsid w:val="00980951"/>
    <w:rsid w:val="009815D4"/>
    <w:rsid w:val="00985CBF"/>
    <w:rsid w:val="009A3D8B"/>
    <w:rsid w:val="009A4DC5"/>
    <w:rsid w:val="009A6BE7"/>
    <w:rsid w:val="009B3123"/>
    <w:rsid w:val="009C0DC4"/>
    <w:rsid w:val="009E406D"/>
    <w:rsid w:val="00A0102A"/>
    <w:rsid w:val="00A24F9F"/>
    <w:rsid w:val="00A273CA"/>
    <w:rsid w:val="00A65419"/>
    <w:rsid w:val="00A667F9"/>
    <w:rsid w:val="00A71807"/>
    <w:rsid w:val="00A7483D"/>
    <w:rsid w:val="00A84A65"/>
    <w:rsid w:val="00A90CDC"/>
    <w:rsid w:val="00AA1D8D"/>
    <w:rsid w:val="00AB53EB"/>
    <w:rsid w:val="00AC3D89"/>
    <w:rsid w:val="00AD5E3F"/>
    <w:rsid w:val="00AF2FC9"/>
    <w:rsid w:val="00B025A7"/>
    <w:rsid w:val="00B125E6"/>
    <w:rsid w:val="00B31D2C"/>
    <w:rsid w:val="00B4016C"/>
    <w:rsid w:val="00B46ECC"/>
    <w:rsid w:val="00B47730"/>
    <w:rsid w:val="00B67735"/>
    <w:rsid w:val="00B6793D"/>
    <w:rsid w:val="00B73A35"/>
    <w:rsid w:val="00BA575D"/>
    <w:rsid w:val="00BB3BFA"/>
    <w:rsid w:val="00BE2B05"/>
    <w:rsid w:val="00C075F7"/>
    <w:rsid w:val="00C25B46"/>
    <w:rsid w:val="00C6705B"/>
    <w:rsid w:val="00C863D2"/>
    <w:rsid w:val="00CA53F0"/>
    <w:rsid w:val="00CB0664"/>
    <w:rsid w:val="00CC4880"/>
    <w:rsid w:val="00CE37FF"/>
    <w:rsid w:val="00CF03AF"/>
    <w:rsid w:val="00D20A9F"/>
    <w:rsid w:val="00D27609"/>
    <w:rsid w:val="00D354DA"/>
    <w:rsid w:val="00D46E7A"/>
    <w:rsid w:val="00D53A81"/>
    <w:rsid w:val="00D9750C"/>
    <w:rsid w:val="00DE45B3"/>
    <w:rsid w:val="00E157C8"/>
    <w:rsid w:val="00E43778"/>
    <w:rsid w:val="00E62F02"/>
    <w:rsid w:val="00E82A1C"/>
    <w:rsid w:val="00EA14F5"/>
    <w:rsid w:val="00EB5FE1"/>
    <w:rsid w:val="00EF63EC"/>
    <w:rsid w:val="00F14156"/>
    <w:rsid w:val="00F16CC4"/>
    <w:rsid w:val="00F23C59"/>
    <w:rsid w:val="00F31276"/>
    <w:rsid w:val="00F622C6"/>
    <w:rsid w:val="00F82A20"/>
    <w:rsid w:val="00F847AE"/>
    <w:rsid w:val="00F85CCA"/>
    <w:rsid w:val="00FB4562"/>
    <w:rsid w:val="00FC693F"/>
    <w:rsid w:val="00FF27AC"/>
    <w:rsid w:val="00FF2D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E388234F-1496-4C00-BD28-E58E37110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99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0464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6DAA"/>
    <w:rPr>
      <w:color w:val="0000FF" w:themeColor="hyperlink"/>
      <w:u w:val="single"/>
    </w:rPr>
  </w:style>
  <w:style w:type="character" w:styleId="UnresolvedMention">
    <w:name w:val="Unresolved Mention"/>
    <w:basedOn w:val="DefaultParagraphFont"/>
    <w:uiPriority w:val="99"/>
    <w:semiHidden/>
    <w:unhideWhenUsed/>
    <w:rsid w:val="00806DAA"/>
    <w:rPr>
      <w:color w:val="605E5C"/>
      <w:shd w:val="clear" w:color="auto" w:fill="E1DFDD"/>
    </w:rPr>
  </w:style>
  <w:style w:type="character" w:styleId="FollowedHyperlink">
    <w:name w:val="FollowedHyperlink"/>
    <w:basedOn w:val="DefaultParagraphFont"/>
    <w:uiPriority w:val="99"/>
    <w:semiHidden/>
    <w:unhideWhenUsed/>
    <w:rsid w:val="00CF03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255390">
      <w:bodyDiv w:val="1"/>
      <w:marLeft w:val="0"/>
      <w:marRight w:val="0"/>
      <w:marTop w:val="0"/>
      <w:marBottom w:val="0"/>
      <w:divBdr>
        <w:top w:val="none" w:sz="0" w:space="0" w:color="auto"/>
        <w:left w:val="none" w:sz="0" w:space="0" w:color="auto"/>
        <w:bottom w:val="none" w:sz="0" w:space="0" w:color="auto"/>
        <w:right w:val="none" w:sz="0" w:space="0" w:color="auto"/>
      </w:divBdr>
    </w:div>
    <w:div w:id="246039010">
      <w:bodyDiv w:val="1"/>
      <w:marLeft w:val="0"/>
      <w:marRight w:val="0"/>
      <w:marTop w:val="0"/>
      <w:marBottom w:val="0"/>
      <w:divBdr>
        <w:top w:val="none" w:sz="0" w:space="0" w:color="auto"/>
        <w:left w:val="none" w:sz="0" w:space="0" w:color="auto"/>
        <w:bottom w:val="none" w:sz="0" w:space="0" w:color="auto"/>
        <w:right w:val="none" w:sz="0" w:space="0" w:color="auto"/>
      </w:divBdr>
    </w:div>
    <w:div w:id="294414933">
      <w:bodyDiv w:val="1"/>
      <w:marLeft w:val="0"/>
      <w:marRight w:val="0"/>
      <w:marTop w:val="0"/>
      <w:marBottom w:val="0"/>
      <w:divBdr>
        <w:top w:val="none" w:sz="0" w:space="0" w:color="auto"/>
        <w:left w:val="none" w:sz="0" w:space="0" w:color="auto"/>
        <w:bottom w:val="none" w:sz="0" w:space="0" w:color="auto"/>
        <w:right w:val="none" w:sz="0" w:space="0" w:color="auto"/>
      </w:divBdr>
    </w:div>
    <w:div w:id="404913497">
      <w:bodyDiv w:val="1"/>
      <w:marLeft w:val="0"/>
      <w:marRight w:val="0"/>
      <w:marTop w:val="0"/>
      <w:marBottom w:val="0"/>
      <w:divBdr>
        <w:top w:val="none" w:sz="0" w:space="0" w:color="auto"/>
        <w:left w:val="none" w:sz="0" w:space="0" w:color="auto"/>
        <w:bottom w:val="none" w:sz="0" w:space="0" w:color="auto"/>
        <w:right w:val="none" w:sz="0" w:space="0" w:color="auto"/>
      </w:divBdr>
    </w:div>
    <w:div w:id="508255256">
      <w:bodyDiv w:val="1"/>
      <w:marLeft w:val="0"/>
      <w:marRight w:val="0"/>
      <w:marTop w:val="0"/>
      <w:marBottom w:val="0"/>
      <w:divBdr>
        <w:top w:val="none" w:sz="0" w:space="0" w:color="auto"/>
        <w:left w:val="none" w:sz="0" w:space="0" w:color="auto"/>
        <w:bottom w:val="none" w:sz="0" w:space="0" w:color="auto"/>
        <w:right w:val="none" w:sz="0" w:space="0" w:color="auto"/>
      </w:divBdr>
    </w:div>
    <w:div w:id="643395288">
      <w:bodyDiv w:val="1"/>
      <w:marLeft w:val="0"/>
      <w:marRight w:val="0"/>
      <w:marTop w:val="0"/>
      <w:marBottom w:val="0"/>
      <w:divBdr>
        <w:top w:val="none" w:sz="0" w:space="0" w:color="auto"/>
        <w:left w:val="none" w:sz="0" w:space="0" w:color="auto"/>
        <w:bottom w:val="none" w:sz="0" w:space="0" w:color="auto"/>
        <w:right w:val="none" w:sz="0" w:space="0" w:color="auto"/>
      </w:divBdr>
    </w:div>
    <w:div w:id="1021469044">
      <w:bodyDiv w:val="1"/>
      <w:marLeft w:val="0"/>
      <w:marRight w:val="0"/>
      <w:marTop w:val="0"/>
      <w:marBottom w:val="0"/>
      <w:divBdr>
        <w:top w:val="none" w:sz="0" w:space="0" w:color="auto"/>
        <w:left w:val="none" w:sz="0" w:space="0" w:color="auto"/>
        <w:bottom w:val="none" w:sz="0" w:space="0" w:color="auto"/>
        <w:right w:val="none" w:sz="0" w:space="0" w:color="auto"/>
      </w:divBdr>
    </w:div>
    <w:div w:id="1169566931">
      <w:bodyDiv w:val="1"/>
      <w:marLeft w:val="0"/>
      <w:marRight w:val="0"/>
      <w:marTop w:val="0"/>
      <w:marBottom w:val="0"/>
      <w:divBdr>
        <w:top w:val="none" w:sz="0" w:space="0" w:color="auto"/>
        <w:left w:val="none" w:sz="0" w:space="0" w:color="auto"/>
        <w:bottom w:val="none" w:sz="0" w:space="0" w:color="auto"/>
        <w:right w:val="none" w:sz="0" w:space="0" w:color="auto"/>
      </w:divBdr>
    </w:div>
    <w:div w:id="1242183297">
      <w:bodyDiv w:val="1"/>
      <w:marLeft w:val="0"/>
      <w:marRight w:val="0"/>
      <w:marTop w:val="0"/>
      <w:marBottom w:val="0"/>
      <w:divBdr>
        <w:top w:val="none" w:sz="0" w:space="0" w:color="auto"/>
        <w:left w:val="none" w:sz="0" w:space="0" w:color="auto"/>
        <w:bottom w:val="none" w:sz="0" w:space="0" w:color="auto"/>
        <w:right w:val="none" w:sz="0" w:space="0" w:color="auto"/>
      </w:divBdr>
    </w:div>
    <w:div w:id="1434134934">
      <w:bodyDiv w:val="1"/>
      <w:marLeft w:val="0"/>
      <w:marRight w:val="0"/>
      <w:marTop w:val="0"/>
      <w:marBottom w:val="0"/>
      <w:divBdr>
        <w:top w:val="none" w:sz="0" w:space="0" w:color="auto"/>
        <w:left w:val="none" w:sz="0" w:space="0" w:color="auto"/>
        <w:bottom w:val="none" w:sz="0" w:space="0" w:color="auto"/>
        <w:right w:val="none" w:sz="0" w:space="0" w:color="auto"/>
      </w:divBdr>
    </w:div>
    <w:div w:id="1653604456">
      <w:bodyDiv w:val="1"/>
      <w:marLeft w:val="0"/>
      <w:marRight w:val="0"/>
      <w:marTop w:val="0"/>
      <w:marBottom w:val="0"/>
      <w:divBdr>
        <w:top w:val="none" w:sz="0" w:space="0" w:color="auto"/>
        <w:left w:val="none" w:sz="0" w:space="0" w:color="auto"/>
        <w:bottom w:val="none" w:sz="0" w:space="0" w:color="auto"/>
        <w:right w:val="none" w:sz="0" w:space="0" w:color="auto"/>
      </w:divBdr>
    </w:div>
    <w:div w:id="1730153797">
      <w:bodyDiv w:val="1"/>
      <w:marLeft w:val="0"/>
      <w:marRight w:val="0"/>
      <w:marTop w:val="0"/>
      <w:marBottom w:val="0"/>
      <w:divBdr>
        <w:top w:val="none" w:sz="0" w:space="0" w:color="auto"/>
        <w:left w:val="none" w:sz="0" w:space="0" w:color="auto"/>
        <w:bottom w:val="none" w:sz="0" w:space="0" w:color="auto"/>
        <w:right w:val="none" w:sz="0" w:space="0" w:color="auto"/>
      </w:divBdr>
    </w:div>
    <w:div w:id="1871186104">
      <w:bodyDiv w:val="1"/>
      <w:marLeft w:val="0"/>
      <w:marRight w:val="0"/>
      <w:marTop w:val="0"/>
      <w:marBottom w:val="0"/>
      <w:divBdr>
        <w:top w:val="none" w:sz="0" w:space="0" w:color="auto"/>
        <w:left w:val="none" w:sz="0" w:space="0" w:color="auto"/>
        <w:bottom w:val="none" w:sz="0" w:space="0" w:color="auto"/>
        <w:right w:val="none" w:sz="0" w:space="0" w:color="auto"/>
      </w:divBdr>
    </w:div>
    <w:div w:id="18755378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crosoft/sample-app-aoai-chatGPT/tree/main" TargetMode="External"/><Relationship Id="rId13" Type="http://schemas.openxmlformats.org/officeDocument/2006/relationships/hyperlink" Target="https://github.com/microsoft/sample-app-aoai-chatGP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mikewarrenee-my.sharepoint.com/:w:/g/personal/mike_kingsbayanalytics_com/ET_ZcjNmkMFInotGHI1IhzEBLuWWfziNp48p-6h88s0kng?e=s5w2e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package" Target="embeddings/Microsoft_Visio_Drawing.vsdx"/><Relationship Id="rId1"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17</Pages>
  <Words>2198</Words>
  <Characters>12534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Warren</cp:lastModifiedBy>
  <cp:revision>56</cp:revision>
  <dcterms:created xsi:type="dcterms:W3CDTF">2024-12-27T01:45:00Z</dcterms:created>
  <dcterms:modified xsi:type="dcterms:W3CDTF">2024-12-27T05:21:00Z</dcterms:modified>
  <cp:category/>
</cp:coreProperties>
</file>