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TP2 : Gestion de la Relation Clients (GRC / CRM)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I. Tables à gérer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Prospect(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nom, prénom, société, fonction, email, téléphone, adresse, site web, Statut, Source)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Client(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société, téléphone, adresse, site web)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Contact(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nom, prénom, fonction, email, téléphone, client, </w:t>
      </w:r>
      <w:proofErr w:type="spell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password</w:t>
      </w:r>
      <w:proofErr w:type="spell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Opportunité(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nom, montant, étape, date de clôture, client, produits)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Produit(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nom, description, photo, prix, quantité)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6F5B69">
        <w:rPr>
          <w:rFonts w:ascii="inherit" w:eastAsia="Times New Roman" w:hAnsi="inherit" w:cs="Segoe UI Historic"/>
          <w:color w:val="FF0000"/>
          <w:sz w:val="23"/>
          <w:szCs w:val="23"/>
          <w:lang w:val="fr-BE"/>
        </w:rPr>
        <w:t xml:space="preserve">- </w:t>
      </w:r>
      <w:proofErr w:type="spellStart"/>
      <w:r w:rsidRPr="006F5B69">
        <w:rPr>
          <w:rFonts w:ascii="inherit" w:eastAsia="Times New Roman" w:hAnsi="inherit" w:cs="Segoe UI Historic"/>
          <w:color w:val="FF0000"/>
          <w:sz w:val="23"/>
          <w:szCs w:val="23"/>
          <w:lang w:val="fr-BE"/>
        </w:rPr>
        <w:t xml:space="preserve">Rendez </w:t>
      </w:r>
      <w:proofErr w:type="gramStart"/>
      <w:r w:rsidRPr="006F5B69">
        <w:rPr>
          <w:rFonts w:ascii="inherit" w:eastAsia="Times New Roman" w:hAnsi="inherit" w:cs="Segoe UI Historic"/>
          <w:color w:val="FF0000"/>
          <w:sz w:val="23"/>
          <w:szCs w:val="23"/>
          <w:lang w:val="fr-BE"/>
        </w:rPr>
        <w:t>vous</w:t>
      </w:r>
      <w:proofErr w:type="spell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Date, heure, compte rendu, client, commercial)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Utilisateur(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Nom, prénom, email, </w:t>
      </w:r>
      <w:proofErr w:type="spell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password</w:t>
      </w:r>
      <w:proofErr w:type="spell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II. Liste de sélection :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Etapes(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Prospection, Proposition/Devis, Négociation/Vérification, Clôturée/Gagnée,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Clôturée/Perdue)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Source(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Web, Téléphone, Partenaire, Salon, Bouche à oreille, Liste prospects, Autre)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Statut(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Chaud, Froid)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III. BackOffice :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Deux types d'utilisateurs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1.Commerciale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 :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Ajouter, modifier, supprimer et lister les Prospects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Ajouter, modifier, supprimer et lister les Clients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Ajouter, modifier, supprimer et lister les Contacts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Ajouter, modifier, supprimer et lister les Opportunités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Transformation des prospects en contacts et clients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Master </w:t>
      </w:r>
      <w:proofErr w:type="spell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details</w:t>
      </w:r>
      <w:proofErr w:type="spell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 clients avec contacts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Master </w:t>
      </w:r>
      <w:proofErr w:type="spell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details</w:t>
      </w:r>
      <w:proofErr w:type="spell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 clients avec opportunités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Master </w:t>
      </w:r>
      <w:proofErr w:type="spell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details</w:t>
      </w:r>
      <w:proofErr w:type="spell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 opportunités avec produits</w:t>
      </w:r>
    </w:p>
    <w:p w:rsidR="00B0115F" w:rsidRPr="006F5B69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5B9BD5" w:themeColor="accent1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</w:t>
      </w:r>
      <w:r w:rsidRPr="006F5B69">
        <w:rPr>
          <w:rFonts w:ascii="inherit" w:eastAsia="Times New Roman" w:hAnsi="inherit" w:cs="Segoe UI Historic"/>
          <w:color w:val="5B9BD5" w:themeColor="accent1"/>
          <w:sz w:val="23"/>
          <w:szCs w:val="23"/>
          <w:lang w:val="fr-BE"/>
        </w:rPr>
        <w:t>Impression d'un devis à partir d'une opportunité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6F5B69">
        <w:rPr>
          <w:rFonts w:ascii="inherit" w:eastAsia="Times New Roman" w:hAnsi="inherit" w:cs="Segoe UI Historic"/>
          <w:color w:val="5B9BD5" w:themeColor="accent1"/>
          <w:sz w:val="23"/>
          <w:szCs w:val="23"/>
          <w:lang w:val="fr-BE"/>
        </w:rPr>
        <w:t>- Impression d'une facture à partir d'une opportunité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2. Admin :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Même fonction que gestionnaire + ajouter, modifier, supprimer et lister utilisateurs et produits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Statistiques :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-Diagramme à secteur : Nombre d'opportunités par étapes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-Diagramme à bâtons : Sommes des montants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des opportunité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 par mois de l'année courante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IV. FrontOffice :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Connexion d'un contact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Visualisation de ses informations (Contacts + Clients)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- Possibilité de mettre à jour ses informations (Contacts + Clients)</w:t>
      </w:r>
    </w:p>
    <w:p w:rsidR="00B0115F" w:rsidRPr="00B0115F" w:rsidRDefault="00B0115F" w:rsidP="00B0115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</w:pPr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- Visualisation </w:t>
      </w:r>
      <w:proofErr w:type="gramStart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>des opportunités liés</w:t>
      </w:r>
      <w:proofErr w:type="gramEnd"/>
      <w:r w:rsidRPr="00B0115F">
        <w:rPr>
          <w:rFonts w:ascii="inherit" w:eastAsia="Times New Roman" w:hAnsi="inherit" w:cs="Segoe UI Historic"/>
          <w:color w:val="050505"/>
          <w:sz w:val="23"/>
          <w:szCs w:val="23"/>
          <w:lang w:val="fr-BE"/>
        </w:rPr>
        <w:t xml:space="preserve"> aux clients avec leurs produits et facture</w:t>
      </w:r>
    </w:p>
    <w:p w:rsidR="00EB4FC5" w:rsidRDefault="00BD52A0">
      <w:pPr>
        <w:rPr>
          <w:lang w:val="fr-BE"/>
        </w:rPr>
      </w:pPr>
    </w:p>
    <w:p w:rsidR="001763FF" w:rsidRDefault="001763FF" w:rsidP="00892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r-BE"/>
        </w:rPr>
      </w:pPr>
    </w:p>
    <w:p w:rsidR="00892840" w:rsidRDefault="00892840" w:rsidP="00892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r-BE"/>
        </w:rPr>
      </w:pPr>
    </w:p>
    <w:p w:rsidR="00892840" w:rsidRDefault="00892840" w:rsidP="00892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r-BE"/>
        </w:rPr>
      </w:pPr>
    </w:p>
    <w:p w:rsidR="00892840" w:rsidRDefault="00892840" w:rsidP="00892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r-BE"/>
        </w:rPr>
      </w:pPr>
    </w:p>
    <w:p w:rsidR="00892840" w:rsidRPr="006F5B69" w:rsidRDefault="00892840" w:rsidP="00892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E9ECEF"/>
          <w:sz w:val="21"/>
          <w:szCs w:val="21"/>
          <w:lang w:val="fr-BE"/>
        </w:rPr>
      </w:pPr>
    </w:p>
    <w:p w:rsidR="001763FF" w:rsidRDefault="001763FF">
      <w:pPr>
        <w:rPr>
          <w:lang w:val="fr-BE"/>
        </w:rPr>
      </w:pPr>
    </w:p>
    <w:p w:rsidR="001763FF" w:rsidRDefault="001763FF">
      <w:pPr>
        <w:rPr>
          <w:lang w:val="fr-BE"/>
        </w:rPr>
      </w:pPr>
    </w:p>
    <w:p w:rsidR="001763FF" w:rsidRDefault="001763FF">
      <w:pPr>
        <w:rPr>
          <w:lang w:val="fr-BE"/>
        </w:rPr>
      </w:pP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proofErr w:type="gramStart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TP2 :</w:t>
      </w:r>
      <w:proofErr w:type="gramEnd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Customer Relationship Management (GRC/CRM)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I. Tables to be run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Prospect (name, first name, company, function, email, phone, address, website, Status, Source)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Client (company, telephone, address, website)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Contact (name, first name, function, email, phone, client, </w:t>
      </w:r>
      <w:proofErr w:type="gramStart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password</w:t>
      </w:r>
      <w:proofErr w:type="gramEnd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Opportunity (name, amount, stage, closing date, customer, products)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Product (name, description, photo, price, quantity)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Appointment (Date, time, report, client, commercial)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Username (name, first name, email, password)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II. Picks list: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Steps (Prospection, Proposal/Quote, Negotiation/Verification, Closed/Winning,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Closed up / </w:t>
      </w:r>
      <w:proofErr w:type="gramStart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lost )</w:t>
      </w:r>
      <w:proofErr w:type="gramEnd"/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Source (Web, Phone, Partner, Living Room, Word of Mouth, Lead List, Other)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- Status </w:t>
      </w:r>
      <w:proofErr w:type="gramStart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( Hot</w:t>
      </w:r>
      <w:proofErr w:type="gramEnd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, Cold 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III. </w:t>
      </w:r>
      <w:proofErr w:type="gramStart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BackOffice :</w:t>
      </w:r>
      <w:proofErr w:type="gramEnd"/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Two types of users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1. Commercial: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Add, edit, delete, and list prospects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Add, edit, delete and list Customers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Add, edit, delete, and list contacts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Add, edit, delete, and list opportunities.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Turning leads into leads and clients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Master client details with contacts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Master client details with opportunities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Master details opportunities with products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Print out a quote from an opportunity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Printing an invoice from an opportunity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2. </w:t>
      </w:r>
      <w:proofErr w:type="gramStart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Admin :</w:t>
      </w:r>
      <w:proofErr w:type="gramEnd"/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Same function as manager + add, edit, delete and list users and products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Statistics: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Sector Chart: Number of opportunities by steps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-Stick chart: Sum of opportunity amounts per month of the current year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IV. </w:t>
      </w:r>
      <w:proofErr w:type="spellStart"/>
      <w:proofErr w:type="gramStart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FrontOffice</w:t>
      </w:r>
      <w:proofErr w:type="spellEnd"/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 xml:space="preserve"> :</w:t>
      </w:r>
      <w:proofErr w:type="gramEnd"/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Connecting a contact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Visualization of your information (Contacts + Clients)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Possibility to update your information (Contacts + Clients)</w:t>
      </w:r>
    </w:p>
    <w:p w:rsidR="001763FF" w:rsidRPr="001763FF" w:rsidRDefault="001763FF" w:rsidP="001763F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1763FF">
        <w:rPr>
          <w:rFonts w:ascii="inherit" w:eastAsia="Times New Roman" w:hAnsi="inherit" w:cs="Segoe UI Historic"/>
          <w:color w:val="050505"/>
          <w:sz w:val="23"/>
          <w:szCs w:val="23"/>
        </w:rPr>
        <w:t>- Visualization of opportunities related to customers with their products and invoice</w:t>
      </w:r>
    </w:p>
    <w:p w:rsidR="001763FF" w:rsidRDefault="001763FF"/>
    <w:p w:rsidR="006F5B69" w:rsidRDefault="006F5B69"/>
    <w:p w:rsidR="006F5B69" w:rsidRDefault="006F5B69"/>
    <w:p w:rsidR="006F5B69" w:rsidRDefault="006F5B69"/>
    <w:p w:rsidR="006F5B69" w:rsidRDefault="006F5B69"/>
    <w:p w:rsidR="006F5B69" w:rsidRDefault="006F5B69"/>
    <w:p w:rsidR="006F5B69" w:rsidRDefault="006F5B69"/>
    <w:p w:rsidR="006F5B69" w:rsidRPr="00D37888" w:rsidRDefault="006F5B69">
      <w:pPr>
        <w:rPr>
          <w:lang w:val="fr-BE"/>
        </w:rPr>
      </w:pPr>
      <w:r w:rsidRPr="00D37888">
        <w:rPr>
          <w:lang w:val="fr-BE"/>
        </w:rPr>
        <w:lastRenderedPageBreak/>
        <w:t>Clients</w:t>
      </w:r>
      <w:r w:rsidR="00D37888" w:rsidRPr="00D37888">
        <w:rPr>
          <w:lang w:val="fr-BE"/>
        </w:rPr>
        <w:t xml:space="preserve"> 3 pages</w:t>
      </w:r>
      <w:r w:rsidR="00D37888">
        <w:rPr>
          <w:lang w:val="fr-BE"/>
        </w:rPr>
        <w:t xml:space="preserve"> Meriem</w:t>
      </w:r>
    </w:p>
    <w:p w:rsidR="006F5B69" w:rsidRPr="00D37888" w:rsidRDefault="006F5B69">
      <w:pPr>
        <w:rPr>
          <w:lang w:val="fr-BE"/>
        </w:rPr>
      </w:pPr>
      <w:proofErr w:type="spellStart"/>
      <w:r w:rsidRPr="00D37888">
        <w:rPr>
          <w:lang w:val="fr-BE"/>
        </w:rPr>
        <w:t>Oppotunites</w:t>
      </w:r>
      <w:proofErr w:type="spellEnd"/>
      <w:r w:rsidR="00D37888" w:rsidRPr="00D37888">
        <w:rPr>
          <w:lang w:val="fr-BE"/>
        </w:rPr>
        <w:t xml:space="preserve"> </w:t>
      </w:r>
      <w:r w:rsidR="00D37888" w:rsidRPr="00D37888">
        <w:rPr>
          <w:lang w:val="fr-BE"/>
        </w:rPr>
        <w:t>3 pages</w:t>
      </w:r>
      <w:r w:rsidR="00D37888">
        <w:rPr>
          <w:lang w:val="fr-BE"/>
        </w:rPr>
        <w:t xml:space="preserve"> Meriem</w:t>
      </w:r>
    </w:p>
    <w:p w:rsidR="006F5B69" w:rsidRPr="00D37888" w:rsidRDefault="006F5B69">
      <w:pPr>
        <w:rPr>
          <w:lang w:val="fr-BE"/>
        </w:rPr>
      </w:pPr>
      <w:r w:rsidRPr="00D37888">
        <w:rPr>
          <w:lang w:val="fr-BE"/>
        </w:rPr>
        <w:t>Utilisateurs</w:t>
      </w:r>
      <w:r w:rsidR="00D37888">
        <w:rPr>
          <w:lang w:val="fr-BE"/>
        </w:rPr>
        <w:t xml:space="preserve"> </w:t>
      </w:r>
      <w:r w:rsidR="00D37888" w:rsidRPr="00D37888">
        <w:rPr>
          <w:lang w:val="fr-BE"/>
        </w:rPr>
        <w:t>3 pages</w:t>
      </w:r>
      <w:r w:rsidR="00D37888" w:rsidRPr="00D37888">
        <w:rPr>
          <w:lang w:val="fr-BE"/>
        </w:rPr>
        <w:t xml:space="preserve"> </w:t>
      </w:r>
      <w:proofErr w:type="spellStart"/>
      <w:r w:rsidR="00D37888" w:rsidRPr="00D37888">
        <w:rPr>
          <w:lang w:val="fr-BE"/>
        </w:rPr>
        <w:t>Ismaila</w:t>
      </w:r>
      <w:proofErr w:type="spellEnd"/>
    </w:p>
    <w:p w:rsidR="006F5B69" w:rsidRPr="00D37888" w:rsidRDefault="006F5B69">
      <w:pPr>
        <w:rPr>
          <w:lang w:val="fr-BE"/>
        </w:rPr>
      </w:pPr>
      <w:r w:rsidRPr="00D37888">
        <w:rPr>
          <w:lang w:val="fr-BE"/>
        </w:rPr>
        <w:t>Produit</w:t>
      </w:r>
      <w:r w:rsidR="00D37888">
        <w:rPr>
          <w:lang w:val="fr-BE"/>
        </w:rPr>
        <w:t xml:space="preserve"> </w:t>
      </w:r>
      <w:r w:rsidR="00D37888" w:rsidRPr="00D37888">
        <w:rPr>
          <w:lang w:val="fr-BE"/>
        </w:rPr>
        <w:t>3 pages</w:t>
      </w:r>
      <w:r w:rsidR="00D37888" w:rsidRPr="00D37888">
        <w:rPr>
          <w:lang w:val="fr-BE"/>
        </w:rPr>
        <w:t xml:space="preserve"> </w:t>
      </w:r>
      <w:proofErr w:type="spellStart"/>
      <w:r w:rsidR="00D37888" w:rsidRPr="00D37888">
        <w:rPr>
          <w:lang w:val="fr-BE"/>
        </w:rPr>
        <w:t>Ismaila</w:t>
      </w:r>
      <w:proofErr w:type="spellEnd"/>
    </w:p>
    <w:p w:rsidR="006F5B69" w:rsidRDefault="006F5B69">
      <w:proofErr w:type="spellStart"/>
      <w:r>
        <w:t>Rendez-vous</w:t>
      </w:r>
      <w:proofErr w:type="spellEnd"/>
      <w:r w:rsidR="00D37888">
        <w:t xml:space="preserve"> Hana</w:t>
      </w:r>
    </w:p>
    <w:p w:rsidR="00D37888" w:rsidRDefault="00D37888">
      <w:proofErr w:type="spellStart"/>
      <w:proofErr w:type="gramStart"/>
      <w:r>
        <w:t>logIn</w:t>
      </w:r>
      <w:proofErr w:type="spellEnd"/>
      <w:proofErr w:type="gramEnd"/>
      <w:r>
        <w:t xml:space="preserve"> Hana</w:t>
      </w:r>
    </w:p>
    <w:p w:rsidR="00D37888" w:rsidRDefault="00D37888">
      <w:proofErr w:type="gramStart"/>
      <w:r>
        <w:t>registration</w:t>
      </w:r>
      <w:proofErr w:type="gramEnd"/>
      <w:r>
        <w:t xml:space="preserve"> Kingstone</w:t>
      </w:r>
    </w:p>
    <w:p w:rsidR="00D37888" w:rsidRDefault="00D37888">
      <w:proofErr w:type="gramStart"/>
      <w:r>
        <w:t>profile</w:t>
      </w:r>
      <w:proofErr w:type="gramEnd"/>
      <w:r>
        <w:t xml:space="preserve"> Kingstone</w:t>
      </w:r>
    </w:p>
    <w:p w:rsidR="00FF67D2" w:rsidRDefault="00FF67D2"/>
    <w:p w:rsidR="00FF67D2" w:rsidRDefault="00FF67D2"/>
    <w:p w:rsidR="006F5B69" w:rsidRDefault="006F5B69">
      <w:bookmarkStart w:id="0" w:name="_GoBack"/>
      <w:bookmarkEnd w:id="0"/>
    </w:p>
    <w:p w:rsidR="006F5B69" w:rsidRPr="001763FF" w:rsidRDefault="006F5B69"/>
    <w:sectPr w:rsidR="006F5B69" w:rsidRPr="0017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5F"/>
    <w:rsid w:val="001763FF"/>
    <w:rsid w:val="00512528"/>
    <w:rsid w:val="006F5B69"/>
    <w:rsid w:val="007B66E6"/>
    <w:rsid w:val="00892840"/>
    <w:rsid w:val="00B0115F"/>
    <w:rsid w:val="00BD52A0"/>
    <w:rsid w:val="00C163B6"/>
    <w:rsid w:val="00D37888"/>
    <w:rsid w:val="00FF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10F2D-129E-4AE5-8585-6B135C7D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1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1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840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89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4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85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7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8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8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8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4910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5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356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Kingstone Showa</dc:creator>
  <cp:keywords/>
  <dc:description/>
  <cp:lastModifiedBy>Kingstone Showa</cp:lastModifiedBy>
  <cp:revision>3</cp:revision>
  <cp:lastPrinted>2022-10-27T08:42:00Z</cp:lastPrinted>
  <dcterms:created xsi:type="dcterms:W3CDTF">2022-10-27T08:41:00Z</dcterms:created>
  <dcterms:modified xsi:type="dcterms:W3CDTF">2022-11-03T22:30:00Z</dcterms:modified>
</cp:coreProperties>
</file>