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便携宠物饮水杯选品研究报告</w:t>
      </w:r>
    </w:p>
    <w:p>
      <w:r>
        <w:t>已读取 2 条当前商品评论；应结合规则、成本和真实市场数据复核。</w:t>
      </w:r>
    </w:p>
    <w:p>
      <w:r>
        <w:t>本报告依据当前冻结资料研究选品条件。合成样例仅用于演示；未覆盖的销量、竞品与真实规则需要补充核验。</w:t>
      </w:r>
    </w:p>
    <w:p>
      <w:pPr>
        <w:pStyle w:val="Heading1"/>
      </w:pPr>
      <w:r>
        <w:t>研究声明与限制</w:t>
      </w:r>
    </w:p>
    <w:p>
      <w:pPr>
        <w:pStyle w:val="Heading2"/>
      </w:pPr>
      <w:r>
        <w:t>声明 1</w:t>
      </w:r>
    </w:p>
    <w:p>
      <w:r>
        <w:t>合成演示评论：出门携带方便，没有长期耐用性使用记录。</w:t>
      </w:r>
    </w:p>
    <w:p>
      <w:r>
        <w:t>引用：ev-review-demo-v5-m1</w:t>
      </w:r>
    </w:p>
    <w:p>
      <w:r>
        <w:t>限制：原文摘录，仅代表本条样本。</w:t>
      </w:r>
    </w:p>
    <w:p>
      <w:pPr>
        <w:pStyle w:val="Heading2"/>
      </w:pPr>
      <w:r>
        <w:t>声明 2</w:t>
      </w:r>
    </w:p>
    <w:p>
      <w:r>
        <w:t>合成演示评论：按键需要稍用力，暂时无法评价是否容易清洗。</w:t>
      </w:r>
    </w:p>
    <w:p>
      <w:r>
        <w:t>引用：ev-review-demo-v5-m2</w:t>
      </w:r>
    </w:p>
    <w:p>
      <w:r>
        <w:t>限制：原文摘录，仅代表本条样本。</w:t>
      </w:r>
    </w:p>
    <w:p>
      <w:pPr>
        <w:pStyle w:val="Heading1"/>
      </w:pPr>
      <w:r>
        <w:t>单件贡献利润情景</w:t>
      </w:r>
    </w:p>
    <w:p>
      <w:r>
        <w:t>成本不完整，未计算利润。缺失：costs</w:t>
      </w:r>
    </w:p>
    <w:p>
      <w:pPr>
        <w:pStyle w:val="Heading1"/>
      </w:pPr>
      <w:r>
        <w:t>缺失数据与下一步</w:t>
      </w:r>
    </w:p>
    <w:p>
      <w:pPr>
        <w:pStyle w:val="ListBullet"/>
      </w:pPr>
      <w:r>
        <w:t>未提供销量序列和竞品价格，不能判断市场增长或竞争力。</w:t>
      </w:r>
    </w:p>
    <w:p>
      <w:pPr>
        <w:pStyle w:val="ListBullet"/>
      </w:pPr>
      <w:r>
        <w:t>核实资料来源及商品宣传依据，再决定是否进入候选清单。</w:t>
      </w:r>
    </w:p>
    <w:p>
      <w:pPr>
        <w:pStyle w:val="Heading1"/>
      </w:pPr>
      <w:r>
        <w:t>引用证据原文</w:t>
      </w:r>
    </w:p>
    <w:p>
      <w:pPr>
        <w:pStyle w:val="Heading2"/>
      </w:pPr>
      <w:r>
        <w:t>ev-review-demo-v5-m1</w:t>
      </w:r>
    </w:p>
    <w:p>
      <w:r>
        <w:t>合成演示评论：出门携带方便，没有长期耐用性使用记录。</w:t>
      </w:r>
    </w:p>
    <w:p>
      <w:r>
        <w:t>版本：import-v1</w:t>
        <w:br/>
        <w:t>来源：未提供</w:t>
      </w:r>
    </w:p>
    <w:p>
      <w:pPr>
        <w:pStyle w:val="Heading2"/>
      </w:pPr>
      <w:r>
        <w:t>ev-review-demo-v5-m2</w:t>
      </w:r>
    </w:p>
    <w:p>
      <w:r>
        <w:t>合成演示评论：按键需要稍用力，暂时无法评价是否容易清洗。</w:t>
      </w:r>
    </w:p>
    <w:p>
      <w:r>
        <w:t>版本：import-v1</w:t>
        <w:br/>
        <w:t>来源：未提供</w:t>
      </w:r>
    </w:p>
    <w:p>
      <w:pPr>
        <w:pStyle w:val="Heading1"/>
      </w:pPr>
      <w:r>
        <w:t>分析版本</w:t>
      </w:r>
    </w:p>
    <w:p>
      <w:r>
        <w:t>运行编号：2c582d6f-7296-4b3a-a6c7-e1f2e76cb509</w:t>
      </w:r>
    </w:p>
    <w:p>
      <w:r>
        <w:t>报告摘要：306bb58fb3ff4a4381d76fe363dea119637d3579856f2673b56f71acd663e58a</w:t>
      </w:r>
    </w:p>
    <w:p>
      <w:r>
        <w:t>数据快照：a041899559875027d80fbaa4e14e2dd3db5d63de40c31582fa83a751fd5b01f2</w:t>
      </w:r>
    </w:p>
    <w:p>
      <w:r>
        <w:t>模板版本：report-docx-v1</w:t>
      </w:r>
    </w:p>
    <w:p>
      <w:r>
        <w:t>模型：qwen3.7-plus</w:t>
      </w:r>
    </w:p>
    <w:p>
      <w:r>
        <w:t>提示词：research-v4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便携宠物饮水杯选品研究报告</dc:title>
  <dc:subject/>
  <dc:creator>选品研究工作台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