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D03" w:rsidRDefault="00846C6B" w:rsidP="00FB4612">
      <w:pPr>
        <w:spacing w:line="240" w:lineRule="auto"/>
        <w:contextualSpacing/>
      </w:pPr>
      <w:r>
        <w:t>James Hahn</w:t>
      </w:r>
    </w:p>
    <w:p w:rsidR="00846C6B" w:rsidRDefault="00846C6B" w:rsidP="00FB4612">
      <w:pPr>
        <w:spacing w:line="240" w:lineRule="auto"/>
        <w:contextualSpacing/>
      </w:pPr>
      <w:r>
        <w:t>CS1571</w:t>
      </w:r>
    </w:p>
    <w:p w:rsidR="00846C6B" w:rsidRDefault="00846C6B" w:rsidP="00FB4612">
      <w:pPr>
        <w:spacing w:line="240" w:lineRule="auto"/>
        <w:contextualSpacing/>
      </w:pPr>
      <w:r>
        <w:t>M/W 11am-12:15pm</w:t>
      </w:r>
    </w:p>
    <w:p w:rsidR="00846C6B" w:rsidRDefault="00846C6B" w:rsidP="00FB4612">
      <w:pPr>
        <w:spacing w:line="240" w:lineRule="auto"/>
        <w:contextualSpacing/>
      </w:pPr>
      <w:r>
        <w:t xml:space="preserve">Diane </w:t>
      </w:r>
      <w:proofErr w:type="spellStart"/>
      <w:r>
        <w:t>Litman</w:t>
      </w:r>
      <w:proofErr w:type="spellEnd"/>
      <w:r>
        <w:t xml:space="preserve"> </w:t>
      </w:r>
    </w:p>
    <w:p w:rsidR="00846C6B" w:rsidRDefault="00846C6B" w:rsidP="00FB4612">
      <w:pPr>
        <w:spacing w:line="240" w:lineRule="auto"/>
        <w:contextualSpacing/>
      </w:pPr>
    </w:p>
    <w:p w:rsidR="00846C6B" w:rsidRDefault="00846C6B" w:rsidP="00FB4612">
      <w:pPr>
        <w:spacing w:line="240" w:lineRule="auto"/>
        <w:contextualSpacing/>
        <w:rPr>
          <w:b/>
        </w:rPr>
      </w:pPr>
      <w:r w:rsidRPr="00846C6B">
        <w:rPr>
          <w:b/>
        </w:rPr>
        <w:t>1.</w:t>
      </w:r>
      <w:r>
        <w:rPr>
          <w:b/>
        </w:rPr>
        <w:t xml:space="preserve"> </w:t>
      </w:r>
      <w:r w:rsidRPr="00846C6B">
        <w:rPr>
          <w:b/>
        </w:rPr>
        <w:t>Hill Climbing Search</w:t>
      </w:r>
    </w:p>
    <w:p w:rsidR="00846C6B" w:rsidRDefault="00846C6B" w:rsidP="00FB4612">
      <w:pPr>
        <w:spacing w:line="240" w:lineRule="auto"/>
        <w:contextualSpacing/>
      </w:pPr>
      <w:r>
        <w:rPr>
          <w:b/>
        </w:rPr>
        <w:tab/>
      </w:r>
      <w:r>
        <w:t xml:space="preserve">With the initial configuration </w:t>
      </w:r>
      <w:proofErr w:type="gramStart"/>
      <w:r>
        <w:t>{ B</w:t>
      </w:r>
      <w:proofErr w:type="gramEnd"/>
      <w:r>
        <w:t>, C, D, E, F, G, H, A } with blocks ordered from bottom to top of the stack, we are given two different heuristic functions to evaluate our navigation through the search space with a hill climbing approach.  We can have two stacks at a time and we can place any block we want onto the table.  From my understanding, if we place a block onto the table, it counts as being in the incorrect stack even though we are not placing any of the table blocks into a stack, they are just scattered around.</w:t>
      </w:r>
    </w:p>
    <w:p w:rsidR="00846C6B" w:rsidRDefault="00846C6B" w:rsidP="00FB4612">
      <w:pPr>
        <w:spacing w:line="240" w:lineRule="auto"/>
        <w:contextualSpacing/>
      </w:pPr>
    </w:p>
    <w:p w:rsidR="00846C6B" w:rsidRDefault="00846C6B" w:rsidP="00FB4612">
      <w:pPr>
        <w:spacing w:line="240" w:lineRule="auto"/>
        <w:contextualSpacing/>
      </w:pPr>
      <w:r>
        <w:rPr>
          <w:i/>
        </w:rPr>
        <w:t xml:space="preserve">Heuristic 1: </w:t>
      </w:r>
      <w:r>
        <w:t>The initial state above has a value of -28 and our navigation through the search space looks like below:</w:t>
      </w:r>
      <w:r w:rsidRPr="00846C6B">
        <w:rPr>
          <w:noProof/>
        </w:rPr>
        <w:t xml:space="preserve"> </w:t>
      </w:r>
    </w:p>
    <w:p w:rsidR="00846C6B" w:rsidRDefault="00846C6B" w:rsidP="00FB4612">
      <w:pPr>
        <w:spacing w:line="240" w:lineRule="auto"/>
        <w:contextualSpacing/>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76200</wp:posOffset>
            </wp:positionV>
            <wp:extent cx="4220845" cy="478536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uristic_one.png"/>
                    <pic:cNvPicPr/>
                  </pic:nvPicPr>
                  <pic:blipFill>
                    <a:blip r:embed="rId5">
                      <a:extLst>
                        <a:ext uri="{28A0092B-C50C-407E-A947-70E740481C1C}">
                          <a14:useLocalDpi xmlns:a14="http://schemas.microsoft.com/office/drawing/2010/main" val="0"/>
                        </a:ext>
                      </a:extLst>
                    </a:blip>
                    <a:stretch>
                      <a:fillRect/>
                    </a:stretch>
                  </pic:blipFill>
                  <pic:spPr>
                    <a:xfrm>
                      <a:off x="0" y="0"/>
                      <a:ext cx="4220845" cy="4785360"/>
                    </a:xfrm>
                    <a:prstGeom prst="rect">
                      <a:avLst/>
                    </a:prstGeom>
                  </pic:spPr>
                </pic:pic>
              </a:graphicData>
            </a:graphic>
          </wp:anchor>
        </w:drawing>
      </w:r>
      <w:r>
        <w:t xml:space="preserve">Each placement of blocks is represented as a set.  Now, keep in mind that the table set is unordered while stack #1 and stack #2 are ordered from bottom to top.  As we can see, as we remove the blocks that are placed incorrectly on each stack to another location, our value becomes greater and greater.  This is beneficial to us because our initial configuration, while it looks very </w:t>
      </w:r>
      <w:proofErr w:type="gramStart"/>
      <w:r>
        <w:t>similar to</w:t>
      </w:r>
      <w:proofErr w:type="gramEnd"/>
      <w:r>
        <w:t xml:space="preserve"> the goal state, is relatively far off because B, which must be on top of A, is all the way at the bottom.  Because of this, we </w:t>
      </w:r>
      <w:proofErr w:type="gramStart"/>
      <w:r>
        <w:t>have to</w:t>
      </w:r>
      <w:proofErr w:type="gramEnd"/>
      <w:r>
        <w:t xml:space="preserve"> remove all the blocks off of B so we can finally put B on top of A.  Obviously, this takes quite a few steps, thus indicating we are a significant distance away from the goal state.  One great thing about this heuristic function is that as we get closer to developing both stacks, our value increases, indicating that we are travelling closer to the goal state.</w:t>
      </w:r>
    </w:p>
    <w:p w:rsidR="00846C6B" w:rsidRDefault="00846C6B" w:rsidP="00FB4612">
      <w:pPr>
        <w:spacing w:line="240" w:lineRule="auto"/>
        <w:contextualSpacing/>
      </w:pPr>
    </w:p>
    <w:p w:rsidR="00846C6B" w:rsidRDefault="00846C6B" w:rsidP="00FB4612">
      <w:pPr>
        <w:spacing w:line="240" w:lineRule="auto"/>
        <w:contextualSpacing/>
      </w:pPr>
      <w:r>
        <w:rPr>
          <w:i/>
        </w:rPr>
        <w:t xml:space="preserve">Heuristic 2: </w:t>
      </w:r>
      <w:r>
        <w:t xml:space="preserve">Now, </w:t>
      </w:r>
      <w:proofErr w:type="gramStart"/>
      <w:r>
        <w:t>take a look</w:t>
      </w:r>
      <w:proofErr w:type="gramEnd"/>
      <w:r>
        <w:t xml:space="preserve"> at our search space for the second heuristic function.  The initial state has a value of +4:</w:t>
      </w:r>
    </w:p>
    <w:p w:rsidR="00846C6B" w:rsidRDefault="00846C6B" w:rsidP="00FB4612">
      <w:pPr>
        <w:spacing w:line="240" w:lineRule="auto"/>
        <w:contextualSpacing/>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4108557" cy="4467860"/>
            <wp:effectExtent l="0" t="0" r="635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uristic_two.png"/>
                    <pic:cNvPicPr/>
                  </pic:nvPicPr>
                  <pic:blipFill>
                    <a:blip r:embed="rId6">
                      <a:extLst>
                        <a:ext uri="{28A0092B-C50C-407E-A947-70E740481C1C}">
                          <a14:useLocalDpi xmlns:a14="http://schemas.microsoft.com/office/drawing/2010/main" val="0"/>
                        </a:ext>
                      </a:extLst>
                    </a:blip>
                    <a:stretch>
                      <a:fillRect/>
                    </a:stretch>
                  </pic:blipFill>
                  <pic:spPr>
                    <a:xfrm>
                      <a:off x="0" y="0"/>
                      <a:ext cx="4108557" cy="4467860"/>
                    </a:xfrm>
                    <a:prstGeom prst="rect">
                      <a:avLst/>
                    </a:prstGeom>
                  </pic:spPr>
                </pic:pic>
              </a:graphicData>
            </a:graphic>
          </wp:anchor>
        </w:drawing>
      </w:r>
      <w:r>
        <w:t>The problem with this heuristic function is that the goal state would have a value of +8.  However, we start off with a value of +4.  Using common sense, we surely are close to the goal state configuration.  How</w:t>
      </w:r>
      <w:r w:rsidR="00E523BB">
        <w:t xml:space="preserve">ever, this approach decreases the value of each state </w:t>
      </w:r>
      <w:proofErr w:type="gramStart"/>
      <w:r w:rsidR="00E523BB">
        <w:t>( 4</w:t>
      </w:r>
      <w:proofErr w:type="gramEnd"/>
      <w:r w:rsidR="00E523BB">
        <w:t xml:space="preserve"> -&gt; 5 -&gt; 4 -&gt; 2) as we travel down the search space.  Although it will eventually go back up, this decrease in value indicates we’re travelling further away from the goal state.  In addition, this heuristic function does not consider how far each block is from its correct placement, but rather if it is locally in the correct location by looking at the block underneath.  In addition, every change in value is essentially +1 or -1, providing equal weight to correct and incorrect placement of blocks.  However, we should be providing more incentive to blocks placed in their correct positions.  </w:t>
      </w:r>
    </w:p>
    <w:p w:rsidR="00E523BB" w:rsidRDefault="00E523BB" w:rsidP="00FB4612">
      <w:pPr>
        <w:spacing w:line="240" w:lineRule="auto"/>
        <w:contextualSpacing/>
      </w:pPr>
    </w:p>
    <w:p w:rsidR="00E523BB" w:rsidRDefault="00E523BB" w:rsidP="00FB4612">
      <w:pPr>
        <w:spacing w:line="240" w:lineRule="auto"/>
        <w:contextualSpacing/>
      </w:pPr>
      <w:r>
        <w:t>Because of these inherent differences in the two heuristic functions, we can conclude heuristic function #1 is better than function #2 due to its global, rather than local, block placement value assignment.  In addition, we move closer to the goal state in terms of value</w:t>
      </w:r>
      <w:r w:rsidR="00FE6C1A">
        <w:t xml:space="preserve"> with heuristic #1</w:t>
      </w:r>
      <w:r w:rsidR="009F3E55">
        <w:t xml:space="preserve"> (the value increases every iteration instead of decreasing like with heuristic #2)</w:t>
      </w:r>
      <w:r>
        <w:t xml:space="preserve">.  Lastly, our initial configuration, while it seems close to the goal state just by looking at it, is </w:t>
      </w:r>
      <w:proofErr w:type="gramStart"/>
      <w:r>
        <w:t>actually far</w:t>
      </w:r>
      <w:proofErr w:type="gramEnd"/>
      <w:r>
        <w:t xml:space="preserve"> off because we must remove all blocks off of B in order to place B onto A and continue from there, which </w:t>
      </w:r>
      <w:r w:rsidR="009F3E55">
        <w:t>requires</w:t>
      </w:r>
      <w:r>
        <w:t xml:space="preserve"> quite a few steps.  Heuristic function #2 is too simple of an evaluator and does no</w:t>
      </w:r>
      <w:r w:rsidR="002609DF">
        <w:t>t accurately represent how far</w:t>
      </w:r>
      <w:r>
        <w:t xml:space="preserve"> the current state</w:t>
      </w:r>
      <w:r w:rsidR="000339B0">
        <w:t xml:space="preserve"> and initial state</w:t>
      </w:r>
      <w:r>
        <w:t xml:space="preserve"> </w:t>
      </w:r>
      <w:r w:rsidR="000339B0">
        <w:t>are</w:t>
      </w:r>
      <w:r>
        <w:t xml:space="preserve"> </w:t>
      </w:r>
      <w:r w:rsidR="000339B0">
        <w:t>from</w:t>
      </w:r>
      <w:r>
        <w:t xml:space="preserve"> the goal state.</w:t>
      </w:r>
    </w:p>
    <w:p w:rsidR="00A35066" w:rsidRDefault="00A35066" w:rsidP="00FB4612">
      <w:pPr>
        <w:spacing w:line="240" w:lineRule="auto"/>
        <w:contextualSpacing/>
      </w:pPr>
    </w:p>
    <w:p w:rsidR="00A35066" w:rsidRDefault="00A35066" w:rsidP="00FB4612">
      <w:pPr>
        <w:spacing w:line="240" w:lineRule="auto"/>
        <w:contextualSpacing/>
      </w:pPr>
      <w:r>
        <w:rPr>
          <w:b/>
        </w:rPr>
        <w:t xml:space="preserve">2. Constraint Satisfaction Problems </w:t>
      </w:r>
    </w:p>
    <w:p w:rsidR="00AC45D9" w:rsidRDefault="008835AF" w:rsidP="00FB4612">
      <w:pPr>
        <w:spacing w:line="240" w:lineRule="auto"/>
        <w:contextualSpacing/>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433705</wp:posOffset>
            </wp:positionV>
            <wp:extent cx="5943600" cy="34550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traint_satisfacti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5035"/>
                    </a:xfrm>
                    <a:prstGeom prst="rect">
                      <a:avLst/>
                    </a:prstGeom>
                  </pic:spPr>
                </pic:pic>
              </a:graphicData>
            </a:graphic>
            <wp14:sizeRelV relativeFrom="margin">
              <wp14:pctHeight>0</wp14:pctHeight>
            </wp14:sizeRelV>
          </wp:anchor>
        </w:drawing>
      </w:r>
      <w:r w:rsidR="00D46FBF">
        <w:t xml:space="preserve">a. </w:t>
      </w:r>
      <w:r>
        <w:t>Every red label is the constraint clause that that current state violates.  The black labels are the value assignments to the respective variables.  Keep in mind this is only a part of the search tree.</w:t>
      </w:r>
    </w:p>
    <w:p w:rsidR="008A40CC" w:rsidRDefault="008A40CC" w:rsidP="00FB4612">
      <w:pPr>
        <w:spacing w:line="240" w:lineRule="auto"/>
        <w:contextualSpacing/>
      </w:pPr>
    </w:p>
    <w:p w:rsidR="00291E4D" w:rsidRDefault="00291E4D" w:rsidP="00FB4612">
      <w:pPr>
        <w:spacing w:line="240" w:lineRule="auto"/>
        <w:contextualSpacing/>
      </w:pPr>
      <w:r>
        <w:t xml:space="preserve">b. </w:t>
      </w:r>
      <w:r w:rsidR="00264566">
        <w:t>Below are some examples of each concept would be beneficial if used:</w:t>
      </w:r>
    </w:p>
    <w:p w:rsidR="00264566" w:rsidRDefault="00264566" w:rsidP="00FB4612">
      <w:pPr>
        <w:spacing w:line="240" w:lineRule="auto"/>
        <w:contextualSpacing/>
      </w:pPr>
    </w:p>
    <w:p w:rsidR="00E322AB" w:rsidRPr="00E322AB" w:rsidRDefault="00291E4D" w:rsidP="00FB4612">
      <w:pPr>
        <w:spacing w:line="240" w:lineRule="auto"/>
        <w:contextualSpacing/>
        <w:rPr>
          <w:i/>
          <w:u w:val="single"/>
        </w:rPr>
      </w:pPr>
      <w:r w:rsidRPr="00E322AB">
        <w:rPr>
          <w:i/>
          <w:u w:val="single"/>
        </w:rPr>
        <w:t>Most constrained variable</w:t>
      </w:r>
    </w:p>
    <w:p w:rsidR="00A93D41" w:rsidRDefault="00A93D41" w:rsidP="00FB4612">
      <w:pPr>
        <w:spacing w:line="240" w:lineRule="auto"/>
        <w:contextualSpacing/>
      </w:pPr>
      <w:r>
        <w:t xml:space="preserve">With our </w:t>
      </w:r>
      <w:proofErr w:type="gramStart"/>
      <w:r>
        <w:t>aforementioned constraints</w:t>
      </w:r>
      <w:proofErr w:type="gramEnd"/>
      <w:r>
        <w:t>, we can see all packages can be delivered at all four times except for B and C, only able to be delivered at three</w:t>
      </w:r>
      <w:r w:rsidR="00264566">
        <w:t xml:space="preserve"> different</w:t>
      </w:r>
      <w:r>
        <w:t xml:space="preserve"> times</w:t>
      </w:r>
      <w:r w:rsidR="00BF49DB">
        <w:t>.  Out of these two variables, C is more constrained than B</w:t>
      </w:r>
      <w:r>
        <w:t xml:space="preserve">.  Because of this, </w:t>
      </w:r>
      <w:r w:rsidR="00BF49DB">
        <w:t>we can single out the value of C</w:t>
      </w:r>
      <w:r>
        <w:t>:</w:t>
      </w:r>
    </w:p>
    <w:p w:rsidR="00BF49DB" w:rsidRDefault="00A93D41" w:rsidP="00BF49DB">
      <w:pPr>
        <w:tabs>
          <w:tab w:val="left" w:pos="720"/>
          <w:tab w:val="left" w:pos="1440"/>
          <w:tab w:val="left" w:pos="1920"/>
        </w:tabs>
        <w:spacing w:line="240" w:lineRule="auto"/>
        <w:contextualSpacing/>
        <w:rPr>
          <w:color w:val="000000"/>
          <w:szCs w:val="24"/>
        </w:rPr>
      </w:pPr>
      <w:r>
        <w:tab/>
      </w:r>
      <w:r w:rsidR="00BF49DB" w:rsidRPr="00A93D41">
        <w:rPr>
          <w:color w:val="000000"/>
          <w:szCs w:val="24"/>
        </w:rPr>
        <w:t>(C ≠ 2) </w:t>
      </w:r>
      <w:r w:rsidR="00BF49DB">
        <w:rPr>
          <w:color w:val="000000"/>
          <w:szCs w:val="24"/>
        </w:rPr>
        <w:t>means C can only be 1, 3,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B65F2E">
        <w:rPr>
          <w:color w:val="000000"/>
          <w:szCs w:val="24"/>
        </w:rPr>
        <w:t>(C &lt; D) means C must have a value greater than it, so 4 is not available; C must be 1 or 3</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(E &lt; C) means C must have a value less than it, so 1 is not available; C must be 3</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 xml:space="preserve">Therefore, we have eliminated </w:t>
      </w:r>
      <w:r>
        <w:rPr>
          <w:color w:val="000000"/>
          <w:szCs w:val="24"/>
        </w:rPr>
        <w:t>three of the four values C can possibly be, thus pruning three-fourths of our tree immediately.</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Following that, we have D:</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(C &lt; D) means D must be 4 since C is 3 and the only value greater than that is 4</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Then, A:</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(A = D) means A must be 4 since D is 4</w:t>
      </w:r>
    </w:p>
    <w:p w:rsidR="00BF49DB" w:rsidRDefault="00BF49DB" w:rsidP="00BF49DB">
      <w:pPr>
        <w:tabs>
          <w:tab w:val="left" w:pos="720"/>
          <w:tab w:val="left" w:pos="1440"/>
          <w:tab w:val="left" w:pos="1920"/>
        </w:tabs>
        <w:spacing w:line="240" w:lineRule="auto"/>
        <w:contextualSpacing/>
        <w:rPr>
          <w:color w:val="000000"/>
          <w:szCs w:val="24"/>
        </w:rPr>
      </w:pP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Next, we have B:</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A93D41">
        <w:rPr>
          <w:color w:val="000000"/>
          <w:szCs w:val="24"/>
        </w:rPr>
        <w:t>(B ≠ 3)</w:t>
      </w:r>
      <w:r>
        <w:rPr>
          <w:color w:val="000000"/>
          <w:szCs w:val="24"/>
        </w:rPr>
        <w:t xml:space="preserve"> means B can only be 1, 2,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t>(E &lt; B) means B must have a value less than it, so 1 is not available; B must be 2 or 4</w:t>
      </w:r>
    </w:p>
    <w:p w:rsidR="00BF49DB" w:rsidRDefault="00BF49DB" w:rsidP="00BF49DB">
      <w:pPr>
        <w:tabs>
          <w:tab w:val="left" w:pos="720"/>
          <w:tab w:val="left" w:pos="1440"/>
          <w:tab w:val="left" w:pos="1920"/>
        </w:tabs>
        <w:spacing w:line="240" w:lineRule="auto"/>
        <w:contextualSpacing/>
        <w:rPr>
          <w:color w:val="000000"/>
          <w:szCs w:val="24"/>
        </w:rPr>
      </w:pPr>
      <w:r>
        <w:rPr>
          <w:color w:val="000000"/>
          <w:szCs w:val="24"/>
        </w:rPr>
        <w:tab/>
      </w:r>
      <w:r w:rsidRPr="00BF49DB">
        <w:rPr>
          <w:color w:val="000000"/>
          <w:szCs w:val="24"/>
        </w:rPr>
        <w:t>(</w:t>
      </w:r>
      <w:r w:rsidRPr="00BF49DB">
        <w:rPr>
          <w:color w:val="000000"/>
          <w:szCs w:val="24"/>
        </w:rPr>
        <w:t>A ≠ B)</w:t>
      </w:r>
      <w:r>
        <w:rPr>
          <w:color w:val="000000"/>
          <w:szCs w:val="24"/>
        </w:rPr>
        <w:t xml:space="preserve"> means B is 2 since A is 4</w:t>
      </w:r>
    </w:p>
    <w:p w:rsidR="00B94875" w:rsidRDefault="00B94875" w:rsidP="00BF49DB">
      <w:pPr>
        <w:tabs>
          <w:tab w:val="left" w:pos="720"/>
          <w:tab w:val="left" w:pos="1440"/>
          <w:tab w:val="left" w:pos="1920"/>
        </w:tabs>
        <w:spacing w:line="240" w:lineRule="auto"/>
        <w:contextualSpacing/>
        <w:rPr>
          <w:color w:val="000000"/>
          <w:szCs w:val="24"/>
        </w:rPr>
      </w:pPr>
    </w:p>
    <w:p w:rsidR="00B94875" w:rsidRDefault="00B94875" w:rsidP="00BF49DB">
      <w:pPr>
        <w:tabs>
          <w:tab w:val="left" w:pos="720"/>
          <w:tab w:val="left" w:pos="1440"/>
          <w:tab w:val="left" w:pos="1920"/>
        </w:tabs>
        <w:spacing w:line="240" w:lineRule="auto"/>
        <w:contextualSpacing/>
        <w:rPr>
          <w:color w:val="000000"/>
          <w:szCs w:val="24"/>
        </w:rPr>
      </w:pPr>
      <w:r>
        <w:rPr>
          <w:color w:val="000000"/>
          <w:szCs w:val="24"/>
        </w:rPr>
        <w:lastRenderedPageBreak/>
        <w:t>Finally, E:</w:t>
      </w:r>
    </w:p>
    <w:p w:rsidR="00B94875" w:rsidRDefault="00B94875" w:rsidP="00BF49DB">
      <w:pPr>
        <w:tabs>
          <w:tab w:val="left" w:pos="720"/>
          <w:tab w:val="left" w:pos="1440"/>
          <w:tab w:val="left" w:pos="1920"/>
        </w:tabs>
        <w:spacing w:line="240" w:lineRule="auto"/>
        <w:contextualSpacing/>
        <w:rPr>
          <w:color w:val="000000"/>
          <w:szCs w:val="24"/>
        </w:rPr>
      </w:pPr>
      <w:r>
        <w:rPr>
          <w:color w:val="000000"/>
          <w:szCs w:val="24"/>
        </w:rPr>
        <w:tab/>
      </w:r>
      <w:r w:rsidRPr="00B94875">
        <w:rPr>
          <w:color w:val="000000"/>
          <w:szCs w:val="24"/>
        </w:rPr>
        <w:t>(E &lt; A) ^ (E &lt; B) ^ (E &lt; C) ^ (E &lt; D)</w:t>
      </w:r>
      <w:r>
        <w:rPr>
          <w:color w:val="000000"/>
          <w:szCs w:val="24"/>
        </w:rPr>
        <w:t xml:space="preserve"> means E is less than everything; E = 1</w:t>
      </w:r>
    </w:p>
    <w:p w:rsidR="00F37AE3" w:rsidRDefault="00F37AE3" w:rsidP="00BF49DB">
      <w:pPr>
        <w:tabs>
          <w:tab w:val="left" w:pos="720"/>
          <w:tab w:val="left" w:pos="1440"/>
          <w:tab w:val="left" w:pos="1920"/>
        </w:tabs>
        <w:spacing w:line="240" w:lineRule="auto"/>
        <w:contextualSpacing/>
        <w:rPr>
          <w:color w:val="000000"/>
          <w:szCs w:val="24"/>
        </w:rPr>
      </w:pPr>
    </w:p>
    <w:p w:rsidR="00F37AE3" w:rsidRPr="00B94875" w:rsidRDefault="00F37AE3" w:rsidP="00BF49DB">
      <w:pPr>
        <w:tabs>
          <w:tab w:val="left" w:pos="720"/>
          <w:tab w:val="left" w:pos="1440"/>
          <w:tab w:val="left" w:pos="1920"/>
        </w:tabs>
        <w:spacing w:line="240" w:lineRule="auto"/>
        <w:contextualSpacing/>
        <w:rPr>
          <w:color w:val="000000"/>
          <w:szCs w:val="24"/>
        </w:rPr>
      </w:pPr>
      <w:r>
        <w:rPr>
          <w:color w:val="000000"/>
          <w:szCs w:val="24"/>
        </w:rPr>
        <w:t xml:space="preserve">As one can see, using the basic constraints provided, we already knew the value of C immediately.  C was the most constrained variable, with only 1 valid value to start with, thus pruning a significant chunk of our search space.  Because of this, it makes navigating, or setting other values, in our search tree easier </w:t>
      </w:r>
      <w:r w:rsidR="00A02C71">
        <w:rPr>
          <w:color w:val="000000"/>
          <w:szCs w:val="24"/>
        </w:rPr>
        <w:t>due to rules such as (C &lt; D), providing only one value for D, and then (A = D), providing only one value for A.  Utilizing the most constrained variable from the</w:t>
      </w:r>
      <w:r w:rsidR="00527243">
        <w:rPr>
          <w:color w:val="000000"/>
          <w:szCs w:val="24"/>
        </w:rPr>
        <w:t xml:space="preserve"> beginning reduces the branching factor</w:t>
      </w:r>
      <w:r w:rsidR="00A02C71">
        <w:rPr>
          <w:color w:val="000000"/>
          <w:szCs w:val="24"/>
        </w:rPr>
        <w:t xml:space="preserve"> of our search space.</w:t>
      </w:r>
    </w:p>
    <w:p w:rsidR="00BF49DB" w:rsidRDefault="00BF49DB" w:rsidP="00FB4612">
      <w:pPr>
        <w:spacing w:line="240" w:lineRule="auto"/>
        <w:contextualSpacing/>
        <w:rPr>
          <w:color w:val="000000"/>
          <w:szCs w:val="24"/>
        </w:rPr>
      </w:pPr>
    </w:p>
    <w:p w:rsidR="00E322AB" w:rsidRDefault="00291E4D" w:rsidP="00FB4612">
      <w:pPr>
        <w:spacing w:line="240" w:lineRule="auto"/>
        <w:contextualSpacing/>
        <w:rPr>
          <w:i/>
          <w:u w:val="single"/>
        </w:rPr>
      </w:pPr>
      <w:r w:rsidRPr="00E322AB">
        <w:rPr>
          <w:i/>
          <w:u w:val="single"/>
        </w:rPr>
        <w:t>Most constraining variable</w:t>
      </w:r>
    </w:p>
    <w:p w:rsidR="001F7FD4" w:rsidRDefault="00795ACE" w:rsidP="00FB4612">
      <w:pPr>
        <w:spacing w:line="240" w:lineRule="auto"/>
        <w:contextualSpacing/>
      </w:pPr>
      <w:r>
        <w:t>As mentioned briefly in the class slides, most constraining variable is a “tie-breaker among most constrained variables”.  As such, we can compute how much each variable restricts other variables:</w:t>
      </w:r>
    </w:p>
    <w:p w:rsidR="00795ACE" w:rsidRDefault="00795ACE" w:rsidP="00FB4612">
      <w:pPr>
        <w:spacing w:line="240" w:lineRule="auto"/>
        <w:contextualSpacing/>
      </w:pPr>
      <w:r>
        <w:tab/>
        <w:t xml:space="preserve">C – must be 3 as shown earlier.  Based on C’s value alone, we can conclude that D can only hold one value, </w:t>
      </w:r>
      <w:proofErr w:type="spellStart"/>
      <w:r>
        <w:t>E</w:t>
      </w:r>
      <w:proofErr w:type="spellEnd"/>
      <w:r>
        <w:t xml:space="preserve"> can only hold two values, A can hold four values, and B can hold three values</w:t>
      </w:r>
    </w:p>
    <w:p w:rsidR="00795ACE" w:rsidRDefault="00795ACE" w:rsidP="00FB4612">
      <w:pPr>
        <w:spacing w:line="240" w:lineRule="auto"/>
        <w:contextualSpacing/>
      </w:pPr>
      <w:r>
        <w:tab/>
        <w:t xml:space="preserve">B – must be 2 or 4 if we only consider our initial state having no assignments.  From this, A can only hold three values, C can hold three values, D can hold three values, and </w:t>
      </w:r>
      <w:proofErr w:type="spellStart"/>
      <w:r>
        <w:t>E</w:t>
      </w:r>
      <w:proofErr w:type="spellEnd"/>
      <w:r>
        <w:t xml:space="preserve"> can hold three values.  </w:t>
      </w:r>
    </w:p>
    <w:p w:rsidR="00795ACE" w:rsidRDefault="00795ACE" w:rsidP="00FB4612">
      <w:pPr>
        <w:spacing w:line="240" w:lineRule="auto"/>
        <w:contextualSpacing/>
      </w:pPr>
    </w:p>
    <w:p w:rsidR="00795ACE" w:rsidRPr="00795ACE" w:rsidRDefault="00795ACE" w:rsidP="00FB4612">
      <w:pPr>
        <w:spacing w:line="240" w:lineRule="auto"/>
        <w:contextualSpacing/>
      </w:pPr>
      <w:r>
        <w:t>This process continues for the other variables.  Obviously, if we choose the variable that constrains the other variables the most, we easily limit the size of our search space.  C allows fewer values for D and E than B allows.  This is enough merit to show the branching factor of our search space would be smaller and thus easier to navigate.</w:t>
      </w:r>
    </w:p>
    <w:p w:rsidR="00795ACE" w:rsidRPr="001F7FD4" w:rsidRDefault="00795ACE" w:rsidP="00FB4612">
      <w:pPr>
        <w:spacing w:line="240" w:lineRule="auto"/>
        <w:contextualSpacing/>
        <w:rPr>
          <w:u w:val="single"/>
        </w:rPr>
      </w:pPr>
    </w:p>
    <w:p w:rsidR="00291E4D" w:rsidRDefault="007377FC" w:rsidP="00FB4612">
      <w:pPr>
        <w:spacing w:line="240" w:lineRule="auto"/>
        <w:contextualSpacing/>
        <w:rPr>
          <w:i/>
          <w:u w:val="single"/>
        </w:rPr>
      </w:pPr>
      <w:r>
        <w:rPr>
          <w:i/>
          <w:u w:val="single"/>
        </w:rPr>
        <w:t>Least constraining value</w:t>
      </w:r>
    </w:p>
    <w:p w:rsidR="000951CF" w:rsidRDefault="006801AF" w:rsidP="00FB4612">
      <w:pPr>
        <w:spacing w:line="240" w:lineRule="auto"/>
        <w:contextualSpacing/>
      </w:pPr>
      <w:r>
        <w:t xml:space="preserve">This is beneficial because if we assign a value to a variable that allows the most number of value assignments to other variables, we are less likely to fail when traversing down a subtree of the search space.  While this may seem computationally inefficient since the search space is larger in theory, we have greater flexibility, or variation, in how we can succeed or fulfill the constraints of the problem.  For example, if we used the backtracking approach as mentioned in the project description where we create assignments alphabetically and then chronologically (ABCDE then 1 2 3 4), A can be must be 2, 3, or 4 because one of the constraint clauses is (E &lt; A).  We should assign 4 to A because it allows three values to be assigned to E, rather than one if A was assigned to 2.  As we can see due to earlier heuristics, A will eventually be 4 in the solution, so this can provide us with the optimal state at each level of </w:t>
      </w:r>
      <w:proofErr w:type="gramStart"/>
      <w:r>
        <w:t>the our</w:t>
      </w:r>
      <w:proofErr w:type="gramEnd"/>
      <w:r>
        <w:t xml:space="preserve"> search space, but the real advantage is more evident in other problems.  If a problem had fewer constraints for the solution, allowing more value assignments to E in this specific problem grants us with a greater number of possible solutions in each subtree.  That’s the true advantage to least constraining value, but may not be the most computationally efficient because we have a greater branching factor at each level of the search tree.</w:t>
      </w:r>
    </w:p>
    <w:p w:rsidR="000951CF" w:rsidRDefault="000951CF" w:rsidP="00FB4612">
      <w:pPr>
        <w:spacing w:line="240" w:lineRule="auto"/>
        <w:contextualSpacing/>
      </w:pPr>
    </w:p>
    <w:p w:rsidR="00AF2A82" w:rsidRDefault="00AF2A82" w:rsidP="00FB4612">
      <w:pPr>
        <w:spacing w:line="240" w:lineRule="auto"/>
        <w:contextualSpacing/>
      </w:pPr>
    </w:p>
    <w:p w:rsidR="00AF2A82" w:rsidRDefault="00AF2A82" w:rsidP="00FB4612">
      <w:pPr>
        <w:spacing w:line="240" w:lineRule="auto"/>
        <w:contextualSpacing/>
      </w:pPr>
    </w:p>
    <w:p w:rsidR="00AF2A82" w:rsidRDefault="00AF2A82" w:rsidP="00FB4612">
      <w:pPr>
        <w:spacing w:line="240" w:lineRule="auto"/>
        <w:contextualSpacing/>
      </w:pPr>
    </w:p>
    <w:p w:rsidR="000951CF" w:rsidRDefault="000951CF" w:rsidP="00FB4612">
      <w:pPr>
        <w:spacing w:line="240" w:lineRule="auto"/>
        <w:contextualSpacing/>
      </w:pPr>
      <w:r>
        <w:lastRenderedPageBreak/>
        <w:t xml:space="preserve">c. </w:t>
      </w:r>
      <w:r w:rsidR="00B40733">
        <w:t>Below is the table with forward-checking applied to this problem:</w:t>
      </w:r>
    </w:p>
    <w:p w:rsidR="00AF2A82" w:rsidRDefault="00AF2A82" w:rsidP="00FB4612">
      <w:pPr>
        <w:spacing w:line="240" w:lineRule="auto"/>
        <w:contextualSpacing/>
      </w:pPr>
    </w:p>
    <w:tbl>
      <w:tblPr>
        <w:tblStyle w:val="TableGrid"/>
        <w:tblW w:w="9926" w:type="dxa"/>
        <w:tblLook w:val="04A0" w:firstRow="1" w:lastRow="0" w:firstColumn="1" w:lastColumn="0" w:noHBand="0" w:noVBand="1"/>
      </w:tblPr>
      <w:tblGrid>
        <w:gridCol w:w="1654"/>
        <w:gridCol w:w="1654"/>
        <w:gridCol w:w="1654"/>
        <w:gridCol w:w="1654"/>
        <w:gridCol w:w="1655"/>
        <w:gridCol w:w="1655"/>
      </w:tblGrid>
      <w:tr w:rsidR="00CB74A1" w:rsidTr="00CB74A1">
        <w:trPr>
          <w:trHeight w:val="992"/>
        </w:trPr>
        <w:tc>
          <w:tcPr>
            <w:tcW w:w="1654" w:type="dxa"/>
          </w:tcPr>
          <w:p w:rsidR="00CB74A1" w:rsidRPr="00CB74A1" w:rsidRDefault="00CB74A1" w:rsidP="00FB4612">
            <w:pPr>
              <w:contextualSpacing/>
              <w:rPr>
                <w:b/>
              </w:rPr>
            </w:pPr>
            <w:r>
              <w:rPr>
                <w:b/>
              </w:rPr>
              <w:t>Current assignment being considered</w:t>
            </w:r>
          </w:p>
        </w:tc>
        <w:tc>
          <w:tcPr>
            <w:tcW w:w="1654" w:type="dxa"/>
          </w:tcPr>
          <w:p w:rsidR="00CB74A1" w:rsidRPr="00CB74A1" w:rsidRDefault="00CB74A1" w:rsidP="00FB4612">
            <w:pPr>
              <w:contextualSpacing/>
              <w:rPr>
                <w:b/>
              </w:rPr>
            </w:pPr>
            <w:r>
              <w:rPr>
                <w:b/>
              </w:rPr>
              <w:t>Domain A</w:t>
            </w:r>
          </w:p>
        </w:tc>
        <w:tc>
          <w:tcPr>
            <w:tcW w:w="1654" w:type="dxa"/>
          </w:tcPr>
          <w:p w:rsidR="00CB74A1" w:rsidRPr="00CB74A1" w:rsidRDefault="00CB74A1" w:rsidP="00FB4612">
            <w:pPr>
              <w:contextualSpacing/>
              <w:rPr>
                <w:b/>
              </w:rPr>
            </w:pPr>
            <w:r>
              <w:rPr>
                <w:b/>
              </w:rPr>
              <w:t>Domain B</w:t>
            </w:r>
          </w:p>
        </w:tc>
        <w:tc>
          <w:tcPr>
            <w:tcW w:w="1654" w:type="dxa"/>
          </w:tcPr>
          <w:p w:rsidR="00CB74A1" w:rsidRPr="00CB74A1" w:rsidRDefault="00CB74A1" w:rsidP="00FB4612">
            <w:pPr>
              <w:contextualSpacing/>
              <w:rPr>
                <w:b/>
              </w:rPr>
            </w:pPr>
            <w:r>
              <w:rPr>
                <w:b/>
              </w:rPr>
              <w:t>Domain C</w:t>
            </w:r>
          </w:p>
        </w:tc>
        <w:tc>
          <w:tcPr>
            <w:tcW w:w="1655" w:type="dxa"/>
          </w:tcPr>
          <w:p w:rsidR="00CB74A1" w:rsidRPr="00CB74A1" w:rsidRDefault="00CB74A1" w:rsidP="00FB4612">
            <w:pPr>
              <w:contextualSpacing/>
              <w:rPr>
                <w:b/>
              </w:rPr>
            </w:pPr>
            <w:r>
              <w:rPr>
                <w:b/>
              </w:rPr>
              <w:t>Domain D</w:t>
            </w:r>
          </w:p>
        </w:tc>
        <w:tc>
          <w:tcPr>
            <w:tcW w:w="1655" w:type="dxa"/>
          </w:tcPr>
          <w:p w:rsidR="00CB74A1" w:rsidRPr="00CB74A1" w:rsidRDefault="00CB74A1" w:rsidP="00FB4612">
            <w:pPr>
              <w:contextualSpacing/>
              <w:rPr>
                <w:b/>
              </w:rPr>
            </w:pPr>
            <w:r>
              <w:rPr>
                <w:b/>
              </w:rPr>
              <w:t>Domain E</w:t>
            </w:r>
          </w:p>
        </w:tc>
      </w:tr>
      <w:tr w:rsidR="00CB74A1" w:rsidTr="00CB74A1">
        <w:trPr>
          <w:trHeight w:val="244"/>
        </w:trPr>
        <w:tc>
          <w:tcPr>
            <w:tcW w:w="1654" w:type="dxa"/>
          </w:tcPr>
          <w:p w:rsidR="00CB74A1" w:rsidRDefault="00CB74A1" w:rsidP="00FB4612">
            <w:pPr>
              <w:contextualSpacing/>
            </w:pPr>
            <w:r>
              <w:t>A = 1</w:t>
            </w:r>
          </w:p>
        </w:tc>
        <w:tc>
          <w:tcPr>
            <w:tcW w:w="1654" w:type="dxa"/>
          </w:tcPr>
          <w:p w:rsidR="00CB74A1" w:rsidRDefault="00EF48E0" w:rsidP="00FB4612">
            <w:pPr>
              <w:contextualSpacing/>
            </w:pPr>
            <w:r>
              <w:t>1 2 3 4</w:t>
            </w:r>
          </w:p>
        </w:tc>
        <w:tc>
          <w:tcPr>
            <w:tcW w:w="1654" w:type="dxa"/>
          </w:tcPr>
          <w:p w:rsidR="00CB74A1" w:rsidRDefault="00CB74A1" w:rsidP="00FB4612">
            <w:pPr>
              <w:contextualSpacing/>
            </w:pPr>
            <w:r>
              <w:t>1 2</w:t>
            </w:r>
            <w:r w:rsidR="00EF48E0">
              <w:t xml:space="preserve"> 4</w:t>
            </w:r>
          </w:p>
        </w:tc>
        <w:tc>
          <w:tcPr>
            <w:tcW w:w="1654" w:type="dxa"/>
          </w:tcPr>
          <w:p w:rsidR="00CB74A1" w:rsidRDefault="00CB74A1" w:rsidP="00FB4612">
            <w:pPr>
              <w:contextualSpacing/>
            </w:pPr>
            <w:r>
              <w:t xml:space="preserve">1 </w:t>
            </w:r>
            <w:r w:rsidR="00EF48E0">
              <w:t>3 4</w:t>
            </w:r>
          </w:p>
        </w:tc>
        <w:tc>
          <w:tcPr>
            <w:tcW w:w="1655" w:type="dxa"/>
          </w:tcPr>
          <w:p w:rsidR="00CB74A1" w:rsidRDefault="00EF48E0" w:rsidP="00FB4612">
            <w:pPr>
              <w:contextualSpacing/>
            </w:pPr>
            <w:r>
              <w:t>1 2 3 4</w:t>
            </w:r>
          </w:p>
        </w:tc>
        <w:tc>
          <w:tcPr>
            <w:tcW w:w="1655" w:type="dxa"/>
          </w:tcPr>
          <w:p w:rsidR="00CB74A1" w:rsidRDefault="00EF48E0" w:rsidP="00FB4612">
            <w:pPr>
              <w:contextualSpacing/>
            </w:pPr>
            <w:r>
              <w:t>1 2 3 4</w:t>
            </w:r>
          </w:p>
        </w:tc>
      </w:tr>
      <w:tr w:rsidR="00CB74A1" w:rsidTr="00CB74A1">
        <w:trPr>
          <w:trHeight w:val="244"/>
        </w:trPr>
        <w:tc>
          <w:tcPr>
            <w:tcW w:w="1654" w:type="dxa"/>
          </w:tcPr>
          <w:p w:rsidR="00CB74A1" w:rsidRPr="00CB74A1" w:rsidRDefault="00CB74A1" w:rsidP="00FB4612">
            <w:pPr>
              <w:contextualSpacing/>
            </w:pPr>
            <w:r>
              <w:rPr>
                <w:i/>
              </w:rPr>
              <w:t>Failure</w:t>
            </w:r>
          </w:p>
        </w:tc>
        <w:tc>
          <w:tcPr>
            <w:tcW w:w="1654" w:type="dxa"/>
          </w:tcPr>
          <w:p w:rsidR="00CB74A1" w:rsidRPr="00EF48E0" w:rsidRDefault="00EF48E0" w:rsidP="00FB4612">
            <w:pPr>
              <w:contextualSpacing/>
              <w:rPr>
                <w:i/>
              </w:rPr>
            </w:pPr>
            <w:r>
              <w:rPr>
                <w:i/>
              </w:rPr>
              <w:t>Set to 1</w:t>
            </w:r>
          </w:p>
        </w:tc>
        <w:tc>
          <w:tcPr>
            <w:tcW w:w="1654" w:type="dxa"/>
          </w:tcPr>
          <w:p w:rsidR="00CB74A1" w:rsidRDefault="00CB74A1" w:rsidP="00FB4612">
            <w:pPr>
              <w:contextualSpacing/>
            </w:pPr>
            <w:r>
              <w:t>2</w:t>
            </w:r>
            <w:r w:rsidR="00EF48E0">
              <w:t xml:space="preserve"> 4</w:t>
            </w:r>
          </w:p>
        </w:tc>
        <w:tc>
          <w:tcPr>
            <w:tcW w:w="1654" w:type="dxa"/>
          </w:tcPr>
          <w:p w:rsidR="00CB74A1" w:rsidRDefault="00CB74A1" w:rsidP="00FB4612">
            <w:pPr>
              <w:contextualSpacing/>
            </w:pPr>
            <w:r>
              <w:t>1</w:t>
            </w:r>
            <w:r w:rsidR="00EF48E0">
              <w:t xml:space="preserve"> 3 4</w:t>
            </w:r>
          </w:p>
        </w:tc>
        <w:tc>
          <w:tcPr>
            <w:tcW w:w="1655" w:type="dxa"/>
          </w:tcPr>
          <w:p w:rsidR="00CB74A1" w:rsidRDefault="00CB74A1" w:rsidP="00FB4612">
            <w:pPr>
              <w:contextualSpacing/>
            </w:pPr>
            <w:r>
              <w:t>1</w:t>
            </w:r>
          </w:p>
        </w:tc>
        <w:tc>
          <w:tcPr>
            <w:tcW w:w="1655" w:type="dxa"/>
          </w:tcPr>
          <w:p w:rsidR="00CB74A1" w:rsidRDefault="00CB74A1" w:rsidP="00FB4612">
            <w:pPr>
              <w:contextualSpacing/>
            </w:pPr>
            <w:r>
              <w:t>No values</w:t>
            </w:r>
          </w:p>
        </w:tc>
      </w:tr>
      <w:tr w:rsidR="00CB74A1" w:rsidTr="00CB74A1">
        <w:trPr>
          <w:trHeight w:val="244"/>
        </w:trPr>
        <w:tc>
          <w:tcPr>
            <w:tcW w:w="1654" w:type="dxa"/>
          </w:tcPr>
          <w:p w:rsidR="00CB74A1" w:rsidRDefault="00CB74A1" w:rsidP="00FB4612">
            <w:pPr>
              <w:contextualSpacing/>
            </w:pPr>
            <w:r>
              <w:t>A = 2</w:t>
            </w:r>
          </w:p>
        </w:tc>
        <w:tc>
          <w:tcPr>
            <w:tcW w:w="1654" w:type="dxa"/>
          </w:tcPr>
          <w:p w:rsidR="00CB74A1" w:rsidRDefault="00EF48E0" w:rsidP="00FB4612">
            <w:pPr>
              <w:contextualSpacing/>
            </w:pPr>
            <w:r>
              <w:t>1 2 3 4</w:t>
            </w:r>
          </w:p>
        </w:tc>
        <w:tc>
          <w:tcPr>
            <w:tcW w:w="1654" w:type="dxa"/>
          </w:tcPr>
          <w:p w:rsidR="00CB74A1" w:rsidRDefault="00CB74A1" w:rsidP="00FB4612">
            <w:pPr>
              <w:contextualSpacing/>
            </w:pPr>
            <w:r>
              <w:t xml:space="preserve">1 2 </w:t>
            </w:r>
            <w:r w:rsidR="00EF48E0">
              <w:t>4</w:t>
            </w:r>
          </w:p>
        </w:tc>
        <w:tc>
          <w:tcPr>
            <w:tcW w:w="1654" w:type="dxa"/>
          </w:tcPr>
          <w:p w:rsidR="00CB74A1" w:rsidRDefault="00CB74A1" w:rsidP="00FB4612">
            <w:pPr>
              <w:contextualSpacing/>
            </w:pPr>
            <w:r>
              <w:t>1</w:t>
            </w:r>
            <w:r w:rsidR="00EF48E0">
              <w:t xml:space="preserve"> 3 4</w:t>
            </w:r>
          </w:p>
        </w:tc>
        <w:tc>
          <w:tcPr>
            <w:tcW w:w="1655" w:type="dxa"/>
          </w:tcPr>
          <w:p w:rsidR="00CB74A1" w:rsidRDefault="00EF48E0" w:rsidP="00FB4612">
            <w:pPr>
              <w:contextualSpacing/>
            </w:pPr>
            <w:r>
              <w:t>1 2 3 4</w:t>
            </w:r>
          </w:p>
        </w:tc>
        <w:tc>
          <w:tcPr>
            <w:tcW w:w="1655" w:type="dxa"/>
          </w:tcPr>
          <w:p w:rsidR="00CB74A1" w:rsidRDefault="00EF48E0" w:rsidP="00FB4612">
            <w:pPr>
              <w:contextualSpacing/>
            </w:pPr>
            <w:r>
              <w:t>1 2 3 4</w:t>
            </w:r>
          </w:p>
        </w:tc>
      </w:tr>
      <w:tr w:rsidR="00CB74A1" w:rsidTr="00CB74A1">
        <w:trPr>
          <w:trHeight w:val="258"/>
        </w:trPr>
        <w:tc>
          <w:tcPr>
            <w:tcW w:w="1654" w:type="dxa"/>
          </w:tcPr>
          <w:p w:rsidR="00CB74A1" w:rsidRDefault="00CB74A1" w:rsidP="00FB4612">
            <w:pPr>
              <w:contextualSpacing/>
            </w:pPr>
            <w:r>
              <w:t>B = 1</w:t>
            </w:r>
          </w:p>
        </w:tc>
        <w:tc>
          <w:tcPr>
            <w:tcW w:w="1654" w:type="dxa"/>
          </w:tcPr>
          <w:p w:rsidR="00CB74A1" w:rsidRPr="00CB74A1" w:rsidRDefault="00CB74A1" w:rsidP="00FB4612">
            <w:pPr>
              <w:contextualSpacing/>
              <w:rPr>
                <w:i/>
              </w:rPr>
            </w:pPr>
            <w:r>
              <w:rPr>
                <w:i/>
              </w:rPr>
              <w:t>Set to 2</w:t>
            </w:r>
          </w:p>
        </w:tc>
        <w:tc>
          <w:tcPr>
            <w:tcW w:w="1654" w:type="dxa"/>
          </w:tcPr>
          <w:p w:rsidR="00CB74A1" w:rsidRDefault="00CB74A1" w:rsidP="00FB4612">
            <w:pPr>
              <w:contextualSpacing/>
            </w:pPr>
            <w:r>
              <w:t>1</w:t>
            </w:r>
            <w:r w:rsidR="00EF48E0">
              <w:t xml:space="preserve"> 4</w:t>
            </w:r>
          </w:p>
        </w:tc>
        <w:tc>
          <w:tcPr>
            <w:tcW w:w="1654" w:type="dxa"/>
          </w:tcPr>
          <w:p w:rsidR="00CB74A1" w:rsidRDefault="00CB74A1" w:rsidP="00FB4612">
            <w:pPr>
              <w:contextualSpacing/>
            </w:pPr>
            <w:r>
              <w:t>1</w:t>
            </w:r>
            <w:r w:rsidR="00EF48E0">
              <w:t xml:space="preserve"> 3 4</w:t>
            </w:r>
          </w:p>
        </w:tc>
        <w:tc>
          <w:tcPr>
            <w:tcW w:w="1655" w:type="dxa"/>
          </w:tcPr>
          <w:p w:rsidR="00CB74A1" w:rsidRDefault="00CB74A1" w:rsidP="00FB4612">
            <w:pPr>
              <w:contextualSpacing/>
            </w:pPr>
            <w:r>
              <w:t>2</w:t>
            </w:r>
          </w:p>
        </w:tc>
        <w:tc>
          <w:tcPr>
            <w:tcW w:w="1655" w:type="dxa"/>
          </w:tcPr>
          <w:p w:rsidR="00CB74A1" w:rsidRDefault="00CB74A1" w:rsidP="00FB4612">
            <w:pPr>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Pr="00CB74A1" w:rsidRDefault="00CB74A1" w:rsidP="00FB4612">
            <w:pPr>
              <w:contextualSpacing/>
              <w:rPr>
                <w:i/>
              </w:rPr>
            </w:pPr>
            <w:r>
              <w:rPr>
                <w:i/>
              </w:rPr>
              <w:t>Set to 1</w:t>
            </w:r>
          </w:p>
        </w:tc>
        <w:tc>
          <w:tcPr>
            <w:tcW w:w="1654" w:type="dxa"/>
          </w:tcPr>
          <w:p w:rsidR="00CB74A1" w:rsidRDefault="00EF48E0" w:rsidP="00FB4612">
            <w:pPr>
              <w:contextualSpacing/>
            </w:pPr>
            <w:r>
              <w:t>3 4</w:t>
            </w:r>
          </w:p>
        </w:tc>
        <w:tc>
          <w:tcPr>
            <w:tcW w:w="1655" w:type="dxa"/>
          </w:tcPr>
          <w:p w:rsidR="00CB74A1" w:rsidRDefault="00CB74A1" w:rsidP="00FB4612">
            <w:pPr>
              <w:contextualSpacing/>
            </w:pPr>
            <w:r>
              <w:t>2</w:t>
            </w:r>
          </w:p>
        </w:tc>
        <w:tc>
          <w:tcPr>
            <w:tcW w:w="1655" w:type="dxa"/>
          </w:tcPr>
          <w:p w:rsidR="00CB74A1" w:rsidRDefault="00EF48E0" w:rsidP="00CB74A1">
            <w:pPr>
              <w:tabs>
                <w:tab w:val="center" w:pos="719"/>
              </w:tabs>
              <w:contextualSpacing/>
            </w:pPr>
            <w:r>
              <w:t>No values</w:t>
            </w:r>
          </w:p>
        </w:tc>
      </w:tr>
      <w:tr w:rsidR="00CB74A1" w:rsidTr="00CB74A1">
        <w:trPr>
          <w:trHeight w:val="230"/>
        </w:trPr>
        <w:tc>
          <w:tcPr>
            <w:tcW w:w="1654" w:type="dxa"/>
          </w:tcPr>
          <w:p w:rsidR="00CB74A1" w:rsidRDefault="00EF48E0" w:rsidP="00FB4612">
            <w:pPr>
              <w:contextualSpacing/>
            </w:pPr>
            <w:r>
              <w:t>B = 4</w:t>
            </w:r>
          </w:p>
        </w:tc>
        <w:tc>
          <w:tcPr>
            <w:tcW w:w="1654" w:type="dxa"/>
          </w:tcPr>
          <w:p w:rsidR="00CB74A1" w:rsidRPr="00EF48E0" w:rsidRDefault="00EF48E0" w:rsidP="00FB4612">
            <w:pPr>
              <w:contextualSpacing/>
              <w:rPr>
                <w:i/>
              </w:rPr>
            </w:pPr>
            <w:r>
              <w:rPr>
                <w:i/>
              </w:rPr>
              <w:t>Set to 2</w:t>
            </w:r>
          </w:p>
        </w:tc>
        <w:tc>
          <w:tcPr>
            <w:tcW w:w="1654" w:type="dxa"/>
          </w:tcPr>
          <w:p w:rsidR="00CB74A1" w:rsidRPr="00EF48E0" w:rsidRDefault="00EF48E0" w:rsidP="00FB4612">
            <w:pPr>
              <w:contextualSpacing/>
            </w:pPr>
            <w:r>
              <w:t>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Default="00EF48E0" w:rsidP="00FB4612">
            <w:pPr>
              <w:contextualSpacing/>
            </w:pPr>
            <w:r>
              <w:t>C = 1</w:t>
            </w:r>
          </w:p>
        </w:tc>
        <w:tc>
          <w:tcPr>
            <w:tcW w:w="1654" w:type="dxa"/>
          </w:tcPr>
          <w:p w:rsidR="00CB74A1" w:rsidRPr="00EF48E0" w:rsidRDefault="00EF48E0" w:rsidP="00FB4612">
            <w:pPr>
              <w:contextualSpacing/>
              <w:rPr>
                <w:i/>
              </w:rPr>
            </w:pPr>
            <w:r>
              <w:rPr>
                <w:i/>
              </w:rPr>
              <w:t>Set to 2</w:t>
            </w:r>
          </w:p>
        </w:tc>
        <w:tc>
          <w:tcPr>
            <w:tcW w:w="1654" w:type="dxa"/>
          </w:tcPr>
          <w:p w:rsidR="00CB74A1" w:rsidRPr="00EF48E0" w:rsidRDefault="00EF48E0" w:rsidP="00FB4612">
            <w:pPr>
              <w:contextualSpacing/>
              <w:rPr>
                <w:i/>
              </w:rPr>
            </w:pPr>
            <w:r>
              <w:rPr>
                <w:i/>
              </w:rPr>
              <w:t>Set to 4</w:t>
            </w:r>
          </w:p>
        </w:tc>
        <w:tc>
          <w:tcPr>
            <w:tcW w:w="1654" w:type="dxa"/>
          </w:tcPr>
          <w:p w:rsidR="00CB74A1" w:rsidRDefault="00EF48E0" w:rsidP="00FB4612">
            <w:pPr>
              <w:contextualSpacing/>
            </w:pPr>
            <w:r>
              <w:t>1 3</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rPr>
                <w:i/>
              </w:rPr>
            </w:pPr>
            <w:r>
              <w:rPr>
                <w:i/>
              </w:rPr>
              <w:t>Set to 1</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No values</w:t>
            </w:r>
          </w:p>
        </w:tc>
      </w:tr>
      <w:tr w:rsidR="00CB74A1" w:rsidTr="00CB74A1">
        <w:trPr>
          <w:trHeight w:val="230"/>
        </w:trPr>
        <w:tc>
          <w:tcPr>
            <w:tcW w:w="1654" w:type="dxa"/>
          </w:tcPr>
          <w:p w:rsidR="00CB74A1" w:rsidRDefault="00EF48E0" w:rsidP="00FB4612">
            <w:pPr>
              <w:contextualSpacing/>
            </w:pPr>
            <w:r>
              <w:t>C = 3</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pPr>
            <w:r>
              <w:t>3</w:t>
            </w:r>
          </w:p>
        </w:tc>
        <w:tc>
          <w:tcPr>
            <w:tcW w:w="1655" w:type="dxa"/>
          </w:tcPr>
          <w:p w:rsidR="00CB74A1" w:rsidRDefault="00EF48E0" w:rsidP="00FB4612">
            <w:pPr>
              <w:contextualSpacing/>
            </w:pPr>
            <w:r>
              <w:t>2</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Pr="00EF48E0" w:rsidRDefault="00EF48E0" w:rsidP="00FB4612">
            <w:pPr>
              <w:contextualSpacing/>
              <w:rPr>
                <w:i/>
              </w:rPr>
            </w:pPr>
            <w:r>
              <w:rPr>
                <w:i/>
              </w:rPr>
              <w:t>Failure</w:t>
            </w:r>
          </w:p>
        </w:tc>
        <w:tc>
          <w:tcPr>
            <w:tcW w:w="1654" w:type="dxa"/>
          </w:tcPr>
          <w:p w:rsidR="00CB74A1" w:rsidRPr="00EF48E0" w:rsidRDefault="00EF48E0" w:rsidP="00FB4612">
            <w:pPr>
              <w:contextualSpacing/>
              <w:rPr>
                <w:i/>
              </w:rPr>
            </w:pPr>
            <w:r>
              <w:rPr>
                <w:i/>
              </w:rPr>
              <w:t>Set to 2</w:t>
            </w:r>
          </w:p>
        </w:tc>
        <w:tc>
          <w:tcPr>
            <w:tcW w:w="1654" w:type="dxa"/>
          </w:tcPr>
          <w:p w:rsidR="00CB74A1" w:rsidRDefault="00EF48E0" w:rsidP="00FB4612">
            <w:pPr>
              <w:contextualSpacing/>
              <w:rPr>
                <w:i/>
              </w:rPr>
            </w:pPr>
            <w:r>
              <w:rPr>
                <w:i/>
              </w:rPr>
              <w:t>Set to 4</w:t>
            </w:r>
          </w:p>
        </w:tc>
        <w:tc>
          <w:tcPr>
            <w:tcW w:w="1654" w:type="dxa"/>
          </w:tcPr>
          <w:p w:rsidR="00CB74A1" w:rsidRPr="00EF48E0" w:rsidRDefault="00EF48E0" w:rsidP="00FB4612">
            <w:pPr>
              <w:contextualSpacing/>
              <w:rPr>
                <w:i/>
              </w:rPr>
            </w:pPr>
            <w:r>
              <w:rPr>
                <w:i/>
              </w:rPr>
              <w:t>Set to 3</w:t>
            </w:r>
          </w:p>
        </w:tc>
        <w:tc>
          <w:tcPr>
            <w:tcW w:w="1655" w:type="dxa"/>
          </w:tcPr>
          <w:p w:rsidR="00CB74A1" w:rsidRDefault="00EF48E0" w:rsidP="00FB4612">
            <w:pPr>
              <w:contextualSpacing/>
            </w:pPr>
            <w:r>
              <w:t>No values</w:t>
            </w:r>
          </w:p>
        </w:tc>
        <w:tc>
          <w:tcPr>
            <w:tcW w:w="1655" w:type="dxa"/>
          </w:tcPr>
          <w:p w:rsidR="00CB74A1" w:rsidRDefault="00EF48E0" w:rsidP="00CB74A1">
            <w:pPr>
              <w:tabs>
                <w:tab w:val="center" w:pos="719"/>
              </w:tabs>
              <w:contextualSpacing/>
            </w:pPr>
            <w:r>
              <w:t>1</w:t>
            </w:r>
          </w:p>
        </w:tc>
      </w:tr>
      <w:tr w:rsidR="00CB74A1" w:rsidTr="00CB74A1">
        <w:trPr>
          <w:trHeight w:val="230"/>
        </w:trPr>
        <w:tc>
          <w:tcPr>
            <w:tcW w:w="1654" w:type="dxa"/>
          </w:tcPr>
          <w:p w:rsidR="00CB74A1" w:rsidRDefault="00EF48E0" w:rsidP="00FB4612">
            <w:pPr>
              <w:contextualSpacing/>
            </w:pPr>
            <w:r>
              <w:t>A = 3</w:t>
            </w:r>
          </w:p>
        </w:tc>
        <w:tc>
          <w:tcPr>
            <w:tcW w:w="1654" w:type="dxa"/>
          </w:tcPr>
          <w:p w:rsidR="00CB74A1" w:rsidRDefault="00EF48E0" w:rsidP="00FB4612">
            <w:pPr>
              <w:contextualSpacing/>
            </w:pPr>
            <w:r>
              <w:t>1 2 3 4</w:t>
            </w:r>
          </w:p>
        </w:tc>
        <w:tc>
          <w:tcPr>
            <w:tcW w:w="1654" w:type="dxa"/>
          </w:tcPr>
          <w:p w:rsidR="00CB74A1" w:rsidRPr="00EF48E0" w:rsidRDefault="00EF48E0" w:rsidP="00FB4612">
            <w:pPr>
              <w:contextualSpacing/>
            </w:pPr>
            <w:r>
              <w:t>1 2 4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1 2 3 4</w:t>
            </w:r>
          </w:p>
        </w:tc>
        <w:tc>
          <w:tcPr>
            <w:tcW w:w="1655" w:type="dxa"/>
          </w:tcPr>
          <w:p w:rsidR="00CB74A1" w:rsidRDefault="00EF48E0" w:rsidP="00CB74A1">
            <w:pPr>
              <w:tabs>
                <w:tab w:val="center" w:pos="719"/>
              </w:tabs>
              <w:contextualSpacing/>
            </w:pPr>
            <w:r>
              <w:t>1 2 3 4</w:t>
            </w:r>
          </w:p>
        </w:tc>
      </w:tr>
      <w:tr w:rsidR="00CB74A1" w:rsidTr="00CB74A1">
        <w:trPr>
          <w:trHeight w:val="230"/>
        </w:trPr>
        <w:tc>
          <w:tcPr>
            <w:tcW w:w="1654" w:type="dxa"/>
          </w:tcPr>
          <w:p w:rsidR="00CB74A1" w:rsidRDefault="00EF48E0" w:rsidP="00FB4612">
            <w:pPr>
              <w:contextualSpacing/>
            </w:pPr>
            <w:r>
              <w:t>B = 1</w:t>
            </w:r>
          </w:p>
        </w:tc>
        <w:tc>
          <w:tcPr>
            <w:tcW w:w="1654" w:type="dxa"/>
          </w:tcPr>
          <w:p w:rsidR="00CB74A1" w:rsidRPr="00EF48E0" w:rsidRDefault="00EF48E0" w:rsidP="00FB4612">
            <w:pPr>
              <w:contextualSpacing/>
              <w:rPr>
                <w:i/>
              </w:rPr>
            </w:pPr>
            <w:r>
              <w:rPr>
                <w:i/>
              </w:rPr>
              <w:t>Set to 3</w:t>
            </w:r>
          </w:p>
        </w:tc>
        <w:tc>
          <w:tcPr>
            <w:tcW w:w="1654" w:type="dxa"/>
          </w:tcPr>
          <w:p w:rsidR="00CB74A1" w:rsidRPr="00EF48E0" w:rsidRDefault="00EF48E0" w:rsidP="00FB4612">
            <w:pPr>
              <w:contextualSpacing/>
            </w:pPr>
            <w:r>
              <w:t>1 2 4</w:t>
            </w:r>
          </w:p>
        </w:tc>
        <w:tc>
          <w:tcPr>
            <w:tcW w:w="1654" w:type="dxa"/>
          </w:tcPr>
          <w:p w:rsidR="00CB74A1" w:rsidRDefault="00EF48E0" w:rsidP="00FB4612">
            <w:pPr>
              <w:contextualSpacing/>
            </w:pPr>
            <w:r>
              <w:t>1 3 4</w:t>
            </w:r>
          </w:p>
        </w:tc>
        <w:tc>
          <w:tcPr>
            <w:tcW w:w="1655" w:type="dxa"/>
          </w:tcPr>
          <w:p w:rsidR="00CB74A1" w:rsidRDefault="00EF48E0" w:rsidP="00FB4612">
            <w:pPr>
              <w:contextualSpacing/>
            </w:pPr>
            <w:r>
              <w:t>3</w:t>
            </w:r>
          </w:p>
        </w:tc>
        <w:tc>
          <w:tcPr>
            <w:tcW w:w="1655" w:type="dxa"/>
          </w:tcPr>
          <w:p w:rsidR="00CB74A1" w:rsidRDefault="00EF48E0" w:rsidP="00CB74A1">
            <w:pPr>
              <w:tabs>
                <w:tab w:val="center" w:pos="719"/>
              </w:tabs>
              <w:contextualSpacing/>
            </w:pPr>
            <w:r>
              <w:t>1 2</w:t>
            </w:r>
          </w:p>
        </w:tc>
      </w:tr>
      <w:tr w:rsidR="00CB74A1" w:rsidTr="00CB74A1">
        <w:trPr>
          <w:trHeight w:val="230"/>
        </w:trPr>
        <w:tc>
          <w:tcPr>
            <w:tcW w:w="1654" w:type="dxa"/>
          </w:tcPr>
          <w:p w:rsidR="00CB74A1" w:rsidRPr="008C0E3D" w:rsidRDefault="008C0E3D" w:rsidP="00FB4612">
            <w:pPr>
              <w:contextualSpacing/>
              <w:rPr>
                <w:i/>
              </w:rPr>
            </w:pPr>
            <w:r>
              <w:rPr>
                <w:i/>
              </w:rPr>
              <w:t>Failure</w:t>
            </w:r>
          </w:p>
        </w:tc>
        <w:tc>
          <w:tcPr>
            <w:tcW w:w="1654" w:type="dxa"/>
          </w:tcPr>
          <w:p w:rsidR="00CB74A1" w:rsidRPr="00EF48E0" w:rsidRDefault="00EF48E0" w:rsidP="00FB4612">
            <w:pPr>
              <w:contextualSpacing/>
              <w:rPr>
                <w:i/>
              </w:rPr>
            </w:pPr>
            <w:r>
              <w:rPr>
                <w:i/>
              </w:rPr>
              <w:t>Set to 3</w:t>
            </w:r>
          </w:p>
        </w:tc>
        <w:tc>
          <w:tcPr>
            <w:tcW w:w="1654" w:type="dxa"/>
          </w:tcPr>
          <w:p w:rsidR="00CB74A1" w:rsidRDefault="00EF48E0" w:rsidP="00FB4612">
            <w:pPr>
              <w:contextualSpacing/>
              <w:rPr>
                <w:i/>
              </w:rPr>
            </w:pPr>
            <w:r>
              <w:rPr>
                <w:i/>
              </w:rPr>
              <w:t>Set to 1</w:t>
            </w:r>
          </w:p>
        </w:tc>
        <w:tc>
          <w:tcPr>
            <w:tcW w:w="1654" w:type="dxa"/>
          </w:tcPr>
          <w:p w:rsidR="00CB74A1" w:rsidRDefault="00EF48E0" w:rsidP="00FB4612">
            <w:pPr>
              <w:contextualSpacing/>
            </w:pPr>
            <w:r>
              <w:t>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No values</w:t>
            </w:r>
          </w:p>
        </w:tc>
      </w:tr>
      <w:tr w:rsidR="00CB74A1" w:rsidTr="00CB74A1">
        <w:trPr>
          <w:trHeight w:val="230"/>
        </w:trPr>
        <w:tc>
          <w:tcPr>
            <w:tcW w:w="1654" w:type="dxa"/>
          </w:tcPr>
          <w:p w:rsidR="00CB74A1" w:rsidRDefault="008C0E3D" w:rsidP="00FB4612">
            <w:pPr>
              <w:contextualSpacing/>
            </w:pPr>
            <w:r>
              <w:t>B = 2</w:t>
            </w:r>
          </w:p>
        </w:tc>
        <w:tc>
          <w:tcPr>
            <w:tcW w:w="1654" w:type="dxa"/>
          </w:tcPr>
          <w:p w:rsidR="00CB74A1" w:rsidRPr="008C0E3D" w:rsidRDefault="008C0E3D" w:rsidP="00FB4612">
            <w:pPr>
              <w:contextualSpacing/>
              <w:rPr>
                <w:i/>
              </w:rPr>
            </w:pPr>
            <w:r>
              <w:rPr>
                <w:i/>
              </w:rPr>
              <w:t>Set to 3</w:t>
            </w:r>
          </w:p>
        </w:tc>
        <w:tc>
          <w:tcPr>
            <w:tcW w:w="1654" w:type="dxa"/>
          </w:tcPr>
          <w:p w:rsidR="00CB74A1" w:rsidRPr="008C0E3D" w:rsidRDefault="008C0E3D" w:rsidP="00FB4612">
            <w:pPr>
              <w:contextualSpacing/>
            </w:pPr>
            <w:r>
              <w:t>1 2 4</w:t>
            </w:r>
          </w:p>
        </w:tc>
        <w:tc>
          <w:tcPr>
            <w:tcW w:w="1654" w:type="dxa"/>
          </w:tcPr>
          <w:p w:rsidR="00CB74A1" w:rsidRDefault="008C0E3D" w:rsidP="00FB4612">
            <w:pPr>
              <w:contextualSpacing/>
            </w:pPr>
            <w:r>
              <w:t>1 3 4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1 2</w:t>
            </w:r>
          </w:p>
        </w:tc>
      </w:tr>
      <w:tr w:rsidR="00CB74A1" w:rsidTr="00CB74A1">
        <w:trPr>
          <w:trHeight w:val="230"/>
        </w:trPr>
        <w:tc>
          <w:tcPr>
            <w:tcW w:w="1654" w:type="dxa"/>
          </w:tcPr>
          <w:p w:rsidR="00CB74A1" w:rsidRDefault="008C0E3D" w:rsidP="008C0E3D">
            <w:pPr>
              <w:contextualSpacing/>
            </w:pPr>
            <w:r>
              <w:t>C = 1</w:t>
            </w:r>
          </w:p>
        </w:tc>
        <w:tc>
          <w:tcPr>
            <w:tcW w:w="1654" w:type="dxa"/>
          </w:tcPr>
          <w:p w:rsidR="00CB74A1" w:rsidRPr="008C0E3D" w:rsidRDefault="008C0E3D" w:rsidP="00FB4612">
            <w:pPr>
              <w:contextualSpacing/>
              <w:rPr>
                <w:i/>
              </w:rPr>
            </w:pPr>
            <w:r>
              <w:rPr>
                <w:i/>
              </w:rPr>
              <w:t>Set to 3</w:t>
            </w:r>
          </w:p>
        </w:tc>
        <w:tc>
          <w:tcPr>
            <w:tcW w:w="1654" w:type="dxa"/>
          </w:tcPr>
          <w:p w:rsidR="00CB74A1" w:rsidRDefault="008C0E3D" w:rsidP="00FB4612">
            <w:pPr>
              <w:contextualSpacing/>
              <w:rPr>
                <w:i/>
              </w:rPr>
            </w:pPr>
            <w:r>
              <w:rPr>
                <w:i/>
              </w:rPr>
              <w:t>Set to 2</w:t>
            </w:r>
          </w:p>
        </w:tc>
        <w:tc>
          <w:tcPr>
            <w:tcW w:w="1654" w:type="dxa"/>
          </w:tcPr>
          <w:p w:rsidR="00CB74A1" w:rsidRDefault="008C0E3D" w:rsidP="00FB4612">
            <w:pPr>
              <w:contextualSpacing/>
            </w:pPr>
            <w:r>
              <w:t>1 3 4</w:t>
            </w:r>
          </w:p>
        </w:tc>
        <w:tc>
          <w:tcPr>
            <w:tcW w:w="1655" w:type="dxa"/>
          </w:tcPr>
          <w:p w:rsidR="00CB74A1" w:rsidRDefault="008C0E3D" w:rsidP="00FB4612">
            <w:pPr>
              <w:contextualSpacing/>
            </w:pPr>
            <w:r>
              <w:t>3</w:t>
            </w:r>
          </w:p>
        </w:tc>
        <w:tc>
          <w:tcPr>
            <w:tcW w:w="1655" w:type="dxa"/>
          </w:tcPr>
          <w:p w:rsidR="00CB74A1"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1</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C = 3</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pPr>
            <w:r>
              <w:t>3 4</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3</w:t>
            </w:r>
          </w:p>
        </w:tc>
        <w:tc>
          <w:tcPr>
            <w:tcW w:w="1655" w:type="dxa"/>
          </w:tcPr>
          <w:p w:rsidR="008C0E3D" w:rsidRDefault="008C0E3D" w:rsidP="00FB4612">
            <w:pPr>
              <w:contextualSpacing/>
            </w:pPr>
            <w:r>
              <w:t>No values</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C = 4</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pPr>
            <w:r>
              <w:t>4</w:t>
            </w:r>
          </w:p>
        </w:tc>
        <w:tc>
          <w:tcPr>
            <w:tcW w:w="1655" w:type="dxa"/>
          </w:tcPr>
          <w:p w:rsidR="008C0E3D" w:rsidRDefault="008C0E3D" w:rsidP="00FB4612">
            <w:pPr>
              <w:contextualSpacing/>
            </w:pPr>
            <w:r>
              <w:t>3</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3</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rPr>
                <w:i/>
              </w:rPr>
            </w:pPr>
            <w:r>
              <w:rPr>
                <w:i/>
              </w:rPr>
              <w:t>Set to 4</w:t>
            </w:r>
          </w:p>
        </w:tc>
        <w:tc>
          <w:tcPr>
            <w:tcW w:w="1655" w:type="dxa"/>
          </w:tcPr>
          <w:p w:rsidR="008C0E3D" w:rsidRDefault="008C0E3D" w:rsidP="00FB4612">
            <w:pPr>
              <w:contextualSpacing/>
            </w:pPr>
            <w:r>
              <w:t>No values</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A = 4</w:t>
            </w:r>
          </w:p>
        </w:tc>
        <w:tc>
          <w:tcPr>
            <w:tcW w:w="1654" w:type="dxa"/>
          </w:tcPr>
          <w:p w:rsidR="008C0E3D" w:rsidRPr="008C0E3D" w:rsidRDefault="008C0E3D" w:rsidP="00FB4612">
            <w:pPr>
              <w:contextualSpacing/>
            </w:pPr>
            <w:r>
              <w:t>1 2 3 4</w:t>
            </w:r>
          </w:p>
        </w:tc>
        <w:tc>
          <w:tcPr>
            <w:tcW w:w="1654" w:type="dxa"/>
          </w:tcPr>
          <w:p w:rsidR="008C0E3D" w:rsidRPr="008C0E3D" w:rsidRDefault="008C0E3D" w:rsidP="00FB4612">
            <w:pPr>
              <w:contextualSpacing/>
            </w:pPr>
            <w:r>
              <w:t>1 2 4</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1 2 3 4</w:t>
            </w:r>
          </w:p>
        </w:tc>
        <w:tc>
          <w:tcPr>
            <w:tcW w:w="1655" w:type="dxa"/>
          </w:tcPr>
          <w:p w:rsidR="008C0E3D" w:rsidRDefault="008C0E3D" w:rsidP="00CB74A1">
            <w:pPr>
              <w:tabs>
                <w:tab w:val="center" w:pos="719"/>
              </w:tabs>
              <w:contextualSpacing/>
            </w:pPr>
            <w:r>
              <w:t>1 2 3 4</w:t>
            </w:r>
          </w:p>
        </w:tc>
      </w:tr>
      <w:tr w:rsidR="008C0E3D" w:rsidTr="00CB74A1">
        <w:trPr>
          <w:trHeight w:val="230"/>
        </w:trPr>
        <w:tc>
          <w:tcPr>
            <w:tcW w:w="1654" w:type="dxa"/>
          </w:tcPr>
          <w:p w:rsidR="008C0E3D" w:rsidRDefault="008C0E3D" w:rsidP="00FB4612">
            <w:pPr>
              <w:contextualSpacing/>
            </w:pPr>
            <w:r>
              <w:t>B = 1</w:t>
            </w:r>
          </w:p>
        </w:tc>
        <w:tc>
          <w:tcPr>
            <w:tcW w:w="1654" w:type="dxa"/>
          </w:tcPr>
          <w:p w:rsidR="008C0E3D" w:rsidRDefault="008C0E3D" w:rsidP="00FB4612">
            <w:pPr>
              <w:contextualSpacing/>
              <w:rPr>
                <w:i/>
              </w:rPr>
            </w:pPr>
            <w:r>
              <w:rPr>
                <w:i/>
              </w:rPr>
              <w:t>Set to 4</w:t>
            </w:r>
          </w:p>
        </w:tc>
        <w:tc>
          <w:tcPr>
            <w:tcW w:w="1654" w:type="dxa"/>
          </w:tcPr>
          <w:p w:rsidR="008C0E3D" w:rsidRPr="008C0E3D" w:rsidRDefault="008C0E3D" w:rsidP="00FB4612">
            <w:pPr>
              <w:contextualSpacing/>
            </w:pPr>
            <w:r>
              <w:t>1 2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1 2 3</w:t>
            </w:r>
          </w:p>
        </w:tc>
      </w:tr>
      <w:tr w:rsidR="008C0E3D" w:rsidTr="00CB74A1">
        <w:trPr>
          <w:trHeight w:val="230"/>
        </w:trPr>
        <w:tc>
          <w:tcPr>
            <w:tcW w:w="1654" w:type="dxa"/>
          </w:tcPr>
          <w:p w:rsidR="008C0E3D" w:rsidRPr="008C0E3D" w:rsidRDefault="008C0E3D" w:rsidP="00FB4612">
            <w:pPr>
              <w:contextualSpacing/>
              <w:rPr>
                <w:i/>
              </w:rPr>
            </w:pPr>
            <w:r>
              <w:rPr>
                <w:i/>
              </w:rPr>
              <w:t>Failure</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1</w:t>
            </w:r>
          </w:p>
        </w:tc>
        <w:tc>
          <w:tcPr>
            <w:tcW w:w="1654" w:type="dxa"/>
          </w:tcPr>
          <w:p w:rsidR="008C0E3D" w:rsidRPr="008C0E3D" w:rsidRDefault="008C0E3D" w:rsidP="00FB4612">
            <w:pPr>
              <w:contextualSpacing/>
            </w:pPr>
            <w:r>
              <w:t>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B = 2</w:t>
            </w:r>
          </w:p>
        </w:tc>
        <w:tc>
          <w:tcPr>
            <w:tcW w:w="1654" w:type="dxa"/>
          </w:tcPr>
          <w:p w:rsidR="008C0E3D" w:rsidRDefault="008C0E3D" w:rsidP="00FB4612">
            <w:pPr>
              <w:contextualSpacing/>
              <w:rPr>
                <w:i/>
              </w:rPr>
            </w:pPr>
            <w:r>
              <w:rPr>
                <w:i/>
              </w:rPr>
              <w:t>Set to 4</w:t>
            </w:r>
          </w:p>
        </w:tc>
        <w:tc>
          <w:tcPr>
            <w:tcW w:w="1654" w:type="dxa"/>
          </w:tcPr>
          <w:p w:rsidR="008C0E3D" w:rsidRPr="008C0E3D" w:rsidRDefault="008C0E3D" w:rsidP="00FB4612">
            <w:pPr>
              <w:contextualSpacing/>
            </w:pPr>
            <w:r w:rsidRPr="008C0E3D">
              <w:t>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1 2 3</w:t>
            </w:r>
          </w:p>
        </w:tc>
      </w:tr>
      <w:tr w:rsidR="008C0E3D" w:rsidTr="00CB74A1">
        <w:trPr>
          <w:trHeight w:val="230"/>
        </w:trPr>
        <w:tc>
          <w:tcPr>
            <w:tcW w:w="1654" w:type="dxa"/>
          </w:tcPr>
          <w:p w:rsidR="008C0E3D" w:rsidRDefault="008C0E3D" w:rsidP="00FB4612">
            <w:pPr>
              <w:contextualSpacing/>
            </w:pPr>
            <w:r>
              <w:t>C = 1</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No values</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1</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No values</w:t>
            </w:r>
          </w:p>
        </w:tc>
      </w:tr>
      <w:tr w:rsidR="008C0E3D" w:rsidTr="00CB74A1">
        <w:trPr>
          <w:trHeight w:val="230"/>
        </w:trPr>
        <w:tc>
          <w:tcPr>
            <w:tcW w:w="1654" w:type="dxa"/>
          </w:tcPr>
          <w:p w:rsidR="008C0E3D" w:rsidRDefault="008C0E3D" w:rsidP="00FB4612">
            <w:pPr>
              <w:contextualSpacing/>
            </w:pPr>
            <w:r>
              <w:t>C = 3</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Pr="008C0E3D" w:rsidRDefault="008C0E3D" w:rsidP="00FB4612">
            <w:pPr>
              <w:contextualSpacing/>
            </w:pPr>
            <w:r>
              <w:t>1 3 4</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D = 4</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Default="008C0E3D" w:rsidP="00FB4612">
            <w:pPr>
              <w:contextualSpacing/>
            </w:pPr>
            <w:r>
              <w:t>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Default="008C0E3D" w:rsidP="00FB4612">
            <w:pPr>
              <w:contextualSpacing/>
            </w:pPr>
            <w:r>
              <w:t>E = 1</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Pr="008C0E3D" w:rsidRDefault="008C0E3D" w:rsidP="00FB4612">
            <w:pPr>
              <w:contextualSpacing/>
              <w:rPr>
                <w:i/>
              </w:rPr>
            </w:pPr>
            <w:r w:rsidRPr="008C0E3D">
              <w:rPr>
                <w:i/>
              </w:rPr>
              <w:t>Set to 4</w:t>
            </w:r>
          </w:p>
        </w:tc>
        <w:tc>
          <w:tcPr>
            <w:tcW w:w="1655" w:type="dxa"/>
          </w:tcPr>
          <w:p w:rsidR="008C0E3D" w:rsidRDefault="008C0E3D" w:rsidP="00CB74A1">
            <w:pPr>
              <w:tabs>
                <w:tab w:val="center" w:pos="719"/>
              </w:tabs>
              <w:contextualSpacing/>
            </w:pPr>
            <w:r>
              <w:t>1</w:t>
            </w:r>
          </w:p>
        </w:tc>
      </w:tr>
      <w:tr w:rsidR="008C0E3D" w:rsidTr="00CB74A1">
        <w:trPr>
          <w:trHeight w:val="230"/>
        </w:trPr>
        <w:tc>
          <w:tcPr>
            <w:tcW w:w="1654" w:type="dxa"/>
          </w:tcPr>
          <w:p w:rsidR="008C0E3D" w:rsidRPr="008C0E3D" w:rsidRDefault="008C0E3D" w:rsidP="00FB4612">
            <w:pPr>
              <w:contextualSpacing/>
            </w:pPr>
            <w:r>
              <w:rPr>
                <w:b/>
                <w:i/>
              </w:rPr>
              <w:t>Success</w:t>
            </w:r>
          </w:p>
        </w:tc>
        <w:tc>
          <w:tcPr>
            <w:tcW w:w="1654" w:type="dxa"/>
          </w:tcPr>
          <w:p w:rsidR="008C0E3D" w:rsidRDefault="008C0E3D" w:rsidP="00FB4612">
            <w:pPr>
              <w:contextualSpacing/>
              <w:rPr>
                <w:i/>
              </w:rPr>
            </w:pPr>
            <w:r>
              <w:rPr>
                <w:i/>
              </w:rPr>
              <w:t>Set to 4</w:t>
            </w:r>
          </w:p>
        </w:tc>
        <w:tc>
          <w:tcPr>
            <w:tcW w:w="1654" w:type="dxa"/>
          </w:tcPr>
          <w:p w:rsidR="008C0E3D" w:rsidRDefault="008C0E3D" w:rsidP="00FB4612">
            <w:pPr>
              <w:contextualSpacing/>
              <w:rPr>
                <w:i/>
              </w:rPr>
            </w:pPr>
            <w:r>
              <w:rPr>
                <w:i/>
              </w:rPr>
              <w:t>Set to 2</w:t>
            </w:r>
          </w:p>
        </w:tc>
        <w:tc>
          <w:tcPr>
            <w:tcW w:w="1654" w:type="dxa"/>
          </w:tcPr>
          <w:p w:rsidR="008C0E3D" w:rsidRDefault="008C0E3D" w:rsidP="00FB4612">
            <w:pPr>
              <w:contextualSpacing/>
              <w:rPr>
                <w:i/>
              </w:rPr>
            </w:pPr>
            <w:r>
              <w:rPr>
                <w:i/>
              </w:rPr>
              <w:t>Set to 3</w:t>
            </w:r>
          </w:p>
        </w:tc>
        <w:tc>
          <w:tcPr>
            <w:tcW w:w="1655" w:type="dxa"/>
          </w:tcPr>
          <w:p w:rsidR="008C0E3D" w:rsidRDefault="008C0E3D" w:rsidP="00FB4612">
            <w:pPr>
              <w:contextualSpacing/>
            </w:pPr>
            <w:r>
              <w:t>Set to 4</w:t>
            </w:r>
          </w:p>
        </w:tc>
        <w:tc>
          <w:tcPr>
            <w:tcW w:w="1655" w:type="dxa"/>
          </w:tcPr>
          <w:p w:rsidR="008C0E3D" w:rsidRPr="008C0E3D" w:rsidRDefault="008C0E3D" w:rsidP="00CB74A1">
            <w:pPr>
              <w:tabs>
                <w:tab w:val="center" w:pos="719"/>
              </w:tabs>
              <w:contextualSpacing/>
              <w:rPr>
                <w:i/>
              </w:rPr>
            </w:pPr>
            <w:r>
              <w:rPr>
                <w:i/>
              </w:rPr>
              <w:t>Set to 1</w:t>
            </w:r>
          </w:p>
        </w:tc>
      </w:tr>
    </w:tbl>
    <w:p w:rsidR="000951CF" w:rsidRPr="006801AF" w:rsidRDefault="000951CF" w:rsidP="00FB4612">
      <w:pPr>
        <w:spacing w:line="240" w:lineRule="auto"/>
        <w:contextualSpacing/>
      </w:pPr>
    </w:p>
    <w:p w:rsidR="00464683" w:rsidRDefault="00464683" w:rsidP="00FB4612">
      <w:pPr>
        <w:tabs>
          <w:tab w:val="left" w:pos="5325"/>
        </w:tabs>
        <w:spacing w:line="240" w:lineRule="auto"/>
        <w:contextualSpacing/>
      </w:pPr>
      <w:r>
        <w:t>d.</w:t>
      </w:r>
      <w:r w:rsidR="00FD53DD">
        <w:t xml:space="preserve">  Yes, this entire search is severely limited in size if we applied arc consistency.  For example, </w:t>
      </w:r>
      <w:r w:rsidR="00F22695">
        <w:t xml:space="preserve">E must be less than A, B, C, and D.  There is no other value that E could be other than 1.  As we can see above, there are a lot of state assignments where E’s domain is just 1.  With arc consistency, we would prevent the assignment </w:t>
      </w:r>
      <w:r w:rsidR="008835AF">
        <w:t>of A, B, C, or D to 1 at any point in time.  This obviously decreases the size of our search tree.  The search then becomes quicker and uses less space.</w:t>
      </w:r>
    </w:p>
    <w:p w:rsidR="00464683" w:rsidRDefault="00464683" w:rsidP="00FB4612">
      <w:pPr>
        <w:tabs>
          <w:tab w:val="left" w:pos="5325"/>
        </w:tabs>
        <w:spacing w:line="240" w:lineRule="auto"/>
        <w:contextualSpacing/>
      </w:pPr>
    </w:p>
    <w:p w:rsidR="00CF12A5" w:rsidRDefault="00CF12A5" w:rsidP="00FB4612">
      <w:pPr>
        <w:tabs>
          <w:tab w:val="left" w:pos="5325"/>
        </w:tabs>
        <w:spacing w:line="240" w:lineRule="auto"/>
        <w:contextualSpacing/>
        <w:rPr>
          <w:b/>
        </w:rPr>
      </w:pPr>
    </w:p>
    <w:p w:rsidR="00AC45D9" w:rsidRDefault="00AC45D9" w:rsidP="00FB4612">
      <w:pPr>
        <w:tabs>
          <w:tab w:val="left" w:pos="5325"/>
        </w:tabs>
        <w:spacing w:line="240" w:lineRule="auto"/>
        <w:contextualSpacing/>
        <w:rPr>
          <w:b/>
        </w:rPr>
      </w:pPr>
      <w:r>
        <w:rPr>
          <w:b/>
        </w:rPr>
        <w:lastRenderedPageBreak/>
        <w:t>3. Adversarial Search</w:t>
      </w:r>
    </w:p>
    <w:p w:rsidR="00CF12A5" w:rsidRDefault="00CF12A5" w:rsidP="00FB4612">
      <w:pPr>
        <w:tabs>
          <w:tab w:val="left" w:pos="5325"/>
        </w:tabs>
        <w:spacing w:line="240" w:lineRule="auto"/>
        <w:contextualSpacing/>
        <w:rPr>
          <w:b/>
        </w:rPr>
      </w:pPr>
    </w:p>
    <w:p w:rsidR="00AC45D9" w:rsidRDefault="00E322AB" w:rsidP="00FB4612">
      <w:pPr>
        <w:tabs>
          <w:tab w:val="left" w:pos="5325"/>
        </w:tabs>
        <w:spacing w:line="240" w:lineRule="auto"/>
        <w:contextualSpacing/>
      </w:pPr>
      <w:r>
        <w:rPr>
          <w:b/>
          <w:noProof/>
        </w:rPr>
        <w:drawing>
          <wp:anchor distT="0" distB="0" distL="114300" distR="114300" simplePos="0" relativeHeight="251660288" behindDoc="1" locked="0" layoutInCell="1" allowOverlap="1">
            <wp:simplePos x="0" y="0"/>
            <wp:positionH relativeFrom="column">
              <wp:posOffset>-667385</wp:posOffset>
            </wp:positionH>
            <wp:positionV relativeFrom="paragraph">
              <wp:posOffset>1346835</wp:posOffset>
            </wp:positionV>
            <wp:extent cx="7326630" cy="2676525"/>
            <wp:effectExtent l="0" t="0" r="762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_puzzle.png"/>
                    <pic:cNvPicPr/>
                  </pic:nvPicPr>
                  <pic:blipFill>
                    <a:blip r:embed="rId8">
                      <a:extLst>
                        <a:ext uri="{28A0092B-C50C-407E-A947-70E740481C1C}">
                          <a14:useLocalDpi xmlns:a14="http://schemas.microsoft.com/office/drawing/2010/main" val="0"/>
                        </a:ext>
                      </a:extLst>
                    </a:blip>
                    <a:stretch>
                      <a:fillRect/>
                    </a:stretch>
                  </pic:blipFill>
                  <pic:spPr>
                    <a:xfrm>
                      <a:off x="0" y="0"/>
                      <a:ext cx="7326630" cy="2676525"/>
                    </a:xfrm>
                    <a:prstGeom prst="rect">
                      <a:avLst/>
                    </a:prstGeom>
                  </pic:spPr>
                </pic:pic>
              </a:graphicData>
            </a:graphic>
            <wp14:sizeRelH relativeFrom="margin">
              <wp14:pctWidth>0</wp14:pctWidth>
            </wp14:sizeRelH>
            <wp14:sizeRelV relativeFrom="margin">
              <wp14:pctHeight>0</wp14:pctHeight>
            </wp14:sizeRelV>
          </wp:anchor>
        </w:drawing>
      </w:r>
      <w:r w:rsidR="000B2569">
        <w:t xml:space="preserve">a. </w:t>
      </w:r>
      <w:r w:rsidR="00B40733">
        <w:t xml:space="preserve">The following is the complete game tree.  Instead of labelling every edge with which player made a move, I labelled each “level” of the tree.  At every state, the first ordered pair are the white checkers while the second ordered pair is the black checkers.  </w:t>
      </w:r>
      <w:r w:rsidR="00C11CE3">
        <w:t>Each number represents which cell each checker is in, from 1 to 5.  Each utility value shown in the terminal states is for player one.  If the utility value is 1, player one won.  Otherwise, if the utility value is -1, player one lost.</w:t>
      </w:r>
      <w:r w:rsidR="00317761">
        <w:t xml:space="preserve">  Please note, we assume player one always makes the first move because the project description does not state otherwise.</w:t>
      </w:r>
    </w:p>
    <w:p w:rsidR="00FB4612" w:rsidRDefault="00FB4612" w:rsidP="00FB4612">
      <w:pPr>
        <w:tabs>
          <w:tab w:val="left" w:pos="5325"/>
        </w:tabs>
        <w:spacing w:line="240" w:lineRule="auto"/>
        <w:contextualSpacing/>
      </w:pPr>
    </w:p>
    <w:p w:rsidR="00FB4612" w:rsidRDefault="002525EB" w:rsidP="00FB4612">
      <w:pPr>
        <w:tabs>
          <w:tab w:val="left" w:pos="5325"/>
        </w:tabs>
        <w:spacing w:line="240" w:lineRule="auto"/>
        <w:contextualSpacing/>
      </w:pPr>
      <w:r>
        <w:t>b.</w:t>
      </w:r>
      <w:r w:rsidR="00317761">
        <w:t xml:space="preserve">  Below is the same game tree as above but every node has its minimax value for player labelled:</w:t>
      </w:r>
    </w:p>
    <w:p w:rsidR="002525EB" w:rsidRDefault="00FB4612" w:rsidP="00FB4612">
      <w:pPr>
        <w:tabs>
          <w:tab w:val="left" w:pos="5325"/>
        </w:tabs>
        <w:spacing w:line="240" w:lineRule="auto"/>
        <w:contextualSpacing/>
      </w:pPr>
      <w:r>
        <w:rPr>
          <w:noProof/>
        </w:rPr>
        <w:drawing>
          <wp:anchor distT="0" distB="0" distL="114300" distR="114300" simplePos="0" relativeHeight="251661312" behindDoc="1" locked="0" layoutInCell="1" allowOverlap="1">
            <wp:simplePos x="0" y="0"/>
            <wp:positionH relativeFrom="column">
              <wp:posOffset>-561975</wp:posOffset>
            </wp:positionH>
            <wp:positionV relativeFrom="paragraph">
              <wp:posOffset>156210</wp:posOffset>
            </wp:positionV>
            <wp:extent cx="7221283" cy="263777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_puzzle_minimax.png"/>
                    <pic:cNvPicPr/>
                  </pic:nvPicPr>
                  <pic:blipFill>
                    <a:blip r:embed="rId9">
                      <a:extLst>
                        <a:ext uri="{28A0092B-C50C-407E-A947-70E740481C1C}">
                          <a14:useLocalDpi xmlns:a14="http://schemas.microsoft.com/office/drawing/2010/main" val="0"/>
                        </a:ext>
                      </a:extLst>
                    </a:blip>
                    <a:stretch>
                      <a:fillRect/>
                    </a:stretch>
                  </pic:blipFill>
                  <pic:spPr>
                    <a:xfrm>
                      <a:off x="0" y="0"/>
                      <a:ext cx="7221283" cy="2637774"/>
                    </a:xfrm>
                    <a:prstGeom prst="rect">
                      <a:avLst/>
                    </a:prstGeom>
                  </pic:spPr>
                </pic:pic>
              </a:graphicData>
            </a:graphic>
            <wp14:sizeRelH relativeFrom="margin">
              <wp14:pctWidth>0</wp14:pctWidth>
            </wp14:sizeRelH>
            <wp14:sizeRelV relativeFrom="margin">
              <wp14:pctHeight>0</wp14:pctHeight>
            </wp14:sizeRelV>
          </wp:anchor>
        </w:drawing>
      </w:r>
      <w:r w:rsidR="002525EB">
        <w:t xml:space="preserve"> </w:t>
      </w:r>
    </w:p>
    <w:p w:rsidR="00CF12A5" w:rsidRDefault="00CF12A5" w:rsidP="00FB4612">
      <w:pPr>
        <w:tabs>
          <w:tab w:val="left" w:pos="5325"/>
        </w:tabs>
        <w:spacing w:line="240" w:lineRule="auto"/>
        <w:contextualSpacing/>
      </w:pPr>
    </w:p>
    <w:p w:rsidR="002525EB" w:rsidRDefault="00BC6A16" w:rsidP="00FB4612">
      <w:pPr>
        <w:tabs>
          <w:tab w:val="left" w:pos="5325"/>
        </w:tabs>
        <w:spacing w:line="240" w:lineRule="auto"/>
        <w:contextualSpacing/>
      </w:pPr>
      <w:bookmarkStart w:id="0" w:name="_GoBack"/>
      <w:bookmarkEnd w:id="0"/>
      <w:r>
        <w:lastRenderedPageBreak/>
        <w:t xml:space="preserve">c. </w:t>
      </w:r>
      <w:r w:rsidR="00317761">
        <w:t>Player one would move their checkers to cells 2 and 3; they want to make sure the opponent does not have free reign of their winning cells, cells 1 and 2.  Also, if player one makes this move, player two can only make one possible move, so the result is predictable.  Next, player two makes their only possible move, taking their black checker at cell 4 and jumping over cells 2 and 3 to reach cell 1; the black checkers are now at positions 1 and 5.  As player one predicted, they can just move the white checker at cell 3 to the adjacent cell 4; this is the only possible move he/she can make without losing on the next turn.  Then, player two can only move their black checker on cell 5 to cell 3.  Finally, player one takes their white checker on cell 2 and jumps over two tiles onto cell 5.  The white checkers are now in cells 4 and 5, thus making player one the winner.  The following is a sequential list of the actions performed in alternating order of player one and player two respectively:</w:t>
      </w:r>
    </w:p>
    <w:p w:rsidR="00317761" w:rsidRDefault="00317761" w:rsidP="00FB4612">
      <w:pPr>
        <w:tabs>
          <w:tab w:val="left" w:pos="5325"/>
        </w:tabs>
        <w:spacing w:line="240" w:lineRule="auto"/>
        <w:contextualSpacing/>
      </w:pPr>
    </w:p>
    <w:p w:rsidR="00BC6A16" w:rsidRDefault="00BC6A16" w:rsidP="00FB4612">
      <w:pPr>
        <w:tabs>
          <w:tab w:val="left" w:pos="5325"/>
        </w:tabs>
        <w:spacing w:line="240" w:lineRule="auto"/>
        <w:contextualSpacing/>
      </w:pPr>
      <w:r>
        <w:t>(1 2) (4 5)</w:t>
      </w:r>
    </w:p>
    <w:p w:rsidR="00BC6A16" w:rsidRDefault="00BC6A16" w:rsidP="00FB4612">
      <w:pPr>
        <w:tabs>
          <w:tab w:val="left" w:pos="5325"/>
        </w:tabs>
        <w:spacing w:line="240" w:lineRule="auto"/>
        <w:contextualSpacing/>
      </w:pPr>
      <w:r>
        <w:t>(2 3) (4 5) because player #2 can only make one possible move after this</w:t>
      </w:r>
    </w:p>
    <w:p w:rsidR="00BC6A16" w:rsidRDefault="00BC6A16" w:rsidP="00FB4612">
      <w:pPr>
        <w:tabs>
          <w:tab w:val="left" w:pos="5325"/>
        </w:tabs>
        <w:spacing w:line="240" w:lineRule="auto"/>
        <w:contextualSpacing/>
      </w:pPr>
      <w:r>
        <w:t>(2 3) (1 5)</w:t>
      </w:r>
    </w:p>
    <w:p w:rsidR="00BC6A16" w:rsidRDefault="00BC6A16" w:rsidP="00FB4612">
      <w:pPr>
        <w:tabs>
          <w:tab w:val="left" w:pos="5325"/>
        </w:tabs>
        <w:spacing w:line="240" w:lineRule="auto"/>
        <w:contextualSpacing/>
      </w:pPr>
      <w:r>
        <w:t>(2 4) (1 5) because player #1 can keep a tile on cell 2 so player #2 can’t win on the next move</w:t>
      </w:r>
    </w:p>
    <w:p w:rsidR="00BC6A16" w:rsidRDefault="00BC6A16" w:rsidP="00FB4612">
      <w:pPr>
        <w:tabs>
          <w:tab w:val="left" w:pos="5325"/>
        </w:tabs>
        <w:spacing w:line="240" w:lineRule="auto"/>
        <w:contextualSpacing/>
      </w:pPr>
      <w:r>
        <w:t>(2 4) (1 3)</w:t>
      </w:r>
    </w:p>
    <w:p w:rsidR="00BC6A16" w:rsidRPr="000B2569" w:rsidRDefault="00BC6A16" w:rsidP="00FB4612">
      <w:pPr>
        <w:tabs>
          <w:tab w:val="left" w:pos="5325"/>
        </w:tabs>
        <w:spacing w:line="240" w:lineRule="auto"/>
        <w:contextualSpacing/>
      </w:pPr>
      <w:r>
        <w:t>(4 5) (1 3) player #1 wins</w:t>
      </w:r>
    </w:p>
    <w:sectPr w:rsidR="00BC6A16" w:rsidRPr="000B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D4257"/>
    <w:multiLevelType w:val="hybridMultilevel"/>
    <w:tmpl w:val="A15C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47A"/>
    <w:rsid w:val="000339B0"/>
    <w:rsid w:val="000951CF"/>
    <w:rsid w:val="000B2569"/>
    <w:rsid w:val="001F7FD4"/>
    <w:rsid w:val="0024302C"/>
    <w:rsid w:val="002525EB"/>
    <w:rsid w:val="002609DF"/>
    <w:rsid w:val="00264566"/>
    <w:rsid w:val="00291E4D"/>
    <w:rsid w:val="002B4B74"/>
    <w:rsid w:val="002C1972"/>
    <w:rsid w:val="00317761"/>
    <w:rsid w:val="00464683"/>
    <w:rsid w:val="00527243"/>
    <w:rsid w:val="006801AF"/>
    <w:rsid w:val="007377FC"/>
    <w:rsid w:val="00795ACE"/>
    <w:rsid w:val="007D6A13"/>
    <w:rsid w:val="00846C6B"/>
    <w:rsid w:val="008835AF"/>
    <w:rsid w:val="008A40CC"/>
    <w:rsid w:val="008C0E3D"/>
    <w:rsid w:val="00901B06"/>
    <w:rsid w:val="009618C3"/>
    <w:rsid w:val="0099347A"/>
    <w:rsid w:val="009C2BDD"/>
    <w:rsid w:val="009F3E55"/>
    <w:rsid w:val="00A02C71"/>
    <w:rsid w:val="00A35066"/>
    <w:rsid w:val="00A52B9C"/>
    <w:rsid w:val="00A93D41"/>
    <w:rsid w:val="00AB63AD"/>
    <w:rsid w:val="00AC45D9"/>
    <w:rsid w:val="00AF2A82"/>
    <w:rsid w:val="00B40733"/>
    <w:rsid w:val="00B65F2E"/>
    <w:rsid w:val="00B94875"/>
    <w:rsid w:val="00BC6A16"/>
    <w:rsid w:val="00BF49DB"/>
    <w:rsid w:val="00C11CE3"/>
    <w:rsid w:val="00CB74A1"/>
    <w:rsid w:val="00CF12A5"/>
    <w:rsid w:val="00D46FBF"/>
    <w:rsid w:val="00E322AB"/>
    <w:rsid w:val="00E523BB"/>
    <w:rsid w:val="00EF48E0"/>
    <w:rsid w:val="00F22695"/>
    <w:rsid w:val="00F37AE3"/>
    <w:rsid w:val="00FB4612"/>
    <w:rsid w:val="00FD53D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B778"/>
  <w15:chartTrackingRefBased/>
  <w15:docId w15:val="{EFE920EF-849A-4B8C-AAA1-D34408510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C6B"/>
    <w:pPr>
      <w:ind w:left="720"/>
      <w:contextualSpacing/>
    </w:pPr>
  </w:style>
  <w:style w:type="table" w:styleId="TableGrid">
    <w:name w:val="Table Grid"/>
    <w:basedOn w:val="TableNormal"/>
    <w:uiPriority w:val="39"/>
    <w:rsid w:val="00CB74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7</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Hahn</dc:creator>
  <cp:keywords/>
  <dc:description/>
  <cp:lastModifiedBy>James Hahn</cp:lastModifiedBy>
  <cp:revision>37</cp:revision>
  <dcterms:created xsi:type="dcterms:W3CDTF">2017-10-15T04:55:00Z</dcterms:created>
  <dcterms:modified xsi:type="dcterms:W3CDTF">2017-10-16T00:16:00Z</dcterms:modified>
</cp:coreProperties>
</file>