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20669" w14:textId="2FF1CACC" w:rsidR="00A557DE" w:rsidRDefault="003A7EF5" w:rsidP="003A7EF5">
      <w:pPr>
        <w:spacing w:line="240" w:lineRule="auto"/>
      </w:pPr>
      <w:r>
        <w:t>James Hahn</w:t>
      </w:r>
    </w:p>
    <w:p w14:paraId="69FDD2E4" w14:textId="1CDAA444" w:rsidR="003A7EF5" w:rsidRDefault="003A7EF5" w:rsidP="003A7EF5">
      <w:pPr>
        <w:spacing w:line="240" w:lineRule="auto"/>
      </w:pPr>
      <w:r>
        <w:t>CS1645</w:t>
      </w:r>
    </w:p>
    <w:p w14:paraId="0ADC90E9" w14:textId="759731E1" w:rsidR="003A7EF5" w:rsidRDefault="003A7EF5" w:rsidP="003A7EF5">
      <w:pPr>
        <w:spacing w:line="240" w:lineRule="auto"/>
      </w:pPr>
      <w:r>
        <w:t>High Performance Computing</w:t>
      </w:r>
    </w:p>
    <w:p w14:paraId="44616CE4" w14:textId="0DDE0A1A" w:rsidR="003A7EF5" w:rsidRDefault="003A7EF5" w:rsidP="003A7EF5">
      <w:pPr>
        <w:spacing w:line="240" w:lineRule="auto"/>
      </w:pPr>
    </w:p>
    <w:p w14:paraId="1A363D06" w14:textId="15F1CF2C" w:rsidR="00E221BF" w:rsidRPr="00E221BF" w:rsidRDefault="00E221BF" w:rsidP="003A7EF5">
      <w:pPr>
        <w:spacing w:line="240" w:lineRule="auto"/>
      </w:pPr>
      <w:r>
        <w:rPr>
          <w:b/>
          <w:u w:val="single"/>
        </w:rPr>
        <w:t>Verification</w:t>
      </w:r>
    </w:p>
    <w:p w14:paraId="15B0A11D" w14:textId="48639181" w:rsidR="00E221BF" w:rsidRDefault="00E221BF" w:rsidP="003A7EF5">
      <w:pPr>
        <w:spacing w:line="240" w:lineRule="auto"/>
      </w:pPr>
    </w:p>
    <w:p w14:paraId="2ED1CB98" w14:textId="3765BA63" w:rsidR="0012680E" w:rsidRPr="009901CB" w:rsidRDefault="0012680E" w:rsidP="003A7EF5">
      <w:pPr>
        <w:spacing w:line="240" w:lineRule="auto"/>
      </w:pPr>
      <w:r>
        <w:t xml:space="preserve">Below are the results of the verification test with source term </w:t>
      </w:r>
      <w:proofErr w:type="gramStart"/>
      <w:r>
        <w:t>S(</w:t>
      </w:r>
      <w:proofErr w:type="gramEnd"/>
      <w:r>
        <w:t xml:space="preserve">x, y) = </w:t>
      </w:r>
      <w:proofErr w:type="spellStart"/>
      <w:r>
        <w:t>xe</w:t>
      </w:r>
      <w:r>
        <w:softHyphen/>
      </w:r>
      <w:r>
        <w:rPr>
          <w:vertAlign w:val="superscript"/>
        </w:rPr>
        <w:t>y</w:t>
      </w:r>
      <w:proofErr w:type="spellEnd"/>
      <w:r>
        <w:t xml:space="preserve"> and boundary conditions T(0, y) = 0, T(2, y) = 2e</w:t>
      </w:r>
      <w:r>
        <w:rPr>
          <w:vertAlign w:val="superscript"/>
        </w:rPr>
        <w:t>y</w:t>
      </w:r>
      <w:r>
        <w:t xml:space="preserve">, T(x, 0) = x, and T(x, 1) = xe.  The exact solution is T = </w:t>
      </w:r>
      <w:proofErr w:type="spellStart"/>
      <w:r>
        <w:t>xe</w:t>
      </w:r>
      <w:r>
        <w:rPr>
          <w:vertAlign w:val="superscript"/>
        </w:rPr>
        <w:t>y</w:t>
      </w:r>
      <w:proofErr w:type="spellEnd"/>
      <w:r>
        <w:t xml:space="preserve">.  The contour map </w:t>
      </w:r>
      <w:r w:rsidR="00D53327">
        <w:t xml:space="preserve">(Figure 1) </w:t>
      </w:r>
      <w:r>
        <w:t xml:space="preserve">can be found below plotted on the domain 0 </w:t>
      </w:r>
      <w:r>
        <w:rPr>
          <w:rFonts w:cs="Times New Roman"/>
        </w:rPr>
        <w:t>≤</w:t>
      </w:r>
      <w:r>
        <w:t xml:space="preserve"> x</w:t>
      </w:r>
      <w:r>
        <w:rPr>
          <w:rFonts w:cs="Times New Roman"/>
        </w:rPr>
        <w:t xml:space="preserve"> ≤ 2 and 0 ≤ y ≤ 1</w:t>
      </w:r>
      <w:r w:rsidR="00694462">
        <w:rPr>
          <w:rFonts w:cs="Times New Roman"/>
        </w:rPr>
        <w:t xml:space="preserve"> with one</w:t>
      </w:r>
      <w:r w:rsidR="00EB56BF">
        <w:rPr>
          <w:rFonts w:cs="Times New Roman"/>
        </w:rPr>
        <w:t xml:space="preserve"> </w:t>
      </w:r>
      <w:r w:rsidR="004C2A40">
        <w:rPr>
          <w:rFonts w:cs="Times New Roman"/>
        </w:rPr>
        <w:t>thread</w:t>
      </w:r>
      <w:r>
        <w:rPr>
          <w:rFonts w:cs="Times New Roman"/>
        </w:rPr>
        <w:t>.</w:t>
      </w:r>
      <w:r w:rsidR="009901CB">
        <w:rPr>
          <w:rFonts w:cs="Times New Roman"/>
        </w:rPr>
        <w:t xml:space="preserve">  </w:t>
      </w:r>
      <w:r w:rsidR="00694462">
        <w:rPr>
          <w:rFonts w:cs="Times New Roman"/>
        </w:rPr>
        <w:t xml:space="preserve">Additionally, Figure 2 displays the contour map with four </w:t>
      </w:r>
      <w:r w:rsidR="004C2A40">
        <w:rPr>
          <w:rFonts w:cs="Times New Roman"/>
        </w:rPr>
        <w:t>thread</w:t>
      </w:r>
      <w:r w:rsidR="00694462">
        <w:rPr>
          <w:rFonts w:cs="Times New Roman"/>
        </w:rPr>
        <w:t xml:space="preserve">s on a grid size of 400x200.  </w:t>
      </w:r>
      <w:r w:rsidR="009901CB">
        <w:rPr>
          <w:rFonts w:cs="Times New Roman"/>
        </w:rPr>
        <w:t>A convergence rate of 10</w:t>
      </w:r>
      <w:r w:rsidR="009901CB">
        <w:rPr>
          <w:rFonts w:cs="Times New Roman"/>
          <w:vertAlign w:val="superscript"/>
        </w:rPr>
        <w:t>-12</w:t>
      </w:r>
      <w:r w:rsidR="009901CB">
        <w:rPr>
          <w:rFonts w:cs="Times New Roman"/>
        </w:rPr>
        <w:t xml:space="preserve"> was used on an iteration-by-iteration basis.</w:t>
      </w:r>
      <w:r w:rsidR="003B4C6B">
        <w:rPr>
          <w:rFonts w:cs="Times New Roman"/>
        </w:rPr>
        <w:t xml:space="preserve">  </w:t>
      </w:r>
      <w:r w:rsidR="00C259F2">
        <w:rPr>
          <w:rFonts w:cs="Times New Roman"/>
        </w:rPr>
        <w:t xml:space="preserve">All </w:t>
      </w:r>
      <w:r w:rsidR="003B4C6B">
        <w:rPr>
          <w:rFonts w:cs="Times New Roman"/>
        </w:rPr>
        <w:t xml:space="preserve">results </w:t>
      </w:r>
      <w:r w:rsidR="00C259F2">
        <w:rPr>
          <w:rFonts w:cs="Times New Roman"/>
        </w:rPr>
        <w:t xml:space="preserve">in this report are </w:t>
      </w:r>
      <w:r w:rsidR="003B4C6B">
        <w:rPr>
          <w:rFonts w:cs="Times New Roman"/>
        </w:rPr>
        <w:t xml:space="preserve">from </w:t>
      </w:r>
      <w:r w:rsidR="00D16F68">
        <w:rPr>
          <w:rFonts w:cs="Times New Roman"/>
        </w:rPr>
        <w:t>J</w:t>
      </w:r>
      <w:r w:rsidR="003B4C6B">
        <w:rPr>
          <w:rFonts w:cs="Times New Roman"/>
        </w:rPr>
        <w:t>acobi algorithm</w:t>
      </w:r>
      <w:r w:rsidR="00EB56BF">
        <w:rPr>
          <w:rFonts w:cs="Times New Roman"/>
        </w:rPr>
        <w:t xml:space="preserve"> requested in the project description</w:t>
      </w:r>
      <w:r w:rsidR="003B4C6B">
        <w:rPr>
          <w:rFonts w:cs="Times New Roman"/>
        </w:rPr>
        <w:t>.</w:t>
      </w:r>
    </w:p>
    <w:p w14:paraId="59F702B5" w14:textId="77777777" w:rsidR="0012680E" w:rsidRDefault="0012680E" w:rsidP="003A7EF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EF5" w14:paraId="14F2173B" w14:textId="77777777" w:rsidTr="003A7EF5">
        <w:tc>
          <w:tcPr>
            <w:tcW w:w="4675" w:type="dxa"/>
          </w:tcPr>
          <w:p w14:paraId="175A5524" w14:textId="15F25D74" w:rsidR="003A7EF5" w:rsidRPr="005E7F49" w:rsidRDefault="003A7EF5" w:rsidP="003A7EF5">
            <w:pPr>
              <w:rPr>
                <w:b/>
              </w:rPr>
            </w:pPr>
            <w:r w:rsidRPr="005E7F49">
              <w:rPr>
                <w:b/>
              </w:rPr>
              <w:t>Grid Size</w:t>
            </w:r>
          </w:p>
        </w:tc>
        <w:tc>
          <w:tcPr>
            <w:tcW w:w="4675" w:type="dxa"/>
          </w:tcPr>
          <w:p w14:paraId="7F810D8F" w14:textId="20E8C0DD" w:rsidR="003A7EF5" w:rsidRPr="005E7F49" w:rsidRDefault="003A7EF5" w:rsidP="003A7EF5">
            <w:pPr>
              <w:rPr>
                <w:b/>
              </w:rPr>
            </w:pPr>
            <w:r w:rsidRPr="005E7F49">
              <w:rPr>
                <w:b/>
              </w:rPr>
              <w:t>L-</w:t>
            </w:r>
            <w:r w:rsidR="005E7F49" w:rsidRPr="005E7F49">
              <w:rPr>
                <w:rFonts w:cs="Times New Roman"/>
                <w:b/>
              </w:rPr>
              <w:t>∞</w:t>
            </w:r>
            <w:r w:rsidRPr="005E7F49">
              <w:rPr>
                <w:b/>
              </w:rPr>
              <w:t xml:space="preserve"> Error</w:t>
            </w:r>
            <w:r w:rsidR="005E7F49">
              <w:rPr>
                <w:b/>
              </w:rPr>
              <w:t xml:space="preserve"> </w:t>
            </w:r>
          </w:p>
        </w:tc>
      </w:tr>
      <w:tr w:rsidR="003A7EF5" w14:paraId="2F34831D" w14:textId="77777777" w:rsidTr="003A7EF5">
        <w:tc>
          <w:tcPr>
            <w:tcW w:w="4675" w:type="dxa"/>
          </w:tcPr>
          <w:p w14:paraId="26720070" w14:textId="1F96D5C0" w:rsidR="003A7EF5" w:rsidRDefault="003A7EF5" w:rsidP="003A7EF5">
            <w:r>
              <w:t>5x5</w:t>
            </w:r>
          </w:p>
        </w:tc>
        <w:tc>
          <w:tcPr>
            <w:tcW w:w="4675" w:type="dxa"/>
          </w:tcPr>
          <w:p w14:paraId="7E877F88" w14:textId="434B6E53" w:rsidR="003A7EF5" w:rsidRPr="00D94949" w:rsidRDefault="004958BE" w:rsidP="003A7EF5">
            <w:r>
              <w:t>1.0929</w:t>
            </w:r>
            <w:r w:rsidR="00D94949">
              <w:t xml:space="preserve"> x 10</w:t>
            </w:r>
            <w:r w:rsidR="00D94949">
              <w:rPr>
                <w:vertAlign w:val="superscript"/>
              </w:rPr>
              <w:t>-3</w:t>
            </w:r>
          </w:p>
        </w:tc>
      </w:tr>
      <w:tr w:rsidR="003A7EF5" w14:paraId="12B1D87C" w14:textId="77777777" w:rsidTr="003A7EF5">
        <w:tc>
          <w:tcPr>
            <w:tcW w:w="4675" w:type="dxa"/>
          </w:tcPr>
          <w:p w14:paraId="0C96A902" w14:textId="2EA7D33A" w:rsidR="003A7EF5" w:rsidRDefault="003A7EF5" w:rsidP="003A7EF5">
            <w:r>
              <w:t>11x11</w:t>
            </w:r>
          </w:p>
        </w:tc>
        <w:tc>
          <w:tcPr>
            <w:tcW w:w="4675" w:type="dxa"/>
          </w:tcPr>
          <w:p w14:paraId="0ADE716B" w14:textId="372F3D4B" w:rsidR="003A7EF5" w:rsidRPr="004958BE" w:rsidRDefault="004958BE" w:rsidP="003A7EF5">
            <w:r>
              <w:t xml:space="preserve">1.8886 x </w:t>
            </w:r>
            <w:r w:rsidRPr="004958BE">
              <w:t>10</w:t>
            </w:r>
            <w:r>
              <w:rPr>
                <w:vertAlign w:val="superscript"/>
              </w:rPr>
              <w:t>-</w:t>
            </w:r>
            <w:r w:rsidRPr="004958BE">
              <w:rPr>
                <w:vertAlign w:val="superscript"/>
              </w:rPr>
              <w:t>4</w:t>
            </w:r>
          </w:p>
        </w:tc>
      </w:tr>
      <w:tr w:rsidR="003A7EF5" w14:paraId="5385FB4C" w14:textId="77777777" w:rsidTr="003A7EF5">
        <w:tc>
          <w:tcPr>
            <w:tcW w:w="4675" w:type="dxa"/>
          </w:tcPr>
          <w:p w14:paraId="4BCAD2E1" w14:textId="2B3087D4" w:rsidR="003A7EF5" w:rsidRDefault="003A7EF5" w:rsidP="003A7EF5">
            <w:r>
              <w:t>21x21</w:t>
            </w:r>
          </w:p>
        </w:tc>
        <w:tc>
          <w:tcPr>
            <w:tcW w:w="4675" w:type="dxa"/>
          </w:tcPr>
          <w:p w14:paraId="3F08E6AB" w14:textId="39EAC6B7" w:rsidR="003A7EF5" w:rsidRPr="000653C1" w:rsidRDefault="004958BE" w:rsidP="003A7EF5">
            <w:pPr>
              <w:rPr>
                <w:vertAlign w:val="superscript"/>
              </w:rPr>
            </w:pPr>
            <w:r>
              <w:t>4.8004</w:t>
            </w:r>
            <w:r w:rsidR="000653C1">
              <w:t xml:space="preserve"> x 10</w:t>
            </w:r>
            <w:r w:rsidR="000653C1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3A7EF5" w14:paraId="1864A124" w14:textId="77777777" w:rsidTr="003A7EF5">
        <w:tc>
          <w:tcPr>
            <w:tcW w:w="4675" w:type="dxa"/>
          </w:tcPr>
          <w:p w14:paraId="56066FE5" w14:textId="1086375C" w:rsidR="003A7EF5" w:rsidRDefault="003A7EF5" w:rsidP="003A7EF5">
            <w:r>
              <w:t>41x41</w:t>
            </w:r>
          </w:p>
        </w:tc>
        <w:tc>
          <w:tcPr>
            <w:tcW w:w="4675" w:type="dxa"/>
          </w:tcPr>
          <w:p w14:paraId="4FFF8380" w14:textId="719ABA83" w:rsidR="003A7EF5" w:rsidRPr="000653C1" w:rsidRDefault="004958BE" w:rsidP="003A7EF5">
            <w:pPr>
              <w:rPr>
                <w:vertAlign w:val="superscript"/>
              </w:rPr>
            </w:pPr>
            <w:r>
              <w:t>1.2026 x 10</w:t>
            </w:r>
            <w:r>
              <w:rPr>
                <w:vertAlign w:val="superscript"/>
              </w:rPr>
              <w:t>-5</w:t>
            </w:r>
          </w:p>
        </w:tc>
      </w:tr>
      <w:tr w:rsidR="003A7EF5" w14:paraId="247CD52B" w14:textId="77777777" w:rsidTr="003A7EF5">
        <w:tc>
          <w:tcPr>
            <w:tcW w:w="4675" w:type="dxa"/>
          </w:tcPr>
          <w:p w14:paraId="67869B2C" w14:textId="61D04290" w:rsidR="003A7EF5" w:rsidRDefault="003A7EF5" w:rsidP="003A7EF5">
            <w:r>
              <w:t>51x51</w:t>
            </w:r>
          </w:p>
        </w:tc>
        <w:tc>
          <w:tcPr>
            <w:tcW w:w="4675" w:type="dxa"/>
          </w:tcPr>
          <w:p w14:paraId="31FBD08F" w14:textId="04237B01" w:rsidR="003A7EF5" w:rsidRPr="000653C1" w:rsidRDefault="004958BE" w:rsidP="003A7EF5">
            <w:r>
              <w:t>7.6982 x 10</w:t>
            </w:r>
            <w:r>
              <w:rPr>
                <w:vertAlign w:val="superscript"/>
              </w:rPr>
              <w:t>-6</w:t>
            </w:r>
          </w:p>
        </w:tc>
      </w:tr>
      <w:tr w:rsidR="003A7EF5" w14:paraId="75424B72" w14:textId="77777777" w:rsidTr="003A7EF5">
        <w:tc>
          <w:tcPr>
            <w:tcW w:w="4675" w:type="dxa"/>
          </w:tcPr>
          <w:p w14:paraId="640A9694" w14:textId="349B19F5" w:rsidR="003A7EF5" w:rsidRDefault="003A7EF5" w:rsidP="003A7EF5">
            <w:r>
              <w:t>101x101</w:t>
            </w:r>
          </w:p>
        </w:tc>
        <w:tc>
          <w:tcPr>
            <w:tcW w:w="4675" w:type="dxa"/>
          </w:tcPr>
          <w:p w14:paraId="053FA24E" w14:textId="2D1AAB57" w:rsidR="003A7EF5" w:rsidRPr="00E221BF" w:rsidRDefault="004958BE" w:rsidP="003A7EF5">
            <w:pPr>
              <w:rPr>
                <w:vertAlign w:val="superscript"/>
              </w:rPr>
            </w:pPr>
            <w:r>
              <w:t>1.9238 x 10</w:t>
            </w:r>
            <w:r>
              <w:rPr>
                <w:vertAlign w:val="superscript"/>
              </w:rPr>
              <w:t>-6</w:t>
            </w:r>
          </w:p>
        </w:tc>
      </w:tr>
      <w:tr w:rsidR="003A7EF5" w14:paraId="6B73F590" w14:textId="77777777" w:rsidTr="003A7EF5">
        <w:tc>
          <w:tcPr>
            <w:tcW w:w="4675" w:type="dxa"/>
          </w:tcPr>
          <w:p w14:paraId="0B554EB3" w14:textId="69CF25FF" w:rsidR="003A7EF5" w:rsidRDefault="003A7EF5" w:rsidP="003A7EF5">
            <w:r>
              <w:t>201x201</w:t>
            </w:r>
          </w:p>
        </w:tc>
        <w:tc>
          <w:tcPr>
            <w:tcW w:w="4675" w:type="dxa"/>
          </w:tcPr>
          <w:p w14:paraId="62B8ED49" w14:textId="50B8104B" w:rsidR="003A7EF5" w:rsidRPr="004B096A" w:rsidRDefault="001255CA" w:rsidP="003A7EF5">
            <w:r>
              <w:t>4.7511</w:t>
            </w:r>
            <w:r w:rsidR="004B096A">
              <w:t xml:space="preserve"> x 10</w:t>
            </w:r>
            <w:r>
              <w:rPr>
                <w:vertAlign w:val="superscript"/>
              </w:rPr>
              <w:t>-7</w:t>
            </w:r>
          </w:p>
        </w:tc>
      </w:tr>
    </w:tbl>
    <w:p w14:paraId="2415D3F0" w14:textId="12D93FA2" w:rsidR="003A7EF5" w:rsidRDefault="003A7EF5" w:rsidP="003A7EF5">
      <w:pPr>
        <w:spacing w:line="240" w:lineRule="auto"/>
      </w:pPr>
    </w:p>
    <w:p w14:paraId="336AE426" w14:textId="7CD925F6" w:rsidR="0012680E" w:rsidRDefault="0012680E" w:rsidP="003A7EF5">
      <w:pPr>
        <w:spacing w:line="240" w:lineRule="auto"/>
      </w:pPr>
      <w:r>
        <w:t>The discretization is verified since the above tests were ran on successively finer grids.</w:t>
      </w:r>
    </w:p>
    <w:p w14:paraId="31924368" w14:textId="6FDB2834" w:rsidR="009901CB" w:rsidRDefault="009901CB" w:rsidP="003A7EF5">
      <w:pPr>
        <w:spacing w:line="240" w:lineRule="auto"/>
      </w:pPr>
      <w:r>
        <w:t>The algorithm was also tested on odd-dimension grids, such as 11x5, 21x11, and 41x21.  The algorithm still worked and converged.</w:t>
      </w:r>
      <w:r w:rsidR="00EB56BF">
        <w:t xml:space="preserve">  It is important to note these lopsided dimensions will not necessarily work with more than 1 </w:t>
      </w:r>
      <w:r w:rsidR="00046BF5">
        <w:t>thread</w:t>
      </w:r>
      <w:r w:rsidR="00EB56BF">
        <w:t xml:space="preserve"> because the project specifications clarify each dimension is evenly divisible by the number of </w:t>
      </w:r>
      <w:r w:rsidR="004C2A40">
        <w:t>thread</w:t>
      </w:r>
      <w:r w:rsidR="00EB56BF">
        <w:t xml:space="preserve">s in that dimension.  For example, if there are 3 </w:t>
      </w:r>
      <w:r w:rsidR="004C2A40">
        <w:t>threads</w:t>
      </w:r>
      <w:r w:rsidR="00EB56BF">
        <w:t xml:space="preserve"> in the y-dimension and 2 </w:t>
      </w:r>
      <w:r w:rsidR="004C2A40">
        <w:t>threads</w:t>
      </w:r>
      <w:r w:rsidR="00EB56BF">
        <w:t xml:space="preserve"> in the x-dimension, the grid dimensions must be divisible by 3 in the y-dimension and divisible by 2 in the x-dimension or the program will exit with an error.</w:t>
      </w:r>
    </w:p>
    <w:p w14:paraId="31CD41F6" w14:textId="77777777" w:rsidR="00694462" w:rsidRDefault="00694462" w:rsidP="003A7EF5">
      <w:pPr>
        <w:spacing w:line="240" w:lineRule="auto"/>
      </w:pPr>
    </w:p>
    <w:p w14:paraId="2934F770" w14:textId="54106CBF" w:rsidR="00D53327" w:rsidRDefault="00694462" w:rsidP="003A7EF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0EB82D" wp14:editId="5E41EF9D">
                <wp:simplePos x="0" y="0"/>
                <wp:positionH relativeFrom="column">
                  <wp:posOffset>4804410</wp:posOffset>
                </wp:positionH>
                <wp:positionV relativeFrom="paragraph">
                  <wp:posOffset>1598930</wp:posOffset>
                </wp:positionV>
                <wp:extent cx="1389529" cy="1404620"/>
                <wp:effectExtent l="0" t="0" r="2032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5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F4423" w14:textId="2421F969" w:rsidR="00E70A1D" w:rsidRPr="00D53327" w:rsidRDefault="00E70A1D" w:rsidP="00D53327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>Figure 1</w:t>
                            </w:r>
                          </w:p>
                          <w:p w14:paraId="553E6C9D" w14:textId="7CF64D15" w:rsidR="00E70A1D" w:rsidRDefault="00E70A1D" w:rsidP="00D53327">
                            <w:pPr>
                              <w:spacing w:line="240" w:lineRule="auto"/>
                            </w:pPr>
                            <w:r>
                              <w:t>Contour Map of verification test</w:t>
                            </w:r>
                            <w:r w:rsidR="00694462">
                              <w:t xml:space="preserve"> with 1 </w:t>
                            </w:r>
                            <w:r w:rsidR="004C2A40"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EB8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3pt;margin-top:125.9pt;width:10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" strokecolor="white [3212]">
                <v:textbox style="mso-fit-shape-to-text:t">
                  <w:txbxContent>
                    <w:p w14:paraId="1D5F4423" w14:textId="2421F969" w:rsidR="00E70A1D" w:rsidRPr="00D53327" w:rsidRDefault="00E70A1D" w:rsidP="00D53327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>Figure 1</w:t>
                      </w:r>
                    </w:p>
                    <w:p w14:paraId="553E6C9D" w14:textId="7CF64D15" w:rsidR="00E70A1D" w:rsidRDefault="00E70A1D" w:rsidP="00D53327">
                      <w:pPr>
                        <w:spacing w:line="240" w:lineRule="auto"/>
                      </w:pPr>
                      <w:r>
                        <w:t>Contour Map of verification test</w:t>
                      </w:r>
                      <w:r w:rsidR="00694462">
                        <w:t xml:space="preserve"> with 1 </w:t>
                      </w:r>
                      <w:r w:rsidR="004C2A40"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E941E8" wp14:editId="359243D0">
            <wp:extent cx="4805082" cy="2402541"/>
            <wp:effectExtent l="0" t="0" r="0" b="0"/>
            <wp:docPr id="1" name="Picture 1" descr="https://i.gyazo.com/7a23e67128cecd48df6cd2fe96cc16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a23e67128cecd48df6cd2fe96cc16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t="3158" r="2163" b="2817"/>
                    <a:stretch/>
                  </pic:blipFill>
                  <pic:spPr bwMode="auto">
                    <a:xfrm>
                      <a:off x="0" y="0"/>
                      <a:ext cx="4805192" cy="240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96F70" w14:textId="1F5FF5FA" w:rsidR="00D53327" w:rsidRPr="009901CB" w:rsidRDefault="00694462" w:rsidP="003A7EF5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EBF73F" wp14:editId="545563B0">
                <wp:simplePos x="0" y="0"/>
                <wp:positionH relativeFrom="column">
                  <wp:posOffset>4805045</wp:posOffset>
                </wp:positionH>
                <wp:positionV relativeFrom="paragraph">
                  <wp:posOffset>1617980</wp:posOffset>
                </wp:positionV>
                <wp:extent cx="1389529" cy="1404620"/>
                <wp:effectExtent l="0" t="0" r="20320" b="215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5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70A1C" w14:textId="14E97611" w:rsidR="00694462" w:rsidRPr="00D53327" w:rsidRDefault="00694462" w:rsidP="00694462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</w:p>
                          <w:p w14:paraId="5AABB308" w14:textId="3E19B3D0" w:rsidR="00694462" w:rsidRDefault="00694462" w:rsidP="00694462">
                            <w:pPr>
                              <w:spacing w:line="240" w:lineRule="auto"/>
                            </w:pPr>
                            <w:r>
                              <w:t xml:space="preserve">Contour Map of verification test with 4 </w:t>
                            </w:r>
                            <w:r w:rsidR="004C2A40">
                              <w:t>thread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BF73F" id="_x0000_s1027" type="#_x0000_t202" style="position:absolute;margin-left:378.35pt;margin-top:127.4pt;width:109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" strokecolor="white [3212]">
                <v:textbox style="mso-fit-shape-to-text:t">
                  <w:txbxContent>
                    <w:p w14:paraId="3ED70A1C" w14:textId="14E97611" w:rsidR="00694462" w:rsidRPr="00D53327" w:rsidRDefault="00694462" w:rsidP="00694462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>Figure 2</w:t>
                      </w:r>
                    </w:p>
                    <w:p w14:paraId="5AABB308" w14:textId="3E19B3D0" w:rsidR="00694462" w:rsidRDefault="00694462" w:rsidP="00694462">
                      <w:pPr>
                        <w:spacing w:line="240" w:lineRule="auto"/>
                      </w:pPr>
                      <w:r>
                        <w:t xml:space="preserve">Contour Map of verification test with 4 </w:t>
                      </w:r>
                      <w:r w:rsidR="004C2A40">
                        <w:t>thread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8636CB" wp14:editId="3EBE460C">
            <wp:extent cx="4805045" cy="2416450"/>
            <wp:effectExtent l="0" t="0" r="0" b="3175"/>
            <wp:docPr id="7" name="Picture 7" descr="https://i.gyazo.com/ff242bd8eaa3a1771492244231a32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f242bd8eaa3a1771492244231a32d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05" cy="243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754A" w14:textId="17227144" w:rsidR="00D53327" w:rsidRDefault="00D53327" w:rsidP="003A7EF5">
      <w:pPr>
        <w:spacing w:line="240" w:lineRule="auto"/>
        <w:rPr>
          <w:b/>
          <w:u w:val="single"/>
        </w:rPr>
      </w:pPr>
    </w:p>
    <w:p w14:paraId="65151B6E" w14:textId="279C82F0" w:rsidR="002D6867" w:rsidRDefault="002D6867" w:rsidP="003A7EF5">
      <w:pPr>
        <w:spacing w:line="240" w:lineRule="auto"/>
        <w:rPr>
          <w:b/>
          <w:u w:val="single"/>
        </w:rPr>
      </w:pPr>
      <w:r>
        <w:rPr>
          <w:b/>
          <w:u w:val="single"/>
        </w:rPr>
        <w:t>Convergence Analysis</w:t>
      </w:r>
    </w:p>
    <w:p w14:paraId="6AC3F22C" w14:textId="2541BF6F" w:rsidR="002D6867" w:rsidRDefault="002D6867" w:rsidP="003A7EF5">
      <w:pPr>
        <w:spacing w:line="240" w:lineRule="auto"/>
        <w:rPr>
          <w:b/>
          <w:u w:val="single"/>
        </w:rPr>
      </w:pPr>
    </w:p>
    <w:p w14:paraId="1B4BCF21" w14:textId="1EB08DCB" w:rsidR="002D6867" w:rsidRDefault="00AF0A0D" w:rsidP="003A7EF5">
      <w:pPr>
        <w:spacing w:line="240" w:lineRule="auto"/>
      </w:pPr>
      <w:r>
        <w:t xml:space="preserve">The convergence of the </w:t>
      </w:r>
      <w:r w:rsidR="002D6867">
        <w:t xml:space="preserve">algorithm was analyzed.  On a grid size of 200x200, the simulation is </w:t>
      </w:r>
      <w:proofErr w:type="gramStart"/>
      <w:r w:rsidR="002D6867">
        <w:t>ran</w:t>
      </w:r>
      <w:proofErr w:type="gramEnd"/>
      <w:r w:rsidR="002D6867">
        <w:t xml:space="preserve"> in a serial manner, parallelized with one </w:t>
      </w:r>
      <w:r w:rsidR="004C2A40">
        <w:t>thread, parallelized with two threads</w:t>
      </w:r>
      <w:r w:rsidR="002D6867">
        <w:t xml:space="preserve">, and parallelized with four </w:t>
      </w:r>
      <w:r w:rsidR="004C2A40">
        <w:t>threads</w:t>
      </w:r>
      <w:r w:rsidR="002D6867">
        <w:t>.  A log scale was used for the convergence.</w:t>
      </w:r>
    </w:p>
    <w:p w14:paraId="0384E2D6" w14:textId="47B1E6BF" w:rsidR="002D6867" w:rsidRDefault="002D6867" w:rsidP="003A7EF5">
      <w:pPr>
        <w:spacing w:line="240" w:lineRule="auto"/>
      </w:pPr>
    </w:p>
    <w:p w14:paraId="0EEE0D26" w14:textId="5DD9A4E5" w:rsidR="0006251E" w:rsidRDefault="00202997" w:rsidP="003A7EF5">
      <w:pPr>
        <w:spacing w:line="240" w:lineRule="auto"/>
      </w:pPr>
      <w:r>
        <w:rPr>
          <w:noProof/>
        </w:rPr>
        <w:drawing>
          <wp:inline distT="0" distB="0" distL="0" distR="0" wp14:anchorId="0197D211" wp14:editId="1F79A38B">
            <wp:extent cx="5905500" cy="333819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0783A7-A114-465B-BA41-6292B5A66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0EB8C6" w14:textId="77777777" w:rsidR="0006251E" w:rsidRDefault="0006251E" w:rsidP="003A7EF5">
      <w:pPr>
        <w:spacing w:line="240" w:lineRule="auto"/>
      </w:pPr>
    </w:p>
    <w:p w14:paraId="5988FEAB" w14:textId="1B9925FC" w:rsidR="00FF11CE" w:rsidRPr="00D16F68" w:rsidRDefault="00D16F68" w:rsidP="00FF11CE">
      <w:pPr>
        <w:spacing w:line="240" w:lineRule="auto"/>
      </w:pPr>
      <w:r>
        <w:t xml:space="preserve">As one can see, the program’s convergence does not depend on the number of </w:t>
      </w:r>
      <w:r w:rsidR="004C2A40">
        <w:t>thread</w:t>
      </w:r>
      <w:r>
        <w:t xml:space="preserve">s used for the program.  This is because only the Jacobi algorithm is implemented, so every iteration </w:t>
      </w:r>
      <w:proofErr w:type="spellStart"/>
      <w:r>
        <w:t>T</w:t>
      </w:r>
      <w:r>
        <w:rPr>
          <w:vertAlign w:val="subscript"/>
        </w:rPr>
        <w:t>k</w:t>
      </w:r>
      <w:proofErr w:type="spellEnd"/>
      <w:r>
        <w:t xml:space="preserve"> depends solely on the previous iteration’s T</w:t>
      </w:r>
      <w:r>
        <w:rPr>
          <w:vertAlign w:val="subscript"/>
        </w:rPr>
        <w:t>k-1</w:t>
      </w:r>
      <w:r w:rsidR="00D360BC">
        <w:t xml:space="preserve"> values.</w:t>
      </w:r>
      <w:r>
        <w:t xml:space="preserve">  Additionally, one will notice the conv</w:t>
      </w:r>
      <w:r w:rsidR="00D360BC">
        <w:t>ergence values were converted to</w:t>
      </w:r>
      <w:r>
        <w:t xml:space="preserve"> a log</w:t>
      </w:r>
      <w:r>
        <w:rPr>
          <w:vertAlign w:val="subscript"/>
        </w:rPr>
        <w:t>2</w:t>
      </w:r>
      <w:r>
        <w:t xml:space="preserve"> scale, so the </w:t>
      </w:r>
      <w:r w:rsidR="00D360BC">
        <w:t>matrix values</w:t>
      </w:r>
      <w:r>
        <w:t xml:space="preserve"> do converge quicker at the beginning of the simulation and much slower toward the end, as indicated by the linear line discovered by the transformation.  To further explain this phenomenon, d</w:t>
      </w:r>
      <w:r w:rsidR="00D360BC">
        <w:t xml:space="preserve">oubling the number of </w:t>
      </w:r>
      <w:r w:rsidR="00D360BC">
        <w:lastRenderedPageBreak/>
        <w:t>threads</w:t>
      </w:r>
      <w:r>
        <w:t xml:space="preserve"> </w:t>
      </w:r>
      <w:r w:rsidR="00D360BC">
        <w:t xml:space="preserve">theoretically </w:t>
      </w:r>
      <w:r>
        <w:t>halves the speed of convergence, as well as halving the importance of convergence because the difference of convergence from 10 to 20 iterations and convergence values of 2.0x10</w:t>
      </w:r>
      <w:r>
        <w:rPr>
          <w:vertAlign w:val="superscript"/>
        </w:rPr>
        <w:t>-3</w:t>
      </w:r>
      <w:r>
        <w:t xml:space="preserve"> and 1.0x10</w:t>
      </w:r>
      <w:r>
        <w:rPr>
          <w:vertAlign w:val="superscript"/>
        </w:rPr>
        <w:t>-3</w:t>
      </w:r>
      <w:r>
        <w:t xml:space="preserve"> is much more significant than shifting from 50k to 100k iterations and convergence values of 2.0x10</w:t>
      </w:r>
      <w:r>
        <w:rPr>
          <w:vertAlign w:val="superscript"/>
        </w:rPr>
        <w:t>-9</w:t>
      </w:r>
      <w:r>
        <w:t xml:space="preserve"> and 1.0x10</w:t>
      </w:r>
      <w:r>
        <w:rPr>
          <w:vertAlign w:val="superscript"/>
        </w:rPr>
        <w:t>-9</w:t>
      </w:r>
      <w:r>
        <w:t>.</w:t>
      </w:r>
    </w:p>
    <w:p w14:paraId="461C070D" w14:textId="77777777" w:rsidR="00AF0A0D" w:rsidRDefault="00AF0A0D" w:rsidP="00FF11CE">
      <w:pPr>
        <w:spacing w:line="240" w:lineRule="auto"/>
      </w:pPr>
    </w:p>
    <w:p w14:paraId="2AF9AED2" w14:textId="5DE61F34" w:rsidR="00E221BF" w:rsidRDefault="00E221BF" w:rsidP="003A7EF5">
      <w:pPr>
        <w:spacing w:line="240" w:lineRule="auto"/>
      </w:pPr>
      <w:r>
        <w:rPr>
          <w:b/>
          <w:u w:val="single"/>
        </w:rPr>
        <w:t>Performance</w:t>
      </w:r>
    </w:p>
    <w:p w14:paraId="0110CF0A" w14:textId="3CCE36F0" w:rsidR="00E221BF" w:rsidRDefault="00E221BF" w:rsidP="003A7EF5">
      <w:pPr>
        <w:spacing w:line="240" w:lineRule="auto"/>
      </w:pPr>
    </w:p>
    <w:p w14:paraId="4E1E7399" w14:textId="2550AF69" w:rsidR="009901CB" w:rsidRDefault="009901CB" w:rsidP="003A7EF5">
      <w:pPr>
        <w:spacing w:line="240" w:lineRule="auto"/>
      </w:pPr>
      <w:r>
        <w:t xml:space="preserve">As grid size increases, so did the time taken to solve Poisson’s equation.  The grid sizes were </w:t>
      </w:r>
      <w:r w:rsidR="00FF11CE">
        <w:t>pushed to significant an</w:t>
      </w:r>
      <w:r w:rsidR="00AA0853">
        <w:t>d experimentally viable sizes.</w:t>
      </w:r>
    </w:p>
    <w:p w14:paraId="723A0FD2" w14:textId="5780B4E3" w:rsidR="00884F1E" w:rsidRDefault="00884F1E" w:rsidP="003A7EF5">
      <w:pPr>
        <w:spacing w:line="240" w:lineRule="auto"/>
      </w:pPr>
    </w:p>
    <w:p w14:paraId="515E56EB" w14:textId="2CC665FC" w:rsidR="00884F1E" w:rsidRDefault="00884F1E" w:rsidP="003A7EF5">
      <w:pPr>
        <w:spacing w:line="240" w:lineRule="auto"/>
      </w:pPr>
      <w:r>
        <w:t xml:space="preserve">When the simulation is </w:t>
      </w:r>
      <w:proofErr w:type="gramStart"/>
      <w:r>
        <w:t>ran</w:t>
      </w:r>
      <w:proofErr w:type="gramEnd"/>
      <w:r>
        <w:t xml:space="preserve"> with 2 </w:t>
      </w:r>
      <w:r w:rsidR="004C2A40">
        <w:t>thread</w:t>
      </w:r>
      <w:r>
        <w:t xml:space="preserve">s, the partitioning scheme is 1 </w:t>
      </w:r>
      <w:r w:rsidR="004C2A40">
        <w:t>thread</w:t>
      </w:r>
      <w:r>
        <w:t xml:space="preserve"> in the x-dimension and 2 processes in the y-dimension.  When 4 </w:t>
      </w:r>
      <w:r w:rsidR="004C2A40">
        <w:t>thread</w:t>
      </w:r>
      <w:r>
        <w:t xml:space="preserve">s are used, 2 </w:t>
      </w:r>
      <w:r w:rsidR="004C2A40">
        <w:t>thread</w:t>
      </w:r>
      <w:r>
        <w:t>s are placed in each direction.</w:t>
      </w:r>
    </w:p>
    <w:p w14:paraId="5243361C" w14:textId="777FA789" w:rsidR="0051407A" w:rsidRDefault="0051407A" w:rsidP="003A7EF5">
      <w:pPr>
        <w:spacing w:line="240" w:lineRule="auto"/>
      </w:pPr>
    </w:p>
    <w:p w14:paraId="774B2B07" w14:textId="797240EA" w:rsidR="0051407A" w:rsidRDefault="0051407A" w:rsidP="003A7EF5">
      <w:pPr>
        <w:spacing w:line="240" w:lineRule="auto"/>
      </w:pPr>
      <w:r>
        <w:t xml:space="preserve">All simulations were </w:t>
      </w:r>
      <w:proofErr w:type="gramStart"/>
      <w:r>
        <w:t>ran</w:t>
      </w:r>
      <w:proofErr w:type="gramEnd"/>
      <w:r>
        <w:t xml:space="preserve"> on the University of Pittsburgh’s Center for Research Computing (CRC).  All times were recorded using C++’s </w:t>
      </w:r>
      <w:proofErr w:type="spellStart"/>
      <w:r>
        <w:t>ctime.h</w:t>
      </w:r>
      <w:proofErr w:type="spellEnd"/>
      <w:r>
        <w:t xml:space="preserve"> library with the </w:t>
      </w:r>
      <w:proofErr w:type="spellStart"/>
      <w:r>
        <w:t>clock_t</w:t>
      </w:r>
      <w:proofErr w:type="spellEnd"/>
      <w:r>
        <w:t xml:space="preserve"> structures.</w:t>
      </w:r>
      <w:r w:rsidR="00980121">
        <w:t xml:space="preserve">  Only the time spent on solving the equation is monitored; setup and error ca</w:t>
      </w:r>
      <w:r w:rsidR="00387925">
        <w:t>lculation are</w:t>
      </w:r>
      <w:r w:rsidR="00980121">
        <w:t xml:space="preserve"> not considered in the measurements.</w:t>
      </w:r>
      <w:r w:rsidR="00B24183">
        <w:t xml:space="preserve">  All times are averaged ac</w:t>
      </w:r>
      <w:r w:rsidR="00817AED">
        <w:t>ross five simulations to prevent outliers from affecting measurements.</w:t>
      </w:r>
    </w:p>
    <w:p w14:paraId="2CA57FA7" w14:textId="17F795F9" w:rsidR="008D3D50" w:rsidRDefault="008D3D50" w:rsidP="003A7EF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3258"/>
        <w:gridCol w:w="2878"/>
      </w:tblGrid>
      <w:tr w:rsidR="00FF11CE" w14:paraId="09946809" w14:textId="532B1131" w:rsidTr="00FF11CE">
        <w:tc>
          <w:tcPr>
            <w:tcW w:w="3214" w:type="dxa"/>
          </w:tcPr>
          <w:p w14:paraId="55465D55" w14:textId="77777777" w:rsidR="00FF11CE" w:rsidRPr="005E7F49" w:rsidRDefault="00FF11CE" w:rsidP="00E70A1D">
            <w:pPr>
              <w:rPr>
                <w:b/>
              </w:rPr>
            </w:pPr>
            <w:r w:rsidRPr="005E7F49">
              <w:rPr>
                <w:b/>
              </w:rPr>
              <w:t>Grid Size</w:t>
            </w:r>
          </w:p>
        </w:tc>
        <w:tc>
          <w:tcPr>
            <w:tcW w:w="3258" w:type="dxa"/>
          </w:tcPr>
          <w:p w14:paraId="07775F6C" w14:textId="51B47243" w:rsidR="00FF11CE" w:rsidRPr="005E7F49" w:rsidRDefault="00FF11CE" w:rsidP="00E70A1D">
            <w:pPr>
              <w:rPr>
                <w:b/>
              </w:rPr>
            </w:pPr>
            <w:r w:rsidRPr="005E7F49">
              <w:rPr>
                <w:b/>
              </w:rPr>
              <w:t>Time (seconds)</w:t>
            </w:r>
          </w:p>
        </w:tc>
        <w:tc>
          <w:tcPr>
            <w:tcW w:w="2878" w:type="dxa"/>
          </w:tcPr>
          <w:p w14:paraId="363F7438" w14:textId="0BA0B4A4" w:rsidR="00FF11CE" w:rsidRPr="005E7F49" w:rsidRDefault="00D360BC" w:rsidP="00E70A1D">
            <w:pPr>
              <w:rPr>
                <w:b/>
              </w:rPr>
            </w:pPr>
            <w:r>
              <w:rPr>
                <w:b/>
              </w:rPr>
              <w:t>Threads</w:t>
            </w:r>
          </w:p>
        </w:tc>
      </w:tr>
      <w:tr w:rsidR="00FF11CE" w:rsidRPr="003A7EF5" w14:paraId="38C91E71" w14:textId="3B5A6601" w:rsidTr="00FF11CE">
        <w:tc>
          <w:tcPr>
            <w:tcW w:w="3214" w:type="dxa"/>
          </w:tcPr>
          <w:p w14:paraId="1D67E4C8" w14:textId="3264ACA7" w:rsidR="00FF11CE" w:rsidRDefault="00884F1E" w:rsidP="00E70A1D">
            <w:r>
              <w:t>50x50</w:t>
            </w:r>
          </w:p>
        </w:tc>
        <w:tc>
          <w:tcPr>
            <w:tcW w:w="3258" w:type="dxa"/>
          </w:tcPr>
          <w:p w14:paraId="35C09962" w14:textId="0D35D095" w:rsidR="00FF11CE" w:rsidRPr="0047608F" w:rsidRDefault="00E86AE0" w:rsidP="00E70A1D">
            <w:r>
              <w:t>1.</w:t>
            </w:r>
            <w:r w:rsidR="008C7546">
              <w:t>4900</w:t>
            </w:r>
          </w:p>
        </w:tc>
        <w:tc>
          <w:tcPr>
            <w:tcW w:w="2878" w:type="dxa"/>
          </w:tcPr>
          <w:p w14:paraId="16081027" w14:textId="33C6E9B2" w:rsidR="00FF11CE" w:rsidRDefault="00FF11CE" w:rsidP="00E70A1D">
            <w:r>
              <w:t>1</w:t>
            </w:r>
          </w:p>
        </w:tc>
      </w:tr>
      <w:tr w:rsidR="00FF11CE" w:rsidRPr="003A7EF5" w14:paraId="75061BCE" w14:textId="4E606F33" w:rsidTr="00FF11CE">
        <w:tc>
          <w:tcPr>
            <w:tcW w:w="3214" w:type="dxa"/>
          </w:tcPr>
          <w:p w14:paraId="16A1A6BA" w14:textId="0E43D6D4" w:rsidR="00FF11CE" w:rsidRDefault="00884F1E" w:rsidP="00E70A1D">
            <w:r>
              <w:t>50x50</w:t>
            </w:r>
          </w:p>
        </w:tc>
        <w:tc>
          <w:tcPr>
            <w:tcW w:w="3258" w:type="dxa"/>
          </w:tcPr>
          <w:p w14:paraId="5285E098" w14:textId="48A51149" w:rsidR="00FF11CE" w:rsidRPr="0047608F" w:rsidRDefault="00E8610D" w:rsidP="00E70A1D">
            <w:r>
              <w:t>0.</w:t>
            </w:r>
            <w:r w:rsidR="00F25531">
              <w:t>8266</w:t>
            </w:r>
          </w:p>
        </w:tc>
        <w:tc>
          <w:tcPr>
            <w:tcW w:w="2878" w:type="dxa"/>
          </w:tcPr>
          <w:p w14:paraId="6496D8DB" w14:textId="71002608" w:rsidR="00FF11CE" w:rsidRDefault="00FF11CE" w:rsidP="00E70A1D">
            <w:r>
              <w:t>2</w:t>
            </w:r>
          </w:p>
        </w:tc>
      </w:tr>
      <w:tr w:rsidR="00FF11CE" w:rsidRPr="003A7EF5" w14:paraId="7CEAB126" w14:textId="0A0A47E4" w:rsidTr="00FF11CE">
        <w:tc>
          <w:tcPr>
            <w:tcW w:w="3214" w:type="dxa"/>
          </w:tcPr>
          <w:p w14:paraId="06659FF5" w14:textId="45125068" w:rsidR="00FF11CE" w:rsidRDefault="00884F1E" w:rsidP="00E70A1D">
            <w:r>
              <w:t>50x50</w:t>
            </w:r>
          </w:p>
        </w:tc>
        <w:tc>
          <w:tcPr>
            <w:tcW w:w="3258" w:type="dxa"/>
          </w:tcPr>
          <w:p w14:paraId="03B61FB2" w14:textId="38D181E1" w:rsidR="00FF11CE" w:rsidRPr="0047608F" w:rsidRDefault="00E86AE0" w:rsidP="00E70A1D">
            <w:r>
              <w:t>0.</w:t>
            </w:r>
            <w:r w:rsidR="00F25531">
              <w:t>5816</w:t>
            </w:r>
          </w:p>
        </w:tc>
        <w:tc>
          <w:tcPr>
            <w:tcW w:w="2878" w:type="dxa"/>
          </w:tcPr>
          <w:p w14:paraId="4774B2BF" w14:textId="2DBFEEFA" w:rsidR="00FF11CE" w:rsidRDefault="00FF11CE" w:rsidP="00E70A1D">
            <w:r>
              <w:t>4</w:t>
            </w:r>
          </w:p>
        </w:tc>
      </w:tr>
      <w:tr w:rsidR="00FF11CE" w:rsidRPr="003A7EF5" w14:paraId="25A40118" w14:textId="62FA16B6" w:rsidTr="00FF11CE">
        <w:tc>
          <w:tcPr>
            <w:tcW w:w="3214" w:type="dxa"/>
          </w:tcPr>
          <w:p w14:paraId="529AF591" w14:textId="7F9CF0B6" w:rsidR="00FF11CE" w:rsidRDefault="00884F1E" w:rsidP="00E70A1D">
            <w:r>
              <w:t>100x100</w:t>
            </w:r>
          </w:p>
        </w:tc>
        <w:tc>
          <w:tcPr>
            <w:tcW w:w="3258" w:type="dxa"/>
          </w:tcPr>
          <w:p w14:paraId="1DCB91C5" w14:textId="0EB41770" w:rsidR="00FF11CE" w:rsidRPr="003A7EF5" w:rsidRDefault="00F25531" w:rsidP="00E70A1D">
            <w:r>
              <w:t>23.7700</w:t>
            </w:r>
          </w:p>
        </w:tc>
        <w:tc>
          <w:tcPr>
            <w:tcW w:w="2878" w:type="dxa"/>
          </w:tcPr>
          <w:p w14:paraId="2F462F57" w14:textId="373FC037" w:rsidR="00FF11CE" w:rsidRDefault="00FF11CE" w:rsidP="00E70A1D">
            <w:r>
              <w:t>1</w:t>
            </w:r>
          </w:p>
        </w:tc>
      </w:tr>
      <w:tr w:rsidR="00FF11CE" w:rsidRPr="003A7EF5" w14:paraId="63C76B03" w14:textId="3292F3AC" w:rsidTr="00FF11CE">
        <w:tc>
          <w:tcPr>
            <w:tcW w:w="3214" w:type="dxa"/>
          </w:tcPr>
          <w:p w14:paraId="1FCAB6FC" w14:textId="04126778" w:rsidR="00FF11CE" w:rsidRDefault="00884F1E" w:rsidP="00E70A1D">
            <w:r>
              <w:t>100x100</w:t>
            </w:r>
          </w:p>
        </w:tc>
        <w:tc>
          <w:tcPr>
            <w:tcW w:w="3258" w:type="dxa"/>
          </w:tcPr>
          <w:p w14:paraId="3EDA9D0A" w14:textId="75B72FD0" w:rsidR="00FF11CE" w:rsidRPr="003A7EF5" w:rsidRDefault="00F25531" w:rsidP="00E70A1D">
            <w:r>
              <w:t>12.7966</w:t>
            </w:r>
          </w:p>
        </w:tc>
        <w:tc>
          <w:tcPr>
            <w:tcW w:w="2878" w:type="dxa"/>
          </w:tcPr>
          <w:p w14:paraId="4A9AE9DF" w14:textId="23BDDE31" w:rsidR="00FF11CE" w:rsidRDefault="00FF11CE" w:rsidP="00E70A1D">
            <w:r>
              <w:t>2</w:t>
            </w:r>
          </w:p>
        </w:tc>
      </w:tr>
      <w:tr w:rsidR="00FF11CE" w:rsidRPr="00E221BF" w14:paraId="5BB76727" w14:textId="340AE86E" w:rsidTr="00FF11CE">
        <w:tc>
          <w:tcPr>
            <w:tcW w:w="3214" w:type="dxa"/>
          </w:tcPr>
          <w:p w14:paraId="74613EE2" w14:textId="66B298DC" w:rsidR="00FF11CE" w:rsidRDefault="00884F1E" w:rsidP="00E70A1D">
            <w:r>
              <w:t>100x100</w:t>
            </w:r>
          </w:p>
        </w:tc>
        <w:tc>
          <w:tcPr>
            <w:tcW w:w="3258" w:type="dxa"/>
          </w:tcPr>
          <w:p w14:paraId="51B65A6A" w14:textId="6F281030" w:rsidR="00FF11CE" w:rsidRPr="001E0B77" w:rsidRDefault="00102F6C" w:rsidP="00E70A1D">
            <w:r>
              <w:t>7.8100</w:t>
            </w:r>
          </w:p>
        </w:tc>
        <w:tc>
          <w:tcPr>
            <w:tcW w:w="2878" w:type="dxa"/>
          </w:tcPr>
          <w:p w14:paraId="21838454" w14:textId="4601B9F8" w:rsidR="00FF11CE" w:rsidRDefault="00FF11CE" w:rsidP="00E70A1D">
            <w:r>
              <w:t>4</w:t>
            </w:r>
          </w:p>
        </w:tc>
      </w:tr>
      <w:tr w:rsidR="00FF11CE" w14:paraId="51B4D7DF" w14:textId="4D783F1D" w:rsidTr="00FF11CE">
        <w:tc>
          <w:tcPr>
            <w:tcW w:w="3214" w:type="dxa"/>
          </w:tcPr>
          <w:p w14:paraId="25FD2A6C" w14:textId="0199562E" w:rsidR="00FF11CE" w:rsidRDefault="00884F1E" w:rsidP="00E70A1D">
            <w:r>
              <w:t>200x200</w:t>
            </w:r>
          </w:p>
        </w:tc>
        <w:tc>
          <w:tcPr>
            <w:tcW w:w="3258" w:type="dxa"/>
          </w:tcPr>
          <w:p w14:paraId="7C51303F" w14:textId="3EFE1A0D" w:rsidR="00FF11CE" w:rsidRDefault="00B20002" w:rsidP="00E70A1D">
            <w:r>
              <w:t>362.7900</w:t>
            </w:r>
          </w:p>
        </w:tc>
        <w:tc>
          <w:tcPr>
            <w:tcW w:w="2878" w:type="dxa"/>
          </w:tcPr>
          <w:p w14:paraId="191A2902" w14:textId="4B483376" w:rsidR="00FF11CE" w:rsidRDefault="00FF11CE" w:rsidP="00E70A1D">
            <w:r>
              <w:t>1</w:t>
            </w:r>
          </w:p>
        </w:tc>
      </w:tr>
      <w:tr w:rsidR="00FF11CE" w14:paraId="1EA4289C" w14:textId="1BA3F3AA" w:rsidTr="00FF11CE">
        <w:tc>
          <w:tcPr>
            <w:tcW w:w="3214" w:type="dxa"/>
          </w:tcPr>
          <w:p w14:paraId="23ADB6E9" w14:textId="0717658F" w:rsidR="00FF11CE" w:rsidRDefault="00884F1E" w:rsidP="00E70A1D">
            <w:r>
              <w:t>200x200</w:t>
            </w:r>
          </w:p>
        </w:tc>
        <w:tc>
          <w:tcPr>
            <w:tcW w:w="3258" w:type="dxa"/>
          </w:tcPr>
          <w:p w14:paraId="5A4EDDE9" w14:textId="6ACFA26F" w:rsidR="00FF11CE" w:rsidRDefault="00424EA0" w:rsidP="00E70A1D">
            <w:r>
              <w:t>187.8150</w:t>
            </w:r>
          </w:p>
        </w:tc>
        <w:tc>
          <w:tcPr>
            <w:tcW w:w="2878" w:type="dxa"/>
          </w:tcPr>
          <w:p w14:paraId="7BC79499" w14:textId="2BEB23F0" w:rsidR="00FF11CE" w:rsidRDefault="00FF11CE" w:rsidP="00E70A1D">
            <w:r>
              <w:t>2</w:t>
            </w:r>
          </w:p>
        </w:tc>
      </w:tr>
      <w:tr w:rsidR="00FF11CE" w14:paraId="0A06DB11" w14:textId="77777777" w:rsidTr="00FF11CE">
        <w:tc>
          <w:tcPr>
            <w:tcW w:w="3214" w:type="dxa"/>
          </w:tcPr>
          <w:p w14:paraId="5553FA0A" w14:textId="03815BF2" w:rsidR="00FF11CE" w:rsidRDefault="00884F1E" w:rsidP="00E70A1D">
            <w:r>
              <w:t>200x200</w:t>
            </w:r>
          </w:p>
        </w:tc>
        <w:tc>
          <w:tcPr>
            <w:tcW w:w="3258" w:type="dxa"/>
          </w:tcPr>
          <w:p w14:paraId="11AC4613" w14:textId="7C4E0DC5" w:rsidR="00FF11CE" w:rsidRDefault="006579E6" w:rsidP="00E70A1D">
            <w:r>
              <w:t>112</w:t>
            </w:r>
            <w:r w:rsidR="00A20A38">
              <w:t>.8350</w:t>
            </w:r>
          </w:p>
        </w:tc>
        <w:tc>
          <w:tcPr>
            <w:tcW w:w="2878" w:type="dxa"/>
          </w:tcPr>
          <w:p w14:paraId="190904B9" w14:textId="440ED4F2" w:rsidR="00FF11CE" w:rsidRDefault="00FF11CE" w:rsidP="00E70A1D">
            <w:r>
              <w:t>4</w:t>
            </w:r>
          </w:p>
        </w:tc>
      </w:tr>
    </w:tbl>
    <w:p w14:paraId="4BF787AB" w14:textId="59928276" w:rsidR="00CA67ED" w:rsidRDefault="00CA67ED" w:rsidP="003A7EF5">
      <w:pPr>
        <w:spacing w:line="240" w:lineRule="auto"/>
        <w:rPr>
          <w:b/>
          <w:u w:val="single"/>
        </w:rPr>
      </w:pPr>
    </w:p>
    <w:p w14:paraId="64A3D98F" w14:textId="2049276F" w:rsidR="007D38AF" w:rsidRPr="007D38AF" w:rsidRDefault="007D38AF" w:rsidP="003A7EF5">
      <w:pPr>
        <w:spacing w:line="240" w:lineRule="auto"/>
      </w:pPr>
      <w:r>
        <w:t>Clearly, converting this problem into a multi-</w:t>
      </w:r>
      <w:r w:rsidR="00D360BC">
        <w:t>threading</w:t>
      </w:r>
      <w:r>
        <w:t xml:space="preserve"> problem drastically reduces computational t</w:t>
      </w:r>
      <w:r w:rsidR="00BB2914">
        <w:t>ime.  As the number of threads</w:t>
      </w:r>
      <w:r>
        <w:t xml:space="preserve"> increases, the average runtime across the processes decreases.  Even more precisely, when the number of </w:t>
      </w:r>
      <w:r w:rsidR="006B5613">
        <w:t>threads</w:t>
      </w:r>
      <w:r>
        <w:t xml:space="preserve"> doubles, the runtime almost halves.  As such, the runtime decreases almost proportionally to the increase in </w:t>
      </w:r>
      <w:r w:rsidR="004C2A40">
        <w:t>thread</w:t>
      </w:r>
      <w:r>
        <w:t>s.</w:t>
      </w:r>
    </w:p>
    <w:p w14:paraId="232F40FD" w14:textId="47DAB7B5" w:rsidR="00F50DAA" w:rsidRDefault="00F50DAA" w:rsidP="003A7EF5">
      <w:pPr>
        <w:spacing w:line="240" w:lineRule="auto"/>
        <w:rPr>
          <w:b/>
          <w:u w:val="single"/>
        </w:rPr>
      </w:pPr>
    </w:p>
    <w:p w14:paraId="13A2D1BD" w14:textId="4CFEB3E6" w:rsidR="008D3D50" w:rsidRDefault="008D3D50" w:rsidP="003A7EF5">
      <w:pPr>
        <w:spacing w:line="240" w:lineRule="auto"/>
      </w:pPr>
      <w:r>
        <w:rPr>
          <w:b/>
          <w:u w:val="single"/>
        </w:rPr>
        <w:t>Algorithm Presentation</w:t>
      </w:r>
    </w:p>
    <w:p w14:paraId="62486B46" w14:textId="0F484BC7" w:rsidR="008D3D50" w:rsidRDefault="008D3D50" w:rsidP="003A7EF5">
      <w:pPr>
        <w:spacing w:line="240" w:lineRule="auto"/>
      </w:pPr>
    </w:p>
    <w:p w14:paraId="638FC19F" w14:textId="6EA990C6" w:rsidR="008D3D50" w:rsidRDefault="008D3D50" w:rsidP="003A7EF5">
      <w:pPr>
        <w:spacing w:line="240" w:lineRule="auto"/>
      </w:pPr>
      <w:r>
        <w:t xml:space="preserve">Clearly, the project handout contains a brief, general, vague description of the algorithm and Poisson equation.  After further investigation, </w:t>
      </w:r>
      <w:r w:rsidR="00B30D1C">
        <w:t>the</w:t>
      </w:r>
      <w:r w:rsidR="00884F1E">
        <w:t xml:space="preserve"> </w:t>
      </w:r>
      <w:r w:rsidR="00705407">
        <w:t>Jacobi</w:t>
      </w:r>
      <w:r w:rsidR="00B30D1C">
        <w:t xml:space="preserve"> algorithm</w:t>
      </w:r>
      <w:r>
        <w:t xml:space="preserve"> was implemented for this project to solve any solution given the source term, domain constraints, and boundary conditions.  </w:t>
      </w:r>
    </w:p>
    <w:p w14:paraId="63A00BC0" w14:textId="0DEFAC3B" w:rsidR="008D3D50" w:rsidRDefault="008D3D50" w:rsidP="003A7EF5">
      <w:pPr>
        <w:spacing w:line="240" w:lineRule="auto"/>
      </w:pPr>
    </w:p>
    <w:p w14:paraId="3EAF00FE" w14:textId="614DED7F" w:rsidR="008D3D50" w:rsidRDefault="008D3D50" w:rsidP="003A7EF5">
      <w:pPr>
        <w:spacing w:line="240" w:lineRule="auto"/>
      </w:pPr>
      <w:r>
        <w:t xml:space="preserve">As noted in the handout, the second derivative can be used to solve the true values of the solution.  It turns out, the following equation, after solving for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>, j</w:t>
      </w:r>
      <w:r>
        <w:t>, can be used to approximate the desired value:</w:t>
      </w:r>
    </w:p>
    <w:p w14:paraId="39C22624" w14:textId="47AFC4C7" w:rsidR="008D3D50" w:rsidRPr="00443C1F" w:rsidRDefault="008D3D50" w:rsidP="003A7EF5">
      <w:pPr>
        <w:spacing w:line="240" w:lineRule="auto"/>
        <w:rPr>
          <w:sz w:val="22"/>
        </w:rPr>
      </w:pPr>
      <w:r>
        <w:tab/>
      </w:r>
      <w:r w:rsidRPr="00443C1F">
        <w:rPr>
          <w:sz w:val="22"/>
        </w:rPr>
        <w:t>(T</w:t>
      </w:r>
      <w:r w:rsidRPr="00443C1F">
        <w:rPr>
          <w:sz w:val="22"/>
          <w:vertAlign w:val="subscript"/>
        </w:rPr>
        <w:t>i-1, j</w:t>
      </w:r>
      <w:r w:rsidRPr="00443C1F">
        <w:rPr>
          <w:sz w:val="22"/>
        </w:rPr>
        <w:t xml:space="preserve"> – 2T</w:t>
      </w:r>
      <w:r w:rsidRPr="00443C1F">
        <w:rPr>
          <w:sz w:val="22"/>
          <w:vertAlign w:val="subscript"/>
        </w:rPr>
        <w:t>i, j</w:t>
      </w:r>
      <w:r w:rsidRPr="00443C1F">
        <w:rPr>
          <w:sz w:val="22"/>
        </w:rPr>
        <w:t xml:space="preserve"> + T</w:t>
      </w:r>
      <w:r w:rsidRPr="00443C1F">
        <w:rPr>
          <w:sz w:val="22"/>
          <w:vertAlign w:val="subscript"/>
        </w:rPr>
        <w:t>i+1, j</w:t>
      </w:r>
      <w:r w:rsidRPr="00443C1F">
        <w:rPr>
          <w:sz w:val="22"/>
        </w:rPr>
        <w:t>) / (∆x)</w:t>
      </w:r>
      <w:r w:rsidRPr="00443C1F">
        <w:rPr>
          <w:sz w:val="22"/>
          <w:vertAlign w:val="superscript"/>
        </w:rPr>
        <w:t>2</w:t>
      </w:r>
      <w:r w:rsidRPr="00443C1F">
        <w:rPr>
          <w:sz w:val="22"/>
          <w:vertAlign w:val="subscript"/>
        </w:rPr>
        <w:t xml:space="preserve"> </w:t>
      </w:r>
      <w:r w:rsidRPr="00443C1F">
        <w:rPr>
          <w:sz w:val="22"/>
        </w:rPr>
        <w:t>+ (</w:t>
      </w:r>
      <w:proofErr w:type="spellStart"/>
      <w:r w:rsidRPr="00443C1F">
        <w:rPr>
          <w:sz w:val="22"/>
        </w:rPr>
        <w:t>T</w:t>
      </w:r>
      <w:r w:rsidRPr="00443C1F">
        <w:rPr>
          <w:sz w:val="22"/>
          <w:vertAlign w:val="subscript"/>
        </w:rPr>
        <w:t>i</w:t>
      </w:r>
      <w:proofErr w:type="spellEnd"/>
      <w:r w:rsidRPr="00443C1F">
        <w:rPr>
          <w:sz w:val="22"/>
          <w:vertAlign w:val="subscript"/>
        </w:rPr>
        <w:t>, j-1</w:t>
      </w:r>
      <w:r w:rsidRPr="00443C1F">
        <w:rPr>
          <w:sz w:val="22"/>
        </w:rPr>
        <w:t xml:space="preserve"> – 2T</w:t>
      </w:r>
      <w:r w:rsidRPr="00443C1F">
        <w:rPr>
          <w:sz w:val="22"/>
          <w:vertAlign w:val="subscript"/>
        </w:rPr>
        <w:t>i, j</w:t>
      </w:r>
      <w:r w:rsidRPr="00443C1F">
        <w:rPr>
          <w:sz w:val="22"/>
        </w:rPr>
        <w:t xml:space="preserve"> + </w:t>
      </w:r>
      <w:proofErr w:type="spellStart"/>
      <w:r w:rsidRPr="00443C1F">
        <w:rPr>
          <w:sz w:val="22"/>
        </w:rPr>
        <w:t>T</w:t>
      </w:r>
      <w:r w:rsidRPr="00443C1F">
        <w:rPr>
          <w:sz w:val="22"/>
          <w:vertAlign w:val="subscript"/>
        </w:rPr>
        <w:t>i</w:t>
      </w:r>
      <w:proofErr w:type="spellEnd"/>
      <w:r w:rsidRPr="00443C1F">
        <w:rPr>
          <w:sz w:val="22"/>
          <w:vertAlign w:val="subscript"/>
        </w:rPr>
        <w:t>, j+1</w:t>
      </w:r>
      <w:r w:rsidRPr="00443C1F">
        <w:rPr>
          <w:sz w:val="22"/>
        </w:rPr>
        <w:t>) / (∆y)</w:t>
      </w:r>
      <w:r w:rsidRPr="00443C1F">
        <w:rPr>
          <w:sz w:val="22"/>
          <w:vertAlign w:val="superscript"/>
        </w:rPr>
        <w:t>2</w:t>
      </w:r>
      <w:r w:rsidRPr="00443C1F">
        <w:rPr>
          <w:sz w:val="22"/>
        </w:rPr>
        <w:t xml:space="preserve"> = S</w:t>
      </w:r>
      <w:r w:rsidRPr="00443C1F">
        <w:rPr>
          <w:sz w:val="22"/>
          <w:vertAlign w:val="subscript"/>
        </w:rPr>
        <w:t>i, j</w:t>
      </w:r>
    </w:p>
    <w:p w14:paraId="3D1CCF6D" w14:textId="3A5E792C" w:rsidR="008D3D50" w:rsidRDefault="008D3D50" w:rsidP="003A7EF5">
      <w:pPr>
        <w:spacing w:line="240" w:lineRule="auto"/>
      </w:pPr>
      <w:r>
        <w:lastRenderedPageBreak/>
        <w:t>Which ends up being:</w:t>
      </w:r>
    </w:p>
    <w:p w14:paraId="555B6433" w14:textId="7FFA72E8" w:rsidR="008D3D50" w:rsidRDefault="008D3D50" w:rsidP="003A7EF5">
      <w:pPr>
        <w:spacing w:line="240" w:lineRule="auto"/>
        <w:rPr>
          <w:sz w:val="22"/>
        </w:rPr>
      </w:pPr>
      <w:r>
        <w:tab/>
      </w:r>
      <w:r w:rsidR="00443C1F" w:rsidRPr="00443C1F">
        <w:rPr>
          <w:sz w:val="22"/>
        </w:rPr>
        <w:t>[ (∆y)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>T</w:t>
      </w:r>
      <w:r w:rsidR="00443C1F" w:rsidRPr="00443C1F">
        <w:rPr>
          <w:sz w:val="22"/>
          <w:vertAlign w:val="subscript"/>
        </w:rPr>
        <w:t>i-1, j</w:t>
      </w:r>
      <w:r w:rsidR="00443C1F" w:rsidRPr="00443C1F">
        <w:rPr>
          <w:sz w:val="22"/>
        </w:rPr>
        <w:t xml:space="preserve"> + (∆y)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>T</w:t>
      </w:r>
      <w:r w:rsidR="00443C1F" w:rsidRPr="00443C1F">
        <w:rPr>
          <w:sz w:val="22"/>
          <w:vertAlign w:val="subscript"/>
        </w:rPr>
        <w:t>i+1, j</w:t>
      </w:r>
      <w:r w:rsidR="00443C1F" w:rsidRPr="00443C1F">
        <w:rPr>
          <w:sz w:val="22"/>
        </w:rPr>
        <w:t xml:space="preserve"> + (∆x)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>T</w:t>
      </w:r>
      <w:r w:rsidR="00443C1F" w:rsidRPr="00443C1F">
        <w:rPr>
          <w:sz w:val="22"/>
          <w:vertAlign w:val="subscript"/>
        </w:rPr>
        <w:t>i, j-1</w:t>
      </w:r>
      <w:r w:rsidR="00443C1F" w:rsidRPr="00443C1F">
        <w:rPr>
          <w:sz w:val="22"/>
        </w:rPr>
        <w:t xml:space="preserve"> + (∆x)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>T</w:t>
      </w:r>
      <w:r w:rsidR="00443C1F" w:rsidRPr="00443C1F">
        <w:rPr>
          <w:sz w:val="22"/>
          <w:vertAlign w:val="subscript"/>
        </w:rPr>
        <w:t>i, j+1</w:t>
      </w:r>
      <w:r w:rsidR="00443C1F" w:rsidRPr="00443C1F">
        <w:rPr>
          <w:sz w:val="22"/>
        </w:rPr>
        <w:t xml:space="preserve"> - (∆y)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 xml:space="preserve"> (∆x)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>S</w:t>
      </w:r>
      <w:r w:rsidR="00443C1F" w:rsidRPr="00443C1F">
        <w:rPr>
          <w:sz w:val="22"/>
          <w:vertAlign w:val="subscript"/>
        </w:rPr>
        <w:t xml:space="preserve">i, </w:t>
      </w:r>
      <w:proofErr w:type="gramStart"/>
      <w:r w:rsidR="00443C1F" w:rsidRPr="00443C1F">
        <w:rPr>
          <w:sz w:val="22"/>
          <w:vertAlign w:val="subscript"/>
        </w:rPr>
        <w:t>j</w:t>
      </w:r>
      <w:r w:rsidR="00443C1F" w:rsidRPr="00443C1F">
        <w:rPr>
          <w:sz w:val="22"/>
        </w:rPr>
        <w:t xml:space="preserve"> ]</w:t>
      </w:r>
      <w:proofErr w:type="gramEnd"/>
      <w:r w:rsidR="00443C1F" w:rsidRPr="00443C1F">
        <w:rPr>
          <w:sz w:val="22"/>
        </w:rPr>
        <w:t xml:space="preserve"> / (2(∆y)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 xml:space="preserve"> + 2(∆x)</w:t>
      </w:r>
      <w:r w:rsidR="00443C1F" w:rsidRPr="00443C1F">
        <w:rPr>
          <w:sz w:val="22"/>
          <w:vertAlign w:val="superscript"/>
        </w:rPr>
        <w:t>2</w:t>
      </w:r>
      <w:r w:rsidR="00443C1F" w:rsidRPr="00443C1F">
        <w:rPr>
          <w:sz w:val="22"/>
        </w:rPr>
        <w:t xml:space="preserve">) = </w:t>
      </w:r>
      <w:proofErr w:type="spellStart"/>
      <w:r w:rsidR="00443C1F" w:rsidRPr="00443C1F">
        <w:rPr>
          <w:sz w:val="22"/>
        </w:rPr>
        <w:t>T</w:t>
      </w:r>
      <w:r w:rsidR="00443C1F" w:rsidRPr="00443C1F">
        <w:rPr>
          <w:sz w:val="22"/>
          <w:vertAlign w:val="subscript"/>
        </w:rPr>
        <w:t>i</w:t>
      </w:r>
      <w:proofErr w:type="spellEnd"/>
      <w:r w:rsidR="00443C1F" w:rsidRPr="00443C1F">
        <w:rPr>
          <w:sz w:val="22"/>
          <w:vertAlign w:val="subscript"/>
        </w:rPr>
        <w:t>, j</w:t>
      </w:r>
    </w:p>
    <w:p w14:paraId="461729DF" w14:textId="671521D7" w:rsidR="00443C1F" w:rsidRDefault="00443C1F" w:rsidP="003A7EF5">
      <w:pPr>
        <w:spacing w:line="240" w:lineRule="auto"/>
        <w:rPr>
          <w:szCs w:val="24"/>
        </w:rPr>
      </w:pPr>
      <w:r>
        <w:rPr>
          <w:szCs w:val="24"/>
        </w:rPr>
        <w:t xml:space="preserve">So, this above equation was used to approximate the value of </w:t>
      </w:r>
      <w:proofErr w:type="spellStart"/>
      <w:r>
        <w:rPr>
          <w:szCs w:val="24"/>
        </w:rPr>
        <w:t>T</w:t>
      </w:r>
      <w:r>
        <w:rPr>
          <w:szCs w:val="24"/>
          <w:vertAlign w:val="subscript"/>
        </w:rPr>
        <w:t>i</w:t>
      </w:r>
      <w:proofErr w:type="spellEnd"/>
      <w:r>
        <w:rPr>
          <w:szCs w:val="24"/>
          <w:vertAlign w:val="subscript"/>
        </w:rPr>
        <w:t>, j</w:t>
      </w:r>
      <w:r>
        <w:rPr>
          <w:szCs w:val="24"/>
        </w:rPr>
        <w:t xml:space="preserve"> on each iteration, based on its neighbors and underlying source term, which was always provided for all coordinates.  </w:t>
      </w:r>
    </w:p>
    <w:p w14:paraId="30C03263" w14:textId="5859CE6A" w:rsidR="00443C1F" w:rsidRDefault="00443C1F" w:rsidP="003A7EF5">
      <w:pPr>
        <w:spacing w:line="240" w:lineRule="auto"/>
        <w:rPr>
          <w:szCs w:val="24"/>
        </w:rPr>
      </w:pPr>
    </w:p>
    <w:p w14:paraId="0850992B" w14:textId="7246193C" w:rsidR="00443C1F" w:rsidRDefault="00443C1F" w:rsidP="003A7EF5">
      <w:pPr>
        <w:spacing w:line="240" w:lineRule="auto"/>
        <w:rPr>
          <w:szCs w:val="24"/>
        </w:rPr>
      </w:pPr>
      <w:r>
        <w:rPr>
          <w:szCs w:val="24"/>
        </w:rPr>
        <w:t xml:space="preserve">An important note is this algorithm does not iterate over the boundaries because they are important boundary conditions to keep the algorithm stable.  As such, </w:t>
      </w:r>
      <w:proofErr w:type="spellStart"/>
      <w:r>
        <w:rPr>
          <w:szCs w:val="24"/>
        </w:rPr>
        <w:t>T</w:t>
      </w:r>
      <w:r>
        <w:rPr>
          <w:szCs w:val="24"/>
          <w:vertAlign w:val="subscript"/>
        </w:rPr>
        <w:t>i</w:t>
      </w:r>
      <w:proofErr w:type="spellEnd"/>
      <w:r>
        <w:rPr>
          <w:szCs w:val="24"/>
          <w:vertAlign w:val="subscript"/>
        </w:rPr>
        <w:t>, j</w:t>
      </w:r>
      <w:r>
        <w:rPr>
          <w:szCs w:val="24"/>
        </w:rPr>
        <w:t xml:space="preserve"> is only a concern for all interior points of the grid.</w:t>
      </w:r>
    </w:p>
    <w:p w14:paraId="0642FC26" w14:textId="06441FBF" w:rsidR="00443C1F" w:rsidRDefault="00443C1F" w:rsidP="003A7EF5">
      <w:pPr>
        <w:spacing w:line="240" w:lineRule="auto"/>
        <w:rPr>
          <w:szCs w:val="24"/>
        </w:rPr>
      </w:pPr>
    </w:p>
    <w:p w14:paraId="7E8293C3" w14:textId="12E2503D" w:rsidR="00B30D1C" w:rsidRDefault="00B30D1C" w:rsidP="003A7EF5">
      <w:pPr>
        <w:spacing w:line="240" w:lineRule="auto"/>
        <w:rPr>
          <w:szCs w:val="24"/>
        </w:rPr>
      </w:pPr>
      <w:r>
        <w:rPr>
          <w:szCs w:val="24"/>
        </w:rPr>
        <w:t xml:space="preserve">One important challenge in the implementation of this algorithm, since it is </w:t>
      </w:r>
      <w:proofErr w:type="gramStart"/>
      <w:r>
        <w:rPr>
          <w:szCs w:val="24"/>
        </w:rPr>
        <w:t>utilizes</w:t>
      </w:r>
      <w:proofErr w:type="gramEnd"/>
      <w:r>
        <w:rPr>
          <w:szCs w:val="24"/>
        </w:rPr>
        <w:t xml:space="preserve"> </w:t>
      </w:r>
      <w:r w:rsidR="004C2A40">
        <w:rPr>
          <w:szCs w:val="24"/>
        </w:rPr>
        <w:t>thread</w:t>
      </w:r>
      <w:r>
        <w:rPr>
          <w:szCs w:val="24"/>
        </w:rPr>
        <w:t xml:space="preserve">s, is to ensure each </w:t>
      </w:r>
      <w:r w:rsidR="004C2A40">
        <w:rPr>
          <w:szCs w:val="24"/>
        </w:rPr>
        <w:t>thread</w:t>
      </w:r>
      <w:r>
        <w:rPr>
          <w:szCs w:val="24"/>
        </w:rPr>
        <w:t xml:space="preserve"> maintains an </w:t>
      </w:r>
      <w:proofErr w:type="spellStart"/>
      <w:r>
        <w:rPr>
          <w:szCs w:val="24"/>
        </w:rPr>
        <w:t>MxN</w:t>
      </w:r>
      <w:proofErr w:type="spellEnd"/>
      <w:r>
        <w:rPr>
          <w:szCs w:val="24"/>
        </w:rPr>
        <w:t xml:space="preserve"> matrix containing only that </w:t>
      </w:r>
      <w:r w:rsidR="004C2A40">
        <w:rPr>
          <w:szCs w:val="24"/>
        </w:rPr>
        <w:t>thread</w:t>
      </w:r>
      <w:r>
        <w:rPr>
          <w:szCs w:val="24"/>
        </w:rPr>
        <w:t xml:space="preserve">’s data and ensuring some </w:t>
      </w:r>
      <w:r w:rsidR="004C2A40">
        <w:rPr>
          <w:szCs w:val="24"/>
        </w:rPr>
        <w:t>thread</w:t>
      </w:r>
      <w:r>
        <w:rPr>
          <w:szCs w:val="24"/>
        </w:rPr>
        <w:t xml:space="preserve">s iterate over all M values and others iterate over M-1 values.  For example, in a </w:t>
      </w:r>
      <w:proofErr w:type="gramStart"/>
      <w:r>
        <w:rPr>
          <w:szCs w:val="24"/>
        </w:rPr>
        <w:t xml:space="preserve">four </w:t>
      </w:r>
      <w:r w:rsidR="004C2A40">
        <w:rPr>
          <w:szCs w:val="24"/>
        </w:rPr>
        <w:t>thread</w:t>
      </w:r>
      <w:proofErr w:type="gramEnd"/>
      <w:r>
        <w:rPr>
          <w:szCs w:val="24"/>
        </w:rPr>
        <w:t xml:space="preserve"> scheme, </w:t>
      </w:r>
      <w:r w:rsidR="004C2A40">
        <w:rPr>
          <w:szCs w:val="24"/>
        </w:rPr>
        <w:t>thread</w:t>
      </w:r>
      <w:r>
        <w:rPr>
          <w:szCs w:val="24"/>
        </w:rPr>
        <w:t xml:space="preserve"> 0 possesses the overall top and left boundary values of the matrix.  Thus, when updating values for the Jacobi algorithm, for loops must iterate from 1…M and 1…N, but </w:t>
      </w:r>
      <w:r w:rsidR="004C2A40">
        <w:rPr>
          <w:szCs w:val="24"/>
        </w:rPr>
        <w:t>thread</w:t>
      </w:r>
      <w:r>
        <w:rPr>
          <w:szCs w:val="24"/>
        </w:rPr>
        <w:t xml:space="preserve"> 1, which possesses the top and right boundary values, iterates from 1…M and 0…N-1.  Finally, </w:t>
      </w:r>
      <w:r w:rsidR="004C2A40">
        <w:rPr>
          <w:szCs w:val="24"/>
        </w:rPr>
        <w:t>thread</w:t>
      </w:r>
      <w:r>
        <w:rPr>
          <w:szCs w:val="24"/>
        </w:rPr>
        <w:t xml:space="preserve"> 2, with the left and bottom boundary values, iterates from 0…M-1 and 1…N.  Maintaining the integrity of these boundary conditions across any scheme and any number of </w:t>
      </w:r>
      <w:r w:rsidR="004C2A40">
        <w:rPr>
          <w:szCs w:val="24"/>
        </w:rPr>
        <w:t>thread</w:t>
      </w:r>
      <w:r>
        <w:rPr>
          <w:szCs w:val="24"/>
        </w:rPr>
        <w:t>s is imperative or the algorithm is at risk of never converging with poor values, thus producing high error.</w:t>
      </w:r>
    </w:p>
    <w:p w14:paraId="0B565F48" w14:textId="32F1E7E5" w:rsidR="00B30D1C" w:rsidRDefault="00B30D1C" w:rsidP="003A7EF5">
      <w:pPr>
        <w:spacing w:line="240" w:lineRule="auto"/>
        <w:rPr>
          <w:szCs w:val="24"/>
        </w:rPr>
      </w:pPr>
    </w:p>
    <w:p w14:paraId="055A0D31" w14:textId="5DE6B709" w:rsidR="00B30D1C" w:rsidRDefault="00B30D1C" w:rsidP="003A7EF5">
      <w:pPr>
        <w:spacing w:line="240" w:lineRule="auto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08BAB2" wp14:editId="298D5CFA">
                <wp:simplePos x="0" y="0"/>
                <wp:positionH relativeFrom="column">
                  <wp:posOffset>4162425</wp:posOffset>
                </wp:positionH>
                <wp:positionV relativeFrom="paragraph">
                  <wp:posOffset>1494790</wp:posOffset>
                </wp:positionV>
                <wp:extent cx="1389529" cy="1404620"/>
                <wp:effectExtent l="0" t="0" r="20320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5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6121F" w14:textId="3F617F64" w:rsidR="00B30D1C" w:rsidRPr="00D53327" w:rsidRDefault="00B30D1C" w:rsidP="00B30D1C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>Figure 4</w:t>
                            </w:r>
                          </w:p>
                          <w:p w14:paraId="4B721AA3" w14:textId="48B159AC" w:rsidR="00B30D1C" w:rsidRDefault="00B30D1C" w:rsidP="00B30D1C">
                            <w:pPr>
                              <w:spacing w:line="240" w:lineRule="auto"/>
                            </w:pPr>
                            <w:r>
                              <w:t xml:space="preserve">Contour Map of verification test with 1 </w:t>
                            </w:r>
                            <w:r w:rsidR="004C2A40"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8BAB2" id="_x0000_s1028" type="#_x0000_t202" style="position:absolute;margin-left:327.75pt;margin-top:117.7pt;width:10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" strokecolor="white [3212]">
                <v:textbox style="mso-fit-shape-to-text:t">
                  <w:txbxContent>
                    <w:p w14:paraId="6D86121F" w14:textId="3F617F64" w:rsidR="00B30D1C" w:rsidRPr="00D53327" w:rsidRDefault="00B30D1C" w:rsidP="00B30D1C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>Figure 4</w:t>
                      </w:r>
                    </w:p>
                    <w:p w14:paraId="4B721AA3" w14:textId="48B159AC" w:rsidR="00B30D1C" w:rsidRDefault="00B30D1C" w:rsidP="00B30D1C">
                      <w:pPr>
                        <w:spacing w:line="240" w:lineRule="auto"/>
                      </w:pPr>
                      <w:r>
                        <w:t xml:space="preserve">Contour Map of verification test with 1 </w:t>
                      </w:r>
                      <w:r w:rsidR="004C2A40"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65A6E6A5" wp14:editId="2DD22A00">
            <wp:extent cx="4162425" cy="229835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90" cy="23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CB9B" w14:textId="564F04A6" w:rsidR="00B30D1C" w:rsidRDefault="00B30D1C" w:rsidP="003A7EF5">
      <w:pPr>
        <w:spacing w:line="240" w:lineRule="auto"/>
        <w:rPr>
          <w:szCs w:val="24"/>
        </w:rPr>
      </w:pPr>
    </w:p>
    <w:p w14:paraId="10A70EF7" w14:textId="61F326A9" w:rsidR="00443C1F" w:rsidRDefault="00443C1F" w:rsidP="003A7EF5">
      <w:pPr>
        <w:spacing w:line="240" w:lineRule="auto"/>
        <w:rPr>
          <w:szCs w:val="24"/>
        </w:rPr>
      </w:pPr>
      <w:r>
        <w:rPr>
          <w:szCs w:val="24"/>
        </w:rPr>
        <w:t>In the end, to find the error between the ‘solved’ grid and the ‘true’ grid, given in the verification test, we calculated the L-</w:t>
      </w:r>
      <w:r>
        <w:rPr>
          <w:rFonts w:cs="Times New Roman"/>
          <w:szCs w:val="24"/>
        </w:rPr>
        <w:t>∞</w:t>
      </w:r>
      <w:r>
        <w:rPr>
          <w:szCs w:val="24"/>
        </w:rPr>
        <w:t xml:space="preserve"> norm (maximum difference between ‘solved’ value and ‘true’ value in the grid).</w:t>
      </w:r>
    </w:p>
    <w:p w14:paraId="481F14EF" w14:textId="6B72F21C" w:rsidR="00FA5B57" w:rsidRDefault="00FA5B57" w:rsidP="003A7EF5">
      <w:pPr>
        <w:spacing w:line="240" w:lineRule="auto"/>
        <w:rPr>
          <w:szCs w:val="24"/>
        </w:rPr>
      </w:pPr>
    </w:p>
    <w:p w14:paraId="6788A5AC" w14:textId="488A8CB0" w:rsidR="00B30D1C" w:rsidRDefault="00FA5B57" w:rsidP="003A7EF5">
      <w:pPr>
        <w:spacing w:line="240" w:lineRule="auto"/>
        <w:rPr>
          <w:szCs w:val="24"/>
        </w:rPr>
      </w:pPr>
      <w:r>
        <w:rPr>
          <w:szCs w:val="24"/>
        </w:rPr>
        <w:t>Satisfactory results were generated, as the grid both converged and produced useful contour maps related to the underlying solution values.</w:t>
      </w:r>
      <w:bookmarkStart w:id="0" w:name="_GoBack"/>
      <w:bookmarkEnd w:id="0"/>
    </w:p>
    <w:sectPr w:rsidR="00B3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27E6"/>
    <w:multiLevelType w:val="hybridMultilevel"/>
    <w:tmpl w:val="C9AEC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1"/>
    <w:rsid w:val="00046BF5"/>
    <w:rsid w:val="0006251E"/>
    <w:rsid w:val="000653C1"/>
    <w:rsid w:val="00071FE8"/>
    <w:rsid w:val="000907C9"/>
    <w:rsid w:val="000B324B"/>
    <w:rsid w:val="00102F6C"/>
    <w:rsid w:val="0011434A"/>
    <w:rsid w:val="001255CA"/>
    <w:rsid w:val="0012680E"/>
    <w:rsid w:val="00130247"/>
    <w:rsid w:val="00133156"/>
    <w:rsid w:val="00152E79"/>
    <w:rsid w:val="001E0B77"/>
    <w:rsid w:val="001F7115"/>
    <w:rsid w:val="00202997"/>
    <w:rsid w:val="002C1972"/>
    <w:rsid w:val="002D6867"/>
    <w:rsid w:val="002E7C04"/>
    <w:rsid w:val="00310F78"/>
    <w:rsid w:val="00387925"/>
    <w:rsid w:val="003A7EF5"/>
    <w:rsid w:val="003B4C6B"/>
    <w:rsid w:val="003D30A5"/>
    <w:rsid w:val="003D4472"/>
    <w:rsid w:val="003D5726"/>
    <w:rsid w:val="00424EA0"/>
    <w:rsid w:val="00435C37"/>
    <w:rsid w:val="00443C1F"/>
    <w:rsid w:val="0047608F"/>
    <w:rsid w:val="004958BE"/>
    <w:rsid w:val="004B096A"/>
    <w:rsid w:val="004C2A40"/>
    <w:rsid w:val="0051407A"/>
    <w:rsid w:val="00550A4F"/>
    <w:rsid w:val="00587AF5"/>
    <w:rsid w:val="005A727E"/>
    <w:rsid w:val="005E7F49"/>
    <w:rsid w:val="006069C2"/>
    <w:rsid w:val="00644AEE"/>
    <w:rsid w:val="006579E6"/>
    <w:rsid w:val="00671D43"/>
    <w:rsid w:val="00694462"/>
    <w:rsid w:val="006B5613"/>
    <w:rsid w:val="006C56C6"/>
    <w:rsid w:val="006E2E61"/>
    <w:rsid w:val="006F6AA4"/>
    <w:rsid w:val="00705407"/>
    <w:rsid w:val="00725F5D"/>
    <w:rsid w:val="007361A8"/>
    <w:rsid w:val="00791F39"/>
    <w:rsid w:val="007B0685"/>
    <w:rsid w:val="007D38AF"/>
    <w:rsid w:val="007D396F"/>
    <w:rsid w:val="007E139E"/>
    <w:rsid w:val="007F5343"/>
    <w:rsid w:val="00817AED"/>
    <w:rsid w:val="00831B41"/>
    <w:rsid w:val="00855878"/>
    <w:rsid w:val="00884F1E"/>
    <w:rsid w:val="008C3AE9"/>
    <w:rsid w:val="008C7546"/>
    <w:rsid w:val="008D3D50"/>
    <w:rsid w:val="00901B06"/>
    <w:rsid w:val="009216CB"/>
    <w:rsid w:val="009544EE"/>
    <w:rsid w:val="009618C3"/>
    <w:rsid w:val="009702D1"/>
    <w:rsid w:val="00980121"/>
    <w:rsid w:val="009901CB"/>
    <w:rsid w:val="009A0CED"/>
    <w:rsid w:val="009C2BDD"/>
    <w:rsid w:val="00A0334A"/>
    <w:rsid w:val="00A20A38"/>
    <w:rsid w:val="00A34033"/>
    <w:rsid w:val="00A513B5"/>
    <w:rsid w:val="00A52B9C"/>
    <w:rsid w:val="00A557DE"/>
    <w:rsid w:val="00AA0853"/>
    <w:rsid w:val="00AA12F5"/>
    <w:rsid w:val="00AB63AD"/>
    <w:rsid w:val="00AC2F11"/>
    <w:rsid w:val="00AF0A0D"/>
    <w:rsid w:val="00B20002"/>
    <w:rsid w:val="00B24183"/>
    <w:rsid w:val="00B30D1C"/>
    <w:rsid w:val="00B73B2D"/>
    <w:rsid w:val="00B77B86"/>
    <w:rsid w:val="00BB2914"/>
    <w:rsid w:val="00BD375D"/>
    <w:rsid w:val="00C041FF"/>
    <w:rsid w:val="00C259F2"/>
    <w:rsid w:val="00C27C7F"/>
    <w:rsid w:val="00C87BB3"/>
    <w:rsid w:val="00CA67ED"/>
    <w:rsid w:val="00CC2B6E"/>
    <w:rsid w:val="00D16F68"/>
    <w:rsid w:val="00D360BC"/>
    <w:rsid w:val="00D53327"/>
    <w:rsid w:val="00D94949"/>
    <w:rsid w:val="00E221BF"/>
    <w:rsid w:val="00E32F36"/>
    <w:rsid w:val="00E70A1D"/>
    <w:rsid w:val="00E8610D"/>
    <w:rsid w:val="00E86AE0"/>
    <w:rsid w:val="00EB56BF"/>
    <w:rsid w:val="00EC4FFA"/>
    <w:rsid w:val="00ED07D5"/>
    <w:rsid w:val="00F20580"/>
    <w:rsid w:val="00F23C5E"/>
    <w:rsid w:val="00F25531"/>
    <w:rsid w:val="00F46C58"/>
    <w:rsid w:val="00F50DAA"/>
    <w:rsid w:val="00F82AF4"/>
    <w:rsid w:val="00FA5AB2"/>
    <w:rsid w:val="00FA5B57"/>
    <w:rsid w:val="00FC42C3"/>
    <w:rsid w:val="00FD5C31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D154"/>
  <w15:chartTrackingRefBased/>
  <w15:docId w15:val="{1E513B57-39E6-49CF-93BB-650567C7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E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ngsman142\Desktop\CS1645\Project3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Convergence vs.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4 threads, 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Sheet1!$A$2:$A$159</c:f>
              <c:numCache>
                <c:formatCode>General</c:formatCode>
                <c:ptCount val="15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</c:numCache>
            </c:numRef>
          </c:cat>
          <c:val>
            <c:numRef>
              <c:f>Sheet1!$B$2:$B$159</c:f>
              <c:numCache>
                <c:formatCode>General</c:formatCode>
                <c:ptCount val="158"/>
                <c:pt idx="0">
                  <c:v>1.63294E-3</c:v>
                </c:pt>
                <c:pt idx="1">
                  <c:v>7.5373499999999995E-4</c:v>
                </c:pt>
                <c:pt idx="2">
                  <c:v>4.7785599999999997E-4</c:v>
                </c:pt>
                <c:pt idx="3">
                  <c:v>3.5094500000000002E-4</c:v>
                </c:pt>
                <c:pt idx="4">
                  <c:v>2.77464E-4</c:v>
                </c:pt>
                <c:pt idx="5">
                  <c:v>2.27118E-4</c:v>
                </c:pt>
                <c:pt idx="6">
                  <c:v>1.8945499999999999E-4</c:v>
                </c:pt>
                <c:pt idx="7">
                  <c:v>1.60008E-4</c:v>
                </c:pt>
                <c:pt idx="8">
                  <c:v>1.3631200000000001E-4</c:v>
                </c:pt>
                <c:pt idx="9">
                  <c:v>1.16916E-4</c:v>
                </c:pt>
                <c:pt idx="10">
                  <c:v>1.00778E-4</c:v>
                </c:pt>
                <c:pt idx="11" formatCode="0.00E+00">
                  <c:v>8.7201999999999996E-5</c:v>
                </c:pt>
                <c:pt idx="12" formatCode="0.00E+00">
                  <c:v>7.5692500000000001E-5</c:v>
                </c:pt>
                <c:pt idx="13" formatCode="0.00E+00">
                  <c:v>6.5858000000000005E-5</c:v>
                </c:pt>
                <c:pt idx="14" formatCode="0.00E+00">
                  <c:v>5.7421199999999998E-5</c:v>
                </c:pt>
                <c:pt idx="15" formatCode="0.00E+00">
                  <c:v>5.0149299999999998E-5</c:v>
                </c:pt>
                <c:pt idx="16" formatCode="0.00E+00">
                  <c:v>4.38582E-5</c:v>
                </c:pt>
                <c:pt idx="17" formatCode="0.00E+00">
                  <c:v>3.8400299999999999E-5</c:v>
                </c:pt>
                <c:pt idx="18" formatCode="0.00E+00">
                  <c:v>3.3654600000000001E-5</c:v>
                </c:pt>
                <c:pt idx="19" formatCode="0.00E+00">
                  <c:v>2.9523299999999999E-5</c:v>
                </c:pt>
                <c:pt idx="20" formatCode="0.00E+00">
                  <c:v>2.59202E-5</c:v>
                </c:pt>
                <c:pt idx="21" formatCode="0.00E+00">
                  <c:v>2.27696E-5</c:v>
                </c:pt>
                <c:pt idx="22" formatCode="0.00E+00">
                  <c:v>2.00149E-5</c:v>
                </c:pt>
                <c:pt idx="23" formatCode="0.00E+00">
                  <c:v>1.76027E-5</c:v>
                </c:pt>
                <c:pt idx="24" formatCode="0.00E+00">
                  <c:v>1.5487900000000001E-5</c:v>
                </c:pt>
                <c:pt idx="25" formatCode="0.00E+00">
                  <c:v>1.36331E-5</c:v>
                </c:pt>
                <c:pt idx="26" formatCode="0.00E+00">
                  <c:v>1.20043E-5</c:v>
                </c:pt>
                <c:pt idx="27" formatCode="0.00E+00">
                  <c:v>1.05735E-5</c:v>
                </c:pt>
                <c:pt idx="28" formatCode="0.00E+00">
                  <c:v>9.3161500000000006E-6</c:v>
                </c:pt>
                <c:pt idx="29" formatCode="0.00E+00">
                  <c:v>8.2102399999999992E-6</c:v>
                </c:pt>
                <c:pt idx="30" formatCode="0.00E+00">
                  <c:v>7.2371100000000004E-6</c:v>
                </c:pt>
                <c:pt idx="31" formatCode="0.00E+00">
                  <c:v>6.3804199999999996E-6</c:v>
                </c:pt>
                <c:pt idx="32" formatCode="0.00E+00">
                  <c:v>5.6263599999999998E-6</c:v>
                </c:pt>
                <c:pt idx="33" formatCode="0.00E+00">
                  <c:v>4.9619800000000004E-6</c:v>
                </c:pt>
                <c:pt idx="34" formatCode="0.00E+00">
                  <c:v>4.3767099999999998E-6</c:v>
                </c:pt>
                <c:pt idx="35" formatCode="0.00E+00">
                  <c:v>3.8608700000000002E-6</c:v>
                </c:pt>
                <c:pt idx="36" formatCode="0.00E+00">
                  <c:v>3.4062000000000001E-6</c:v>
                </c:pt>
                <c:pt idx="37" formatCode="0.00E+00">
                  <c:v>3.00529E-6</c:v>
                </c:pt>
                <c:pt idx="38" formatCode="0.00E+00">
                  <c:v>2.6518499999999999E-6</c:v>
                </c:pt>
                <c:pt idx="39" formatCode="0.00E+00">
                  <c:v>2.34003E-6</c:v>
                </c:pt>
                <c:pt idx="40" formatCode="0.00E+00">
                  <c:v>2.0650999999999999E-6</c:v>
                </c:pt>
                <c:pt idx="41" formatCode="0.00E+00">
                  <c:v>1.82252E-6</c:v>
                </c:pt>
                <c:pt idx="42" formatCode="0.00E+00">
                  <c:v>1.60848E-6</c:v>
                </c:pt>
                <c:pt idx="43" formatCode="0.00E+00">
                  <c:v>1.41968E-6</c:v>
                </c:pt>
                <c:pt idx="44" formatCode="0.00E+00">
                  <c:v>1.25308E-6</c:v>
                </c:pt>
                <c:pt idx="45" formatCode="0.00E+00">
                  <c:v>1.1060399999999999E-6</c:v>
                </c:pt>
                <c:pt idx="46" formatCode="0.00E+00">
                  <c:v>9.7626299999999991E-7</c:v>
                </c:pt>
                <c:pt idx="47" formatCode="0.00E+00">
                  <c:v>8.6177200000000002E-7</c:v>
                </c:pt>
                <c:pt idx="48" formatCode="0.00E+00">
                  <c:v>7.6071400000000004E-7</c:v>
                </c:pt>
                <c:pt idx="49" formatCode="0.00E+00">
                  <c:v>6.7151199999999996E-7</c:v>
                </c:pt>
                <c:pt idx="50" formatCode="0.00E+00">
                  <c:v>5.9277399999999998E-7</c:v>
                </c:pt>
                <c:pt idx="51" formatCode="0.00E+00">
                  <c:v>5.2327099999999997E-7</c:v>
                </c:pt>
                <c:pt idx="52" formatCode="0.00E+00">
                  <c:v>4.6193000000000001E-7</c:v>
                </c:pt>
                <c:pt idx="53" formatCode="0.00E+00">
                  <c:v>4.0778800000000002E-7</c:v>
                </c:pt>
                <c:pt idx="54" formatCode="0.00E+00">
                  <c:v>3.5999300000000001E-7</c:v>
                </c:pt>
                <c:pt idx="55" formatCode="0.00E+00">
                  <c:v>3.178E-7</c:v>
                </c:pt>
                <c:pt idx="56" formatCode="0.00E+00">
                  <c:v>2.8055400000000001E-7</c:v>
                </c:pt>
                <c:pt idx="57" formatCode="0.00E+00">
                  <c:v>2.4767300000000002E-7</c:v>
                </c:pt>
                <c:pt idx="58" formatCode="0.00E+00">
                  <c:v>2.1864700000000001E-7</c:v>
                </c:pt>
                <c:pt idx="59" formatCode="0.00E+00">
                  <c:v>1.9302299999999999E-7</c:v>
                </c:pt>
                <c:pt idx="60" formatCode="0.00E+00">
                  <c:v>1.7040199999999999E-7</c:v>
                </c:pt>
                <c:pt idx="61" formatCode="0.00E+00">
                  <c:v>1.5043300000000001E-7</c:v>
                </c:pt>
                <c:pt idx="62" formatCode="0.00E+00">
                  <c:v>1.32806E-7</c:v>
                </c:pt>
                <c:pt idx="63" formatCode="0.00E+00">
                  <c:v>1.17245E-7</c:v>
                </c:pt>
                <c:pt idx="64" formatCode="0.00E+00">
                  <c:v>1.03507E-7</c:v>
                </c:pt>
                <c:pt idx="65" formatCode="0.00E+00">
                  <c:v>9.1379100000000006E-8</c:v>
                </c:pt>
                <c:pt idx="66" formatCode="0.00E+00">
                  <c:v>8.0671999999999996E-8</c:v>
                </c:pt>
                <c:pt idx="67" formatCode="0.00E+00">
                  <c:v>7.1219600000000003E-8</c:v>
                </c:pt>
                <c:pt idx="68" formatCode="0.00E+00">
                  <c:v>6.2874699999999996E-8</c:v>
                </c:pt>
                <c:pt idx="69" formatCode="0.00E+00">
                  <c:v>5.5507600000000001E-8</c:v>
                </c:pt>
                <c:pt idx="70" formatCode="0.00E+00">
                  <c:v>4.9003800000000002E-8</c:v>
                </c:pt>
                <c:pt idx="71" formatCode="0.00E+00">
                  <c:v>4.3262000000000001E-8</c:v>
                </c:pt>
                <c:pt idx="72" formatCode="0.00E+00">
                  <c:v>3.8193000000000003E-8</c:v>
                </c:pt>
                <c:pt idx="73" formatCode="0.00E+00">
                  <c:v>3.3717999999999998E-8</c:v>
                </c:pt>
                <c:pt idx="74" formatCode="0.00E+00">
                  <c:v>2.9767300000000001E-8</c:v>
                </c:pt>
                <c:pt idx="75" formatCode="0.00E+00">
                  <c:v>2.62795E-8</c:v>
                </c:pt>
                <c:pt idx="76" formatCode="0.00E+00">
                  <c:v>2.3200299999999999E-8</c:v>
                </c:pt>
                <c:pt idx="77" formatCode="0.00E+00">
                  <c:v>2.0482000000000001E-8</c:v>
                </c:pt>
                <c:pt idx="78" formatCode="0.00E+00">
                  <c:v>1.8082100000000001E-8</c:v>
                </c:pt>
                <c:pt idx="79" formatCode="0.00E+00">
                  <c:v>1.5963499999999999E-8</c:v>
                </c:pt>
                <c:pt idx="80" formatCode="0.00E+00">
                  <c:v>1.40931E-8</c:v>
                </c:pt>
                <c:pt idx="81" formatCode="0.00E+00">
                  <c:v>1.2441800000000001E-8</c:v>
                </c:pt>
                <c:pt idx="82" formatCode="0.00E+00">
                  <c:v>1.0983999999999999E-8</c:v>
                </c:pt>
                <c:pt idx="83" formatCode="0.00E+00">
                  <c:v>9.69706E-9</c:v>
                </c:pt>
                <c:pt idx="84" formatCode="0.00E+00">
                  <c:v>8.5608799999999995E-9</c:v>
                </c:pt>
                <c:pt idx="85" formatCode="0.00E+00">
                  <c:v>7.5578199999999994E-9</c:v>
                </c:pt>
                <c:pt idx="86" formatCode="0.00E+00">
                  <c:v>6.6722899999999999E-9</c:v>
                </c:pt>
                <c:pt idx="87" formatCode="0.00E+00">
                  <c:v>5.8905099999999998E-9</c:v>
                </c:pt>
                <c:pt idx="88" formatCode="0.00E+00">
                  <c:v>5.2003400000000003E-9</c:v>
                </c:pt>
                <c:pt idx="89" formatCode="0.00E+00">
                  <c:v>4.59103E-9</c:v>
                </c:pt>
                <c:pt idx="90" formatCode="0.00E+00">
                  <c:v>4.0531100000000003E-9</c:v>
                </c:pt>
                <c:pt idx="91" formatCode="0.00E+00">
                  <c:v>3.5782200000000001E-9</c:v>
                </c:pt>
                <c:pt idx="92" formatCode="0.00E+00">
                  <c:v>3.1589699999999999E-9</c:v>
                </c:pt>
                <c:pt idx="93" formatCode="0.00E+00">
                  <c:v>2.7888499999999999E-9</c:v>
                </c:pt>
                <c:pt idx="94" formatCode="0.00E+00">
                  <c:v>2.4620900000000001E-9</c:v>
                </c:pt>
                <c:pt idx="95" formatCode="0.00E+00">
                  <c:v>2.1736099999999999E-9</c:v>
                </c:pt>
                <c:pt idx="96" formatCode="0.00E+00">
                  <c:v>1.91894E-9</c:v>
                </c:pt>
                <c:pt idx="97" formatCode="0.00E+00">
                  <c:v>1.6941E-9</c:v>
                </c:pt>
                <c:pt idx="98" formatCode="0.00E+00">
                  <c:v>1.49561E-9</c:v>
                </c:pt>
                <c:pt idx="99" formatCode="0.00E+00">
                  <c:v>1.3203700000000001E-9</c:v>
                </c:pt>
                <c:pt idx="100" formatCode="0.00E+00">
                  <c:v>1.16567E-9</c:v>
                </c:pt>
                <c:pt idx="101" formatCode="0.00E+00">
                  <c:v>1.02909E-9</c:v>
                </c:pt>
                <c:pt idx="102" formatCode="0.00E+00">
                  <c:v>9.0851699999999996E-10</c:v>
                </c:pt>
                <c:pt idx="103" formatCode="0.00E+00">
                  <c:v>8.0206799999999999E-10</c:v>
                </c:pt>
                <c:pt idx="104" formatCode="0.00E+00">
                  <c:v>7.0809400000000002E-10</c:v>
                </c:pt>
                <c:pt idx="105" formatCode="0.00E+00">
                  <c:v>6.2512799999999997E-10</c:v>
                </c:pt>
                <c:pt idx="106" formatCode="0.00E+00">
                  <c:v>5.5188399999999999E-10</c:v>
                </c:pt>
                <c:pt idx="107" formatCode="0.00E+00">
                  <c:v>4.8722200000000002E-10</c:v>
                </c:pt>
                <c:pt idx="108" formatCode="0.00E+00">
                  <c:v>4.3013499999999998E-10</c:v>
                </c:pt>
                <c:pt idx="109" formatCode="0.00E+00">
                  <c:v>3.7973900000000002E-10</c:v>
                </c:pt>
                <c:pt idx="110" formatCode="0.00E+00">
                  <c:v>3.3524600000000002E-10</c:v>
                </c:pt>
                <c:pt idx="111" formatCode="0.00E+00">
                  <c:v>2.9596699999999999E-10</c:v>
                </c:pt>
                <c:pt idx="112" formatCode="0.00E+00">
                  <c:v>2.6128899999999998E-10</c:v>
                </c:pt>
                <c:pt idx="113" formatCode="0.00E+00">
                  <c:v>2.3067500000000001E-10</c:v>
                </c:pt>
                <c:pt idx="114" formatCode="0.00E+00">
                  <c:v>2.0364699999999999E-10</c:v>
                </c:pt>
                <c:pt idx="115" formatCode="0.00E+00">
                  <c:v>1.7978700000000001E-10</c:v>
                </c:pt>
                <c:pt idx="116" formatCode="0.00E+00">
                  <c:v>1.58721E-10</c:v>
                </c:pt>
                <c:pt idx="117" formatCode="0.00E+00">
                  <c:v>1.4012400000000001E-10</c:v>
                </c:pt>
                <c:pt idx="118" formatCode="0.00E+00">
                  <c:v>1.2370700000000001E-10</c:v>
                </c:pt>
                <c:pt idx="119" formatCode="0.00E+00">
                  <c:v>1.0921199999999999E-10</c:v>
                </c:pt>
                <c:pt idx="120" formatCode="0.00E+00">
                  <c:v>9.6416200000000005E-11</c:v>
                </c:pt>
                <c:pt idx="121" formatCode="0.00E+00">
                  <c:v>8.5119900000000006E-11</c:v>
                </c:pt>
                <c:pt idx="122" formatCode="0.00E+00">
                  <c:v>7.5145900000000005E-11</c:v>
                </c:pt>
                <c:pt idx="123" formatCode="0.00E+00">
                  <c:v>6.6342299999999997E-11</c:v>
                </c:pt>
                <c:pt idx="124" formatCode="0.00E+00">
                  <c:v>5.8568299999999999E-11</c:v>
                </c:pt>
                <c:pt idx="125" formatCode="0.00E+00">
                  <c:v>5.1706900000000002E-11</c:v>
                </c:pt>
                <c:pt idx="126" formatCode="0.00E+00">
                  <c:v>4.5648399999999999E-11</c:v>
                </c:pt>
                <c:pt idx="127" formatCode="0.00E+00">
                  <c:v>4.0300700000000003E-11</c:v>
                </c:pt>
                <c:pt idx="128" formatCode="0.00E+00">
                  <c:v>3.5578200000000003E-11</c:v>
                </c:pt>
                <c:pt idx="129" formatCode="0.00E+00">
                  <c:v>3.14095E-11</c:v>
                </c:pt>
                <c:pt idx="130" formatCode="0.00E+00">
                  <c:v>2.7729599999999999E-11</c:v>
                </c:pt>
                <c:pt idx="131" formatCode="0.00E+00">
                  <c:v>2.4480200000000001E-11</c:v>
                </c:pt>
                <c:pt idx="132" formatCode="0.00E+00">
                  <c:v>2.1612499999999999E-11</c:v>
                </c:pt>
                <c:pt idx="133" formatCode="0.00E+00">
                  <c:v>1.9080500000000001E-11</c:v>
                </c:pt>
                <c:pt idx="134" formatCode="0.00E+00">
                  <c:v>1.6845399999999999E-11</c:v>
                </c:pt>
                <c:pt idx="135" formatCode="0.00E+00">
                  <c:v>1.4871699999999999E-11</c:v>
                </c:pt>
                <c:pt idx="136" formatCode="0.00E+00">
                  <c:v>1.31291E-11</c:v>
                </c:pt>
                <c:pt idx="137" formatCode="0.00E+00">
                  <c:v>1.1591399999999999E-11</c:v>
                </c:pt>
                <c:pt idx="138" formatCode="0.00E+00">
                  <c:v>1.02329E-11</c:v>
                </c:pt>
                <c:pt idx="139" formatCode="0.00E+00">
                  <c:v>9.0343300000000003E-12</c:v>
                </c:pt>
                <c:pt idx="140" formatCode="0.00E+00">
                  <c:v>7.9754000000000001E-12</c:v>
                </c:pt>
                <c:pt idx="141" formatCode="0.00E+00">
                  <c:v>7.0410299999999999E-12</c:v>
                </c:pt>
                <c:pt idx="142" formatCode="0.00E+00">
                  <c:v>6.21592E-12</c:v>
                </c:pt>
                <c:pt idx="143" formatCode="0.00E+00">
                  <c:v>5.4878299999999996E-12</c:v>
                </c:pt>
                <c:pt idx="144" formatCode="0.00E+00">
                  <c:v>4.8443500000000001E-12</c:v>
                </c:pt>
                <c:pt idx="145" formatCode="0.00E+00">
                  <c:v>4.2770199999999999E-12</c:v>
                </c:pt>
                <c:pt idx="146" formatCode="0.00E+00">
                  <c:v>3.7763099999999997E-12</c:v>
                </c:pt>
                <c:pt idx="147" formatCode="0.00E+00">
                  <c:v>3.33378E-12</c:v>
                </c:pt>
                <c:pt idx="148" formatCode="0.00E+00">
                  <c:v>2.9431999999999998E-12</c:v>
                </c:pt>
                <c:pt idx="149" formatCode="0.00E+00">
                  <c:v>2.5990300000000001E-12</c:v>
                </c:pt>
                <c:pt idx="150" formatCode="0.00E+00">
                  <c:v>2.29372E-12</c:v>
                </c:pt>
                <c:pt idx="151" formatCode="0.00E+00">
                  <c:v>2.0250500000000001E-12</c:v>
                </c:pt>
                <c:pt idx="152" formatCode="0.00E+00">
                  <c:v>1.7883499999999999E-12</c:v>
                </c:pt>
                <c:pt idx="153" formatCode="0.00E+00">
                  <c:v>1.5782899999999999E-12</c:v>
                </c:pt>
                <c:pt idx="154" formatCode="0.00E+00">
                  <c:v>1.3933300000000001E-12</c:v>
                </c:pt>
                <c:pt idx="155" formatCode="0.00E+00">
                  <c:v>1.2301299999999999E-12</c:v>
                </c:pt>
                <c:pt idx="156" formatCode="0.00E+00">
                  <c:v>1.0860200000000001E-12</c:v>
                </c:pt>
                <c:pt idx="157" formatCode="0.00E+00">
                  <c:v>1.0860200000000001E-12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4F-499B-9AB5-9195ECBB7D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threads, 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Sheet1!$A$2:$A$159</c:f>
              <c:numCache>
                <c:formatCode>General</c:formatCode>
                <c:ptCount val="15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</c:numCache>
            </c:numRef>
          </c:cat>
          <c:val>
            <c:numRef>
              <c:f>Sheet1!$C$2:$C$159</c:f>
              <c:numCache>
                <c:formatCode>General</c:formatCode>
                <c:ptCount val="158"/>
                <c:pt idx="0">
                  <c:v>7.9206899999999995E-4</c:v>
                </c:pt>
                <c:pt idx="1">
                  <c:v>4.7250900000000003E-4</c:v>
                </c:pt>
                <c:pt idx="2">
                  <c:v>3.7763E-4</c:v>
                </c:pt>
                <c:pt idx="3">
                  <c:v>3.1179899999999997E-4</c:v>
                </c:pt>
                <c:pt idx="4">
                  <c:v>2.5971499999999999E-4</c:v>
                </c:pt>
                <c:pt idx="5">
                  <c:v>2.18925E-4</c:v>
                </c:pt>
                <c:pt idx="6">
                  <c:v>1.8263099999999999E-4</c:v>
                </c:pt>
                <c:pt idx="7">
                  <c:v>1.58646E-4</c:v>
                </c:pt>
                <c:pt idx="8">
                  <c:v>1.3673900000000001E-4</c:v>
                </c:pt>
                <c:pt idx="9">
                  <c:v>1.16712E-4</c:v>
                </c:pt>
                <c:pt idx="10">
                  <c:v>1.04453E-4</c:v>
                </c:pt>
                <c:pt idx="11" formatCode="0.00E+00">
                  <c:v>8.9221400000000006E-5</c:v>
                </c:pt>
                <c:pt idx="12" formatCode="0.00E+00">
                  <c:v>7.7990899999999999E-5</c:v>
                </c:pt>
                <c:pt idx="13" formatCode="0.00E+00">
                  <c:v>6.89117E-5</c:v>
                </c:pt>
                <c:pt idx="14" formatCode="0.00E+00">
                  <c:v>5.9570000000000001E-5</c:v>
                </c:pt>
                <c:pt idx="15" formatCode="0.00E+00">
                  <c:v>5.2156700000000002E-5</c:v>
                </c:pt>
                <c:pt idx="16" formatCode="0.00E+00">
                  <c:v>4.5614600000000002E-5</c:v>
                </c:pt>
                <c:pt idx="17" formatCode="0.00E+00">
                  <c:v>4.0130299999999998E-5</c:v>
                </c:pt>
                <c:pt idx="18" formatCode="0.00E+00">
                  <c:v>3.49829E-5</c:v>
                </c:pt>
                <c:pt idx="19" formatCode="0.00E+00">
                  <c:v>3.0686999999999999E-5</c:v>
                </c:pt>
                <c:pt idx="20" formatCode="0.00E+00">
                  <c:v>2.67855E-5</c:v>
                </c:pt>
                <c:pt idx="21" formatCode="0.00E+00">
                  <c:v>2.3643E-5</c:v>
                </c:pt>
                <c:pt idx="22" formatCode="0.00E+00">
                  <c:v>2.10235E-5</c:v>
                </c:pt>
                <c:pt idx="23" formatCode="0.00E+00">
                  <c:v>1.87973E-5</c:v>
                </c:pt>
                <c:pt idx="24" formatCode="0.00E+00">
                  <c:v>1.6432599999999999E-5</c:v>
                </c:pt>
                <c:pt idx="25" formatCode="0.00E+00">
                  <c:v>1.45254E-5</c:v>
                </c:pt>
                <c:pt idx="26" formatCode="0.00E+00">
                  <c:v>1.2883200000000001E-5</c:v>
                </c:pt>
                <c:pt idx="27" formatCode="0.00E+00">
                  <c:v>1.1357599999999999E-5</c:v>
                </c:pt>
                <c:pt idx="28" formatCode="0.00E+00">
                  <c:v>1.0219300000000001E-5</c:v>
                </c:pt>
                <c:pt idx="29" formatCode="0.00E+00">
                  <c:v>8.9153700000000007E-6</c:v>
                </c:pt>
                <c:pt idx="30" formatCode="0.00E+00">
                  <c:v>7.8987299999999998E-6</c:v>
                </c:pt>
                <c:pt idx="31" formatCode="0.00E+00">
                  <c:v>6.9095499999999998E-6</c:v>
                </c:pt>
                <c:pt idx="32" formatCode="0.00E+00">
                  <c:v>6.13998E-6</c:v>
                </c:pt>
                <c:pt idx="33" formatCode="0.00E+00">
                  <c:v>5.5131099999999996E-6</c:v>
                </c:pt>
                <c:pt idx="34" formatCode="0.00E+00">
                  <c:v>4.8678199999999999E-6</c:v>
                </c:pt>
                <c:pt idx="35" formatCode="0.00E+00">
                  <c:v>4.3512699999999998E-6</c:v>
                </c:pt>
                <c:pt idx="36" formatCode="0.00E+00">
                  <c:v>3.8174299999999996E-6</c:v>
                </c:pt>
                <c:pt idx="37" formatCode="0.00E+00">
                  <c:v>3.6649299999999998E-6</c:v>
                </c:pt>
                <c:pt idx="38" formatCode="0.00E+00">
                  <c:v>2.9073699999999999E-6</c:v>
                </c:pt>
                <c:pt idx="39" formatCode="0.00E+00">
                  <c:v>2.6050699999999999E-6</c:v>
                </c:pt>
                <c:pt idx="40" formatCode="0.00E+00">
                  <c:v>2.4128800000000001E-6</c:v>
                </c:pt>
                <c:pt idx="41" formatCode="0.00E+00">
                  <c:v>2.0372799999999998E-6</c:v>
                </c:pt>
                <c:pt idx="42" formatCode="0.00E+00">
                  <c:v>1.7563E-6</c:v>
                </c:pt>
                <c:pt idx="43" formatCode="0.00E+00">
                  <c:v>1.60311E-6</c:v>
                </c:pt>
                <c:pt idx="44" formatCode="0.00E+00">
                  <c:v>1.44122E-6</c:v>
                </c:pt>
                <c:pt idx="45" formatCode="0.00E+00">
                  <c:v>1.2607099999999999E-6</c:v>
                </c:pt>
                <c:pt idx="46" formatCode="0.00E+00">
                  <c:v>1.1168099999999999E-6</c:v>
                </c:pt>
                <c:pt idx="47" formatCode="0.00E+00">
                  <c:v>9.6212499999999992E-7</c:v>
                </c:pt>
                <c:pt idx="48" formatCode="0.00E+00">
                  <c:v>8.8825300000000001E-7</c:v>
                </c:pt>
                <c:pt idx="49" formatCode="0.00E+00">
                  <c:v>7.39996E-7</c:v>
                </c:pt>
                <c:pt idx="50" formatCode="0.00E+00">
                  <c:v>6.7431900000000004E-7</c:v>
                </c:pt>
                <c:pt idx="51" formatCode="0.00E+00">
                  <c:v>6.1184899999999999E-7</c:v>
                </c:pt>
                <c:pt idx="52" formatCode="0.00E+00">
                  <c:v>5.2790499999999999E-7</c:v>
                </c:pt>
                <c:pt idx="53" formatCode="0.00E+00">
                  <c:v>4.7859599999999995E-7</c:v>
                </c:pt>
                <c:pt idx="54" formatCode="0.00E+00">
                  <c:v>4.3291999999999999E-7</c:v>
                </c:pt>
                <c:pt idx="55" formatCode="0.00E+00">
                  <c:v>3.7371599999999998E-7</c:v>
                </c:pt>
                <c:pt idx="56" formatCode="0.00E+00">
                  <c:v>3.3061000000000002E-7</c:v>
                </c:pt>
                <c:pt idx="57" formatCode="0.00E+00">
                  <c:v>3.00969E-7</c:v>
                </c:pt>
                <c:pt idx="58" formatCode="0.00E+00">
                  <c:v>2.6175599999999998E-7</c:v>
                </c:pt>
                <c:pt idx="59" formatCode="0.00E+00">
                  <c:v>2.37174E-7</c:v>
                </c:pt>
                <c:pt idx="60" formatCode="0.00E+00">
                  <c:v>2.00635E-7</c:v>
                </c:pt>
                <c:pt idx="61" formatCode="0.00E+00">
                  <c:v>1.88501E-7</c:v>
                </c:pt>
                <c:pt idx="62" formatCode="0.00E+00">
                  <c:v>1.64316E-7</c:v>
                </c:pt>
                <c:pt idx="63" formatCode="0.00E+00">
                  <c:v>1.5106999999999999E-7</c:v>
                </c:pt>
                <c:pt idx="64" formatCode="0.00E+00">
                  <c:v>1.28479E-7</c:v>
                </c:pt>
                <c:pt idx="65" formatCode="0.00E+00">
                  <c:v>1.14548E-7</c:v>
                </c:pt>
                <c:pt idx="66" formatCode="0.00E+00">
                  <c:v>1.01941E-7</c:v>
                </c:pt>
                <c:pt idx="67" formatCode="0.00E+00">
                  <c:v>8.7857500000000004E-8</c:v>
                </c:pt>
                <c:pt idx="68" formatCode="0.00E+00">
                  <c:v>8.0568600000000003E-8</c:v>
                </c:pt>
                <c:pt idx="69" formatCode="0.00E+00">
                  <c:v>7.1087099999999999E-8</c:v>
                </c:pt>
                <c:pt idx="70" formatCode="0.00E+00">
                  <c:v>6.1617800000000005E-8</c:v>
                </c:pt>
                <c:pt idx="71" formatCode="0.00E+00">
                  <c:v>5.6172000000000002E-8</c:v>
                </c:pt>
                <c:pt idx="72" formatCode="0.00E+00">
                  <c:v>4.9656200000000002E-8</c:v>
                </c:pt>
                <c:pt idx="73" formatCode="0.00E+00">
                  <c:v>4.4220299999999998E-8</c:v>
                </c:pt>
                <c:pt idx="74" formatCode="0.00E+00">
                  <c:v>4.4617000000000002E-8</c:v>
                </c:pt>
                <c:pt idx="75" formatCode="0.00E+00">
                  <c:v>3.40077E-8</c:v>
                </c:pt>
                <c:pt idx="76" formatCode="0.00E+00">
                  <c:v>3.1817599999999999E-8</c:v>
                </c:pt>
                <c:pt idx="77" formatCode="0.00E+00">
                  <c:v>2.77897E-8</c:v>
                </c:pt>
                <c:pt idx="78" formatCode="0.00E+00">
                  <c:v>2.33831E-8</c:v>
                </c:pt>
                <c:pt idx="79" formatCode="0.00E+00">
                  <c:v>2.0269699999999999E-8</c:v>
                </c:pt>
                <c:pt idx="80" formatCode="0.00E+00">
                  <c:v>1.7974299999999999E-8</c:v>
                </c:pt>
                <c:pt idx="81" formatCode="0.00E+00">
                  <c:v>1.6006800000000001E-8</c:v>
                </c:pt>
                <c:pt idx="82" formatCode="0.00E+00">
                  <c:v>1.4228100000000001E-8</c:v>
                </c:pt>
                <c:pt idx="83" formatCode="0.00E+00">
                  <c:v>1.2536800000000001E-8</c:v>
                </c:pt>
                <c:pt idx="84" formatCode="0.00E+00">
                  <c:v>1.1117299999999999E-8</c:v>
                </c:pt>
                <c:pt idx="85" formatCode="0.00E+00">
                  <c:v>9.8713600000000001E-9</c:v>
                </c:pt>
                <c:pt idx="86" formatCode="0.00E+00">
                  <c:v>8.7717300000000007E-9</c:v>
                </c:pt>
                <c:pt idx="87" formatCode="0.00E+00">
                  <c:v>7.7438999999999993E-9</c:v>
                </c:pt>
                <c:pt idx="88" formatCode="0.00E+00">
                  <c:v>6.6863899999999997E-9</c:v>
                </c:pt>
                <c:pt idx="89" formatCode="0.00E+00">
                  <c:v>6.0186400000000002E-9</c:v>
                </c:pt>
                <c:pt idx="90" formatCode="0.00E+00">
                  <c:v>5.4451599999999998E-9</c:v>
                </c:pt>
                <c:pt idx="91" formatCode="0.00E+00">
                  <c:v>4.8209700000000002E-9</c:v>
                </c:pt>
                <c:pt idx="92" formatCode="0.00E+00">
                  <c:v>4.1696299999999998E-9</c:v>
                </c:pt>
                <c:pt idx="93" formatCode="0.00E+00">
                  <c:v>3.7891499999999999E-9</c:v>
                </c:pt>
                <c:pt idx="94" formatCode="0.00E+00">
                  <c:v>3.3408299999999999E-9</c:v>
                </c:pt>
                <c:pt idx="95" formatCode="0.00E+00">
                  <c:v>2.98373E-9</c:v>
                </c:pt>
                <c:pt idx="96" formatCode="0.00E+00">
                  <c:v>2.6083100000000001E-9</c:v>
                </c:pt>
                <c:pt idx="97" formatCode="0.00E+00">
                  <c:v>2.34142E-9</c:v>
                </c:pt>
                <c:pt idx="98" formatCode="0.00E+00">
                  <c:v>2.0774500000000001E-9</c:v>
                </c:pt>
                <c:pt idx="99" formatCode="0.00E+00">
                  <c:v>1.85511E-9</c:v>
                </c:pt>
                <c:pt idx="100" formatCode="0.00E+00">
                  <c:v>1.6414699999999999E-9</c:v>
                </c:pt>
                <c:pt idx="101" formatCode="0.00E+00">
                  <c:v>1.4251699999999999E-9</c:v>
                </c:pt>
                <c:pt idx="102" formatCode="0.00E+00">
                  <c:v>1.28225E-9</c:v>
                </c:pt>
                <c:pt idx="103" formatCode="0.00E+00">
                  <c:v>1.1395599999999999E-9</c:v>
                </c:pt>
                <c:pt idx="104" formatCode="0.00E+00">
                  <c:v>1.0101299999999999E-9</c:v>
                </c:pt>
                <c:pt idx="105" formatCode="0.00E+00">
                  <c:v>8.8362500000000004E-10</c:v>
                </c:pt>
                <c:pt idx="106" formatCode="0.00E+00">
                  <c:v>7.9865000000000003E-10</c:v>
                </c:pt>
                <c:pt idx="107" formatCode="0.00E+00">
                  <c:v>7.0559000000000004E-10</c:v>
                </c:pt>
                <c:pt idx="108" formatCode="0.00E+00">
                  <c:v>6.2058800000000001E-10</c:v>
                </c:pt>
                <c:pt idx="109" formatCode="0.00E+00">
                  <c:v>5.3758200000000004E-10</c:v>
                </c:pt>
                <c:pt idx="110" formatCode="0.00E+00">
                  <c:v>4.8728600000000005E-10</c:v>
                </c:pt>
                <c:pt idx="111" formatCode="0.00E+00">
                  <c:v>4.3127499999999999E-10</c:v>
                </c:pt>
                <c:pt idx="112" formatCode="0.00E+00">
                  <c:v>3.7250999999999999E-10</c:v>
                </c:pt>
                <c:pt idx="113" formatCode="0.00E+00">
                  <c:v>3.3745200000000003E-10</c:v>
                </c:pt>
                <c:pt idx="114" formatCode="0.00E+00">
                  <c:v>2.9828400000000001E-10</c:v>
                </c:pt>
                <c:pt idx="115" formatCode="0.00E+00">
                  <c:v>2.6365700000000002E-10</c:v>
                </c:pt>
                <c:pt idx="116" formatCode="0.00E+00">
                  <c:v>2.3417099999999999E-10</c:v>
                </c:pt>
                <c:pt idx="117" formatCode="0.00E+00">
                  <c:v>2.0660200000000001E-10</c:v>
                </c:pt>
                <c:pt idx="118" formatCode="0.00E+00">
                  <c:v>1.82597E-10</c:v>
                </c:pt>
                <c:pt idx="119" formatCode="0.00E+00">
                  <c:v>1.6141599999999999E-10</c:v>
                </c:pt>
                <c:pt idx="120" formatCode="0.00E+00">
                  <c:v>1.4066900000000001E-10</c:v>
                </c:pt>
                <c:pt idx="121" formatCode="0.00E+00">
                  <c:v>1.2683500000000001E-10</c:v>
                </c:pt>
                <c:pt idx="122" formatCode="0.00E+00">
                  <c:v>1.1356000000000001E-10</c:v>
                </c:pt>
                <c:pt idx="123" formatCode="0.00E+00">
                  <c:v>9.9487799999999994E-11</c:v>
                </c:pt>
                <c:pt idx="124" formatCode="0.00E+00">
                  <c:v>8.7896099999999999E-11</c:v>
                </c:pt>
                <c:pt idx="125" formatCode="0.00E+00">
                  <c:v>7.8032499999999997E-11</c:v>
                </c:pt>
                <c:pt idx="126" formatCode="0.00E+00">
                  <c:v>6.92233E-11</c:v>
                </c:pt>
                <c:pt idx="127" formatCode="0.00E+00">
                  <c:v>6.1414200000000005E-11</c:v>
                </c:pt>
                <c:pt idx="128" formatCode="0.00E+00">
                  <c:v>5.4425599999999999E-11</c:v>
                </c:pt>
                <c:pt idx="129" formatCode="0.00E+00">
                  <c:v>4.8252299999999998E-11</c:v>
                </c:pt>
                <c:pt idx="130" formatCode="0.00E+00">
                  <c:v>4.2897200000000001E-11</c:v>
                </c:pt>
                <c:pt idx="131" formatCode="0.00E+00">
                  <c:v>3.8044900000000003E-11</c:v>
                </c:pt>
                <c:pt idx="132" formatCode="0.00E+00">
                  <c:v>3.3385100000000002E-11</c:v>
                </c:pt>
                <c:pt idx="133" formatCode="0.00E+00">
                  <c:v>2.9270599999999997E-11</c:v>
                </c:pt>
                <c:pt idx="134" formatCode="0.00E+00">
                  <c:v>2.6352300000000001E-11</c:v>
                </c:pt>
                <c:pt idx="135" formatCode="0.00E+00">
                  <c:v>2.3259E-11</c:v>
                </c:pt>
                <c:pt idx="136" formatCode="0.00E+00">
                  <c:v>2.0564199999999999E-11</c:v>
                </c:pt>
                <c:pt idx="137" formatCode="0.00E+00">
                  <c:v>1.8237600000000001E-11</c:v>
                </c:pt>
                <c:pt idx="138" formatCode="0.00E+00">
                  <c:v>1.7577699999999999E-11</c:v>
                </c:pt>
                <c:pt idx="139" formatCode="0.00E+00">
                  <c:v>1.4212900000000001E-11</c:v>
                </c:pt>
                <c:pt idx="140" formatCode="0.00E+00">
                  <c:v>1.24307E-11</c:v>
                </c:pt>
                <c:pt idx="141" formatCode="0.00E+00">
                  <c:v>1.11842E-11</c:v>
                </c:pt>
                <c:pt idx="142" formatCode="0.00E+00">
                  <c:v>9.9000800000000004E-12</c:v>
                </c:pt>
                <c:pt idx="143" formatCode="0.00E+00">
                  <c:v>8.75167E-12</c:v>
                </c:pt>
                <c:pt idx="144" formatCode="0.00E+00">
                  <c:v>7.7287100000000005E-12</c:v>
                </c:pt>
                <c:pt idx="145" formatCode="0.00E+00">
                  <c:v>6.8593999999999996E-12</c:v>
                </c:pt>
                <c:pt idx="146" formatCode="0.00E+00">
                  <c:v>6.0569299999999997E-12</c:v>
                </c:pt>
                <c:pt idx="147" formatCode="0.00E+00">
                  <c:v>5.4079E-12</c:v>
                </c:pt>
                <c:pt idx="148" formatCode="0.00E+00">
                  <c:v>4.7701799999999998E-12</c:v>
                </c:pt>
                <c:pt idx="149" formatCode="0.00E+00">
                  <c:v>4.2101899999999999E-12</c:v>
                </c:pt>
                <c:pt idx="150" formatCode="0.00E+00">
                  <c:v>3.9008799999999998E-12</c:v>
                </c:pt>
                <c:pt idx="151" formatCode="0.00E+00">
                  <c:v>3.3584200000000001E-12</c:v>
                </c:pt>
                <c:pt idx="152" formatCode="0.00E+00">
                  <c:v>2.8763700000000002E-12</c:v>
                </c:pt>
                <c:pt idx="153" formatCode="0.00E+00">
                  <c:v>2.5708299999999999E-12</c:v>
                </c:pt>
                <c:pt idx="154" formatCode="0.00E+00">
                  <c:v>2.2017900000000001E-12</c:v>
                </c:pt>
                <c:pt idx="155" formatCode="0.00E+00">
                  <c:v>1.9453300000000002E-12</c:v>
                </c:pt>
                <c:pt idx="156" formatCode="0.00E+00">
                  <c:v>1.7867899999999999E-12</c:v>
                </c:pt>
                <c:pt idx="157" formatCode="0.00E+00">
                  <c:v>1.55453E-12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4F-499B-9AB5-9195ECBB7DF4}"/>
            </c:ext>
          </c:extLst>
        </c:ser>
        <c:ser>
          <c:idx val="2"/>
          <c:order val="2"/>
          <c:tx>
            <c:strRef>
              <c:f>Sheet1!$B$1</c:f>
              <c:strCache>
                <c:ptCount val="1"/>
                <c:pt idx="0">
                  <c:v>1 thread, Parallel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Sheet1!$A$2:$A$159</c:f>
              <c:numCache>
                <c:formatCode>General</c:formatCode>
                <c:ptCount val="15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</c:numCache>
            </c:numRef>
          </c:cat>
          <c:val>
            <c:numRef>
              <c:f>Sheet1!$D$2:$D$159</c:f>
              <c:numCache>
                <c:formatCode>General</c:formatCode>
                <c:ptCount val="158"/>
                <c:pt idx="0">
                  <c:v>2.3172500000000001E-4</c:v>
                </c:pt>
                <c:pt idx="1">
                  <c:v>1.11822E-4</c:v>
                </c:pt>
                <c:pt idx="2">
                  <c:v>1.1145300000000001E-4</c:v>
                </c:pt>
                <c:pt idx="3">
                  <c:v>1.24766E-4</c:v>
                </c:pt>
                <c:pt idx="4">
                  <c:v>1.2493500000000001E-4</c:v>
                </c:pt>
                <c:pt idx="5">
                  <c:v>1.2162E-4</c:v>
                </c:pt>
                <c:pt idx="6">
                  <c:v>1.12734E-4</c:v>
                </c:pt>
                <c:pt idx="7">
                  <c:v>1.10914E-4</c:v>
                </c:pt>
                <c:pt idx="8" formatCode="0.00E+00">
                  <c:v>9.7895700000000005E-5</c:v>
                </c:pt>
                <c:pt idx="9" formatCode="0.00E+00">
                  <c:v>8.7775599999999994E-5</c:v>
                </c:pt>
                <c:pt idx="10" formatCode="0.00E+00">
                  <c:v>7.76236E-5</c:v>
                </c:pt>
                <c:pt idx="11" formatCode="0.00E+00">
                  <c:v>6.8987300000000003E-5</c:v>
                </c:pt>
                <c:pt idx="12" formatCode="0.00E+00">
                  <c:v>6.2391599999999994E-5</c:v>
                </c:pt>
                <c:pt idx="13" formatCode="0.00E+00">
                  <c:v>5.4739099999999999E-5</c:v>
                </c:pt>
                <c:pt idx="14" formatCode="0.00E+00">
                  <c:v>4.9097800000000003E-5</c:v>
                </c:pt>
                <c:pt idx="15" formatCode="0.00E+00">
                  <c:v>4.4678999999999997E-5</c:v>
                </c:pt>
                <c:pt idx="16" formatCode="0.00E+00">
                  <c:v>3.9474500000000003E-5</c:v>
                </c:pt>
                <c:pt idx="17" formatCode="0.00E+00">
                  <c:v>3.5748099999999997E-5</c:v>
                </c:pt>
                <c:pt idx="18" formatCode="0.00E+00">
                  <c:v>3.2292799999999997E-5</c:v>
                </c:pt>
                <c:pt idx="19" formatCode="0.00E+00">
                  <c:v>2.8114900000000001E-5</c:v>
                </c:pt>
                <c:pt idx="20" formatCode="0.00E+00">
                  <c:v>2.4711699999999999E-5</c:v>
                </c:pt>
                <c:pt idx="21" formatCode="0.00E+00">
                  <c:v>2.20592E-5</c:v>
                </c:pt>
                <c:pt idx="22" formatCode="0.00E+00">
                  <c:v>1.9718E-5</c:v>
                </c:pt>
                <c:pt idx="23" formatCode="0.00E+00">
                  <c:v>1.74033E-5</c:v>
                </c:pt>
                <c:pt idx="24" formatCode="0.00E+00">
                  <c:v>1.5277E-5</c:v>
                </c:pt>
                <c:pt idx="25" formatCode="0.00E+00">
                  <c:v>1.3632700000000001E-5</c:v>
                </c:pt>
                <c:pt idx="26" formatCode="0.00E+00">
                  <c:v>1.21683E-5</c:v>
                </c:pt>
                <c:pt idx="27" formatCode="0.00E+00">
                  <c:v>1.07266E-5</c:v>
                </c:pt>
                <c:pt idx="28" formatCode="0.00E+00">
                  <c:v>9.4916599999999999E-6</c:v>
                </c:pt>
                <c:pt idx="29" formatCode="0.00E+00">
                  <c:v>8.2719299999999999E-6</c:v>
                </c:pt>
                <c:pt idx="30" formatCode="0.00E+00">
                  <c:v>7.3134600000000001E-6</c:v>
                </c:pt>
                <c:pt idx="31" formatCode="0.00E+00">
                  <c:v>6.5238199999999998E-6</c:v>
                </c:pt>
                <c:pt idx="32" formatCode="0.00E+00">
                  <c:v>5.7044900000000003E-6</c:v>
                </c:pt>
                <c:pt idx="33" formatCode="0.00E+00">
                  <c:v>5.0665200000000002E-6</c:v>
                </c:pt>
                <c:pt idx="34" formatCode="0.00E+00">
                  <c:v>4.4333700000000002E-6</c:v>
                </c:pt>
                <c:pt idx="35" formatCode="0.00E+00">
                  <c:v>3.9679900000000001E-6</c:v>
                </c:pt>
                <c:pt idx="36" formatCode="0.00E+00">
                  <c:v>3.4582799999999999E-6</c:v>
                </c:pt>
                <c:pt idx="37" formatCode="0.00E+00">
                  <c:v>3.0559299999999998E-6</c:v>
                </c:pt>
                <c:pt idx="38" formatCode="0.00E+00">
                  <c:v>2.7564099999999998E-6</c:v>
                </c:pt>
                <c:pt idx="39" formatCode="0.00E+00">
                  <c:v>2.5126400000000001E-6</c:v>
                </c:pt>
                <c:pt idx="40" formatCode="0.00E+00">
                  <c:v>2.1223699999999998E-6</c:v>
                </c:pt>
                <c:pt idx="41" formatCode="0.00E+00">
                  <c:v>1.87176E-6</c:v>
                </c:pt>
                <c:pt idx="42" formatCode="0.00E+00">
                  <c:v>1.6593299999999999E-6</c:v>
                </c:pt>
                <c:pt idx="43" formatCode="0.00E+00">
                  <c:v>1.4637000000000001E-6</c:v>
                </c:pt>
                <c:pt idx="44" formatCode="0.00E+00">
                  <c:v>1.2774499999999999E-6</c:v>
                </c:pt>
                <c:pt idx="45" formatCode="0.00E+00">
                  <c:v>1.15678E-6</c:v>
                </c:pt>
                <c:pt idx="46" formatCode="0.00E+00">
                  <c:v>1.0171899999999999E-6</c:v>
                </c:pt>
                <c:pt idx="47" formatCode="0.00E+00">
                  <c:v>8.9417099999999999E-7</c:v>
                </c:pt>
                <c:pt idx="48" formatCode="0.00E+00">
                  <c:v>8.2437000000000002E-7</c:v>
                </c:pt>
                <c:pt idx="49" formatCode="0.00E+00">
                  <c:v>7.0146599999999999E-7</c:v>
                </c:pt>
                <c:pt idx="50" formatCode="0.00E+00">
                  <c:v>6.1766500000000002E-7</c:v>
                </c:pt>
                <c:pt idx="51" formatCode="0.00E+00">
                  <c:v>5.4951600000000001E-7</c:v>
                </c:pt>
                <c:pt idx="52" formatCode="0.00E+00">
                  <c:v>4.8373800000000001E-7</c:v>
                </c:pt>
                <c:pt idx="53" formatCode="0.00E+00">
                  <c:v>4.2300800000000002E-7</c:v>
                </c:pt>
                <c:pt idx="54" formatCode="0.00E+00">
                  <c:v>3.7321500000000002E-7</c:v>
                </c:pt>
                <c:pt idx="55" formatCode="0.00E+00">
                  <c:v>3.28958E-7</c:v>
                </c:pt>
                <c:pt idx="56" formatCode="0.00E+00">
                  <c:v>2.9850399999999998E-7</c:v>
                </c:pt>
                <c:pt idx="57" formatCode="0.00E+00">
                  <c:v>2.7007199999999998E-7</c:v>
                </c:pt>
                <c:pt idx="58" formatCode="0.00E+00">
                  <c:v>2.2843599999999999E-7</c:v>
                </c:pt>
                <c:pt idx="59" formatCode="0.00E+00">
                  <c:v>2.00914E-7</c:v>
                </c:pt>
                <c:pt idx="60" formatCode="0.00E+00">
                  <c:v>1.7567699999999999E-7</c:v>
                </c:pt>
                <c:pt idx="61" formatCode="0.00E+00">
                  <c:v>1.5559200000000001E-7</c:v>
                </c:pt>
                <c:pt idx="62" formatCode="0.00E+00">
                  <c:v>1.3808E-7</c:v>
                </c:pt>
                <c:pt idx="63" formatCode="0.00E+00">
                  <c:v>1.32659E-7</c:v>
                </c:pt>
                <c:pt idx="64" formatCode="0.00E+00">
                  <c:v>1.06922E-7</c:v>
                </c:pt>
                <c:pt idx="65" formatCode="0.00E+00">
                  <c:v>9.5586299999999996E-8</c:v>
                </c:pt>
                <c:pt idx="66" formatCode="0.00E+00">
                  <c:v>8.3441300000000002E-8</c:v>
                </c:pt>
                <c:pt idx="67" formatCode="0.00E+00">
                  <c:v>7.3585400000000002E-8</c:v>
                </c:pt>
                <c:pt idx="68" formatCode="0.00E+00">
                  <c:v>6.5394999999999998E-8</c:v>
                </c:pt>
                <c:pt idx="69" formatCode="0.00E+00">
                  <c:v>5.7286199999999998E-8</c:v>
                </c:pt>
                <c:pt idx="70" formatCode="0.00E+00">
                  <c:v>5.1227300000000002E-8</c:v>
                </c:pt>
                <c:pt idx="71" formatCode="0.00E+00">
                  <c:v>4.4571399999999998E-8</c:v>
                </c:pt>
                <c:pt idx="72" formatCode="0.00E+00">
                  <c:v>3.92547E-8</c:v>
                </c:pt>
                <c:pt idx="73" formatCode="0.00E+00">
                  <c:v>3.4860100000000001E-8</c:v>
                </c:pt>
                <c:pt idx="74" formatCode="0.00E+00">
                  <c:v>3.0825900000000002E-8</c:v>
                </c:pt>
                <c:pt idx="75" formatCode="0.00E+00">
                  <c:v>2.74348E-8</c:v>
                </c:pt>
                <c:pt idx="76" formatCode="0.00E+00">
                  <c:v>2.3942500000000001E-8</c:v>
                </c:pt>
                <c:pt idx="77" formatCode="0.00E+00">
                  <c:v>2.20931E-8</c:v>
                </c:pt>
                <c:pt idx="78" formatCode="0.00E+00">
                  <c:v>1.8558299999999999E-8</c:v>
                </c:pt>
                <c:pt idx="79" formatCode="0.00E+00">
                  <c:v>1.6586800000000001E-8</c:v>
                </c:pt>
                <c:pt idx="80" formatCode="0.00E+00">
                  <c:v>1.4450800000000001E-8</c:v>
                </c:pt>
                <c:pt idx="81" formatCode="0.00E+00">
                  <c:v>1.2781499999999999E-8</c:v>
                </c:pt>
                <c:pt idx="82" formatCode="0.00E+00">
                  <c:v>1.12708E-8</c:v>
                </c:pt>
                <c:pt idx="83" formatCode="0.00E+00">
                  <c:v>1.01656E-8</c:v>
                </c:pt>
                <c:pt idx="84" formatCode="0.00E+00">
                  <c:v>8.9516099999999994E-9</c:v>
                </c:pt>
                <c:pt idx="85" formatCode="0.00E+00">
                  <c:v>7.7768299999999995E-9</c:v>
                </c:pt>
                <c:pt idx="86" formatCode="0.00E+00">
                  <c:v>6.9314600000000004E-9</c:v>
                </c:pt>
                <c:pt idx="87" formatCode="0.00E+00">
                  <c:v>6.0455999999999999E-9</c:v>
                </c:pt>
                <c:pt idx="88" formatCode="0.00E+00">
                  <c:v>5.3908600000000001E-9</c:v>
                </c:pt>
                <c:pt idx="89" formatCode="0.00E+00">
                  <c:v>4.7004199999999998E-9</c:v>
                </c:pt>
                <c:pt idx="90" formatCode="0.00E+00">
                  <c:v>4.1874099999999997E-9</c:v>
                </c:pt>
                <c:pt idx="91" formatCode="0.00E+00">
                  <c:v>3.7181700000000002E-9</c:v>
                </c:pt>
                <c:pt idx="92" formatCode="0.00E+00">
                  <c:v>3.3073900000000001E-9</c:v>
                </c:pt>
                <c:pt idx="93" formatCode="0.00E+00">
                  <c:v>2.88769E-9</c:v>
                </c:pt>
                <c:pt idx="94" formatCode="0.00E+00">
                  <c:v>2.52878E-9</c:v>
                </c:pt>
                <c:pt idx="95" formatCode="0.00E+00">
                  <c:v>2.5208599999999999E-9</c:v>
                </c:pt>
                <c:pt idx="96" formatCode="0.00E+00">
                  <c:v>1.97072E-9</c:v>
                </c:pt>
                <c:pt idx="97" formatCode="0.00E+00">
                  <c:v>1.7349799999999999E-9</c:v>
                </c:pt>
                <c:pt idx="98" formatCode="0.00E+00">
                  <c:v>1.53411E-9</c:v>
                </c:pt>
                <c:pt idx="99" formatCode="0.00E+00">
                  <c:v>1.38538E-9</c:v>
                </c:pt>
                <c:pt idx="100" formatCode="0.00E+00">
                  <c:v>1.1961099999999999E-9</c:v>
                </c:pt>
                <c:pt idx="101" formatCode="0.00E+00">
                  <c:v>1.06399E-9</c:v>
                </c:pt>
                <c:pt idx="102" formatCode="0.00E+00">
                  <c:v>9.4256100000000001E-10</c:v>
                </c:pt>
                <c:pt idx="103" formatCode="0.00E+00">
                  <c:v>8.27936E-10</c:v>
                </c:pt>
                <c:pt idx="104" formatCode="0.00E+00">
                  <c:v>7.6423199999999997E-10</c:v>
                </c:pt>
                <c:pt idx="105" formatCode="0.00E+00">
                  <c:v>6.4170199999999998E-10</c:v>
                </c:pt>
                <c:pt idx="106" formatCode="0.00E+00">
                  <c:v>5.6314300000000001E-10</c:v>
                </c:pt>
                <c:pt idx="107" formatCode="0.00E+00">
                  <c:v>5.1321000000000003E-10</c:v>
                </c:pt>
                <c:pt idx="108" formatCode="0.00E+00">
                  <c:v>4.4512100000000002E-10</c:v>
                </c:pt>
                <c:pt idx="109" formatCode="0.00E+00">
                  <c:v>3.9949500000000003E-10</c:v>
                </c:pt>
                <c:pt idx="110" formatCode="0.00E+00">
                  <c:v>3.4746800000000002E-10</c:v>
                </c:pt>
                <c:pt idx="111" formatCode="0.00E+00">
                  <c:v>3.0701600000000001E-10</c:v>
                </c:pt>
                <c:pt idx="112" formatCode="0.00E+00">
                  <c:v>2.6815499999999999E-10</c:v>
                </c:pt>
                <c:pt idx="113" formatCode="0.00E+00">
                  <c:v>3.1659900000000001E-10</c:v>
                </c:pt>
                <c:pt idx="114" formatCode="0.00E+00">
                  <c:v>2.09702E-10</c:v>
                </c:pt>
                <c:pt idx="115" formatCode="0.00E+00">
                  <c:v>1.8350300000000001E-10</c:v>
                </c:pt>
                <c:pt idx="116" formatCode="0.00E+00">
                  <c:v>1.62683E-10</c:v>
                </c:pt>
                <c:pt idx="117" formatCode="0.00E+00">
                  <c:v>1.4340800000000001E-10</c:v>
                </c:pt>
                <c:pt idx="118" formatCode="0.00E+00">
                  <c:v>1.27244E-10</c:v>
                </c:pt>
                <c:pt idx="119" formatCode="0.00E+00">
                  <c:v>1.1432E-10</c:v>
                </c:pt>
                <c:pt idx="120" formatCode="0.00E+00">
                  <c:v>9.9396899999999995E-11</c:v>
                </c:pt>
                <c:pt idx="121" formatCode="0.00E+00">
                  <c:v>8.5739599999999995E-11</c:v>
                </c:pt>
                <c:pt idx="122" formatCode="0.00E+00">
                  <c:v>7.5689499999999995E-11</c:v>
                </c:pt>
                <c:pt idx="123" formatCode="0.00E+00">
                  <c:v>6.7446700000000005E-11</c:v>
                </c:pt>
                <c:pt idx="124" formatCode="0.00E+00">
                  <c:v>6.0930099999999996E-11</c:v>
                </c:pt>
                <c:pt idx="125" formatCode="0.00E+00">
                  <c:v>5.3388400000000003E-11</c:v>
                </c:pt>
                <c:pt idx="126" formatCode="0.00E+00">
                  <c:v>4.99691E-11</c:v>
                </c:pt>
                <c:pt idx="127" formatCode="0.00E+00">
                  <c:v>4.06686E-11</c:v>
                </c:pt>
                <c:pt idx="128" formatCode="0.00E+00">
                  <c:v>3.7501100000000001E-11</c:v>
                </c:pt>
                <c:pt idx="129" formatCode="0.00E+00">
                  <c:v>3.1242800000000001E-11</c:v>
                </c:pt>
                <c:pt idx="130" formatCode="0.00E+00">
                  <c:v>2.8152799999999999E-11</c:v>
                </c:pt>
                <c:pt idx="131" formatCode="0.00E+00">
                  <c:v>2.4545700000000001E-11</c:v>
                </c:pt>
                <c:pt idx="132" formatCode="0.00E+00">
                  <c:v>2.1933300000000001E-11</c:v>
                </c:pt>
                <c:pt idx="133" formatCode="0.00E+00">
                  <c:v>1.9248399999999999E-11</c:v>
                </c:pt>
                <c:pt idx="134" formatCode="0.00E+00">
                  <c:v>1.67917E-11</c:v>
                </c:pt>
                <c:pt idx="135" formatCode="0.00E+00">
                  <c:v>1.5415899999999999E-11</c:v>
                </c:pt>
                <c:pt idx="136" formatCode="0.00E+00">
                  <c:v>1.3555199999999999E-11</c:v>
                </c:pt>
                <c:pt idx="137" formatCode="0.00E+00">
                  <c:v>1.2765299999999999E-11</c:v>
                </c:pt>
                <c:pt idx="138" formatCode="0.00E+00">
                  <c:v>1.15432E-11</c:v>
                </c:pt>
                <c:pt idx="139" formatCode="0.00E+00">
                  <c:v>8.8906700000000001E-12</c:v>
                </c:pt>
                <c:pt idx="140" formatCode="0.00E+00">
                  <c:v>8.0975199999999996E-12</c:v>
                </c:pt>
                <c:pt idx="141" formatCode="0.00E+00">
                  <c:v>7.1689299999999998E-12</c:v>
                </c:pt>
                <c:pt idx="142" formatCode="0.00E+00">
                  <c:v>6.4057600000000004E-12</c:v>
                </c:pt>
                <c:pt idx="143" formatCode="0.00E+00">
                  <c:v>5.6950000000000003E-12</c:v>
                </c:pt>
                <c:pt idx="144" formatCode="0.00E+00">
                  <c:v>4.9900099999999997E-12</c:v>
                </c:pt>
                <c:pt idx="145" formatCode="0.00E+00">
                  <c:v>4.4972900000000001E-12</c:v>
                </c:pt>
                <c:pt idx="146" formatCode="0.00E+00">
                  <c:v>3.9255300000000001E-12</c:v>
                </c:pt>
                <c:pt idx="147" formatCode="0.00E+00">
                  <c:v>3.48721E-12</c:v>
                </c:pt>
                <c:pt idx="148" formatCode="0.00E+00">
                  <c:v>3.1177299999999999E-12</c:v>
                </c:pt>
                <c:pt idx="149" formatCode="0.00E+00">
                  <c:v>2.7604600000000001E-12</c:v>
                </c:pt>
                <c:pt idx="150" formatCode="0.00E+00">
                  <c:v>2.4016300000000001E-12</c:v>
                </c:pt>
                <c:pt idx="151" formatCode="0.00E+00">
                  <c:v>2.2108999999999998E-12</c:v>
                </c:pt>
                <c:pt idx="152" formatCode="0.00E+00">
                  <c:v>1.90048E-12</c:v>
                </c:pt>
                <c:pt idx="153" formatCode="0.00E+00">
                  <c:v>1.6893199999999999E-12</c:v>
                </c:pt>
                <c:pt idx="154" formatCode="0.00E+00">
                  <c:v>1.5381000000000001E-12</c:v>
                </c:pt>
                <c:pt idx="155" formatCode="0.00E+00">
                  <c:v>1.32516E-12</c:v>
                </c:pt>
                <c:pt idx="156" formatCode="0.00E+00">
                  <c:v>1.16374E-12</c:v>
                </c:pt>
                <c:pt idx="157" formatCode="0.00E+00">
                  <c:v>1.0613699999999999E-12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4F-499B-9AB5-9195ECBB7DF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Project 1 Serial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Sheet1!$A$2:$A$159</c:f>
              <c:numCache>
                <c:formatCode>General</c:formatCode>
                <c:ptCount val="15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</c:numCache>
            </c:numRef>
          </c:cat>
          <c:val>
            <c:numRef>
              <c:f>Sheet1!$E$2:$E$159</c:f>
              <c:numCache>
                <c:formatCode>General</c:formatCode>
                <c:ptCount val="158"/>
                <c:pt idx="0">
                  <c:v>1.63294E-3</c:v>
                </c:pt>
                <c:pt idx="1">
                  <c:v>1.63294E-3</c:v>
                </c:pt>
                <c:pt idx="2">
                  <c:v>7.5373499999999995E-4</c:v>
                </c:pt>
                <c:pt idx="3">
                  <c:v>4.7785599999999997E-4</c:v>
                </c:pt>
                <c:pt idx="4">
                  <c:v>3.5094500000000002E-4</c:v>
                </c:pt>
                <c:pt idx="5">
                  <c:v>2.77464E-4</c:v>
                </c:pt>
                <c:pt idx="6">
                  <c:v>2.27118E-4</c:v>
                </c:pt>
                <c:pt idx="7">
                  <c:v>1.8945499999999999E-4</c:v>
                </c:pt>
                <c:pt idx="8">
                  <c:v>1.60008E-4</c:v>
                </c:pt>
                <c:pt idx="9">
                  <c:v>1.3631200000000001E-4</c:v>
                </c:pt>
                <c:pt idx="10">
                  <c:v>1.16916E-4</c:v>
                </c:pt>
                <c:pt idx="11">
                  <c:v>1.00778E-4</c:v>
                </c:pt>
                <c:pt idx="12" formatCode="0.00E+00">
                  <c:v>8.7201999999999996E-5</c:v>
                </c:pt>
                <c:pt idx="13" formatCode="0.00E+00">
                  <c:v>7.5692500000000001E-5</c:v>
                </c:pt>
                <c:pt idx="14" formatCode="0.00E+00">
                  <c:v>6.5858000000000005E-5</c:v>
                </c:pt>
                <c:pt idx="15" formatCode="0.00E+00">
                  <c:v>5.7421199999999998E-5</c:v>
                </c:pt>
                <c:pt idx="16" formatCode="0.00E+00">
                  <c:v>5.0149299999999998E-5</c:v>
                </c:pt>
                <c:pt idx="17" formatCode="0.00E+00">
                  <c:v>4.38582E-5</c:v>
                </c:pt>
                <c:pt idx="18" formatCode="0.00E+00">
                  <c:v>3.8400299999999999E-5</c:v>
                </c:pt>
                <c:pt idx="19" formatCode="0.00E+00">
                  <c:v>3.3654600000000001E-5</c:v>
                </c:pt>
                <c:pt idx="20" formatCode="0.00E+00">
                  <c:v>2.9523299999999999E-5</c:v>
                </c:pt>
                <c:pt idx="21" formatCode="0.00E+00">
                  <c:v>2.59202E-5</c:v>
                </c:pt>
                <c:pt idx="22" formatCode="0.00E+00">
                  <c:v>2.27696E-5</c:v>
                </c:pt>
                <c:pt idx="23" formatCode="0.00E+00">
                  <c:v>2.00149E-5</c:v>
                </c:pt>
                <c:pt idx="24" formatCode="0.00E+00">
                  <c:v>1.76027E-5</c:v>
                </c:pt>
                <c:pt idx="25" formatCode="0.00E+00">
                  <c:v>1.5487900000000001E-5</c:v>
                </c:pt>
                <c:pt idx="26" formatCode="0.00E+00">
                  <c:v>1.36331E-5</c:v>
                </c:pt>
                <c:pt idx="27" formatCode="0.00E+00">
                  <c:v>1.20043E-5</c:v>
                </c:pt>
                <c:pt idx="28" formatCode="0.00E+00">
                  <c:v>1.05735E-5</c:v>
                </c:pt>
                <c:pt idx="29" formatCode="0.00E+00">
                  <c:v>9.3161500000000006E-6</c:v>
                </c:pt>
                <c:pt idx="30" formatCode="0.00E+00">
                  <c:v>8.2102399999999992E-6</c:v>
                </c:pt>
                <c:pt idx="31" formatCode="0.00E+00">
                  <c:v>7.2371100000000004E-6</c:v>
                </c:pt>
                <c:pt idx="32" formatCode="0.00E+00">
                  <c:v>6.3804199999999996E-6</c:v>
                </c:pt>
                <c:pt idx="33" formatCode="0.00E+00">
                  <c:v>5.6263599999999998E-6</c:v>
                </c:pt>
                <c:pt idx="34" formatCode="0.00E+00">
                  <c:v>4.9619800000000004E-6</c:v>
                </c:pt>
                <c:pt idx="35" formatCode="0.00E+00">
                  <c:v>4.3767099999999998E-6</c:v>
                </c:pt>
                <c:pt idx="36" formatCode="0.00E+00">
                  <c:v>3.8608700000000002E-6</c:v>
                </c:pt>
                <c:pt idx="37" formatCode="0.00E+00">
                  <c:v>3.4062000000000001E-6</c:v>
                </c:pt>
                <c:pt idx="38" formatCode="0.00E+00">
                  <c:v>3.00529E-6</c:v>
                </c:pt>
                <c:pt idx="39" formatCode="0.00E+00">
                  <c:v>2.6518499999999999E-6</c:v>
                </c:pt>
                <c:pt idx="40" formatCode="0.00E+00">
                  <c:v>2.34003E-6</c:v>
                </c:pt>
                <c:pt idx="41" formatCode="0.00E+00">
                  <c:v>2.0650999999999999E-6</c:v>
                </c:pt>
                <c:pt idx="42" formatCode="0.00E+00">
                  <c:v>1.82252E-6</c:v>
                </c:pt>
                <c:pt idx="43" formatCode="0.00E+00">
                  <c:v>1.60848E-6</c:v>
                </c:pt>
                <c:pt idx="44" formatCode="0.00E+00">
                  <c:v>1.41968E-6</c:v>
                </c:pt>
                <c:pt idx="45" formatCode="0.00E+00">
                  <c:v>1.25308E-6</c:v>
                </c:pt>
                <c:pt idx="46" formatCode="0.00E+00">
                  <c:v>1.1060399999999999E-6</c:v>
                </c:pt>
                <c:pt idx="47" formatCode="0.00E+00">
                  <c:v>9.7626299999999991E-7</c:v>
                </c:pt>
                <c:pt idx="48" formatCode="0.00E+00">
                  <c:v>8.6177200000000002E-7</c:v>
                </c:pt>
                <c:pt idx="49" formatCode="0.00E+00">
                  <c:v>7.6071400000000004E-7</c:v>
                </c:pt>
                <c:pt idx="50" formatCode="0.00E+00">
                  <c:v>6.7151199999999996E-7</c:v>
                </c:pt>
                <c:pt idx="51" formatCode="0.00E+00">
                  <c:v>5.9277399999999998E-7</c:v>
                </c:pt>
                <c:pt idx="52" formatCode="0.00E+00">
                  <c:v>5.2327099999999997E-7</c:v>
                </c:pt>
                <c:pt idx="53" formatCode="0.00E+00">
                  <c:v>4.6193000000000001E-7</c:v>
                </c:pt>
                <c:pt idx="54" formatCode="0.00E+00">
                  <c:v>4.0778800000000002E-7</c:v>
                </c:pt>
                <c:pt idx="55" formatCode="0.00E+00">
                  <c:v>3.5999300000000001E-7</c:v>
                </c:pt>
                <c:pt idx="56" formatCode="0.00E+00">
                  <c:v>3.178E-7</c:v>
                </c:pt>
                <c:pt idx="57" formatCode="0.00E+00">
                  <c:v>2.8055400000000001E-7</c:v>
                </c:pt>
                <c:pt idx="58" formatCode="0.00E+00">
                  <c:v>2.4767300000000002E-7</c:v>
                </c:pt>
                <c:pt idx="59" formatCode="0.00E+00">
                  <c:v>2.1864700000000001E-7</c:v>
                </c:pt>
                <c:pt idx="60" formatCode="0.00E+00">
                  <c:v>1.9302299999999999E-7</c:v>
                </c:pt>
                <c:pt idx="61" formatCode="0.00E+00">
                  <c:v>1.7040199999999999E-7</c:v>
                </c:pt>
                <c:pt idx="62" formatCode="0.00E+00">
                  <c:v>1.5043300000000001E-7</c:v>
                </c:pt>
                <c:pt idx="63" formatCode="0.00E+00">
                  <c:v>1.32806E-7</c:v>
                </c:pt>
                <c:pt idx="64" formatCode="0.00E+00">
                  <c:v>1.17245E-7</c:v>
                </c:pt>
                <c:pt idx="65" formatCode="0.00E+00">
                  <c:v>1.03507E-7</c:v>
                </c:pt>
                <c:pt idx="66" formatCode="0.00E+00">
                  <c:v>9.1379100000000006E-8</c:v>
                </c:pt>
                <c:pt idx="67" formatCode="0.00E+00">
                  <c:v>8.0671999999999996E-8</c:v>
                </c:pt>
                <c:pt idx="68" formatCode="0.00E+00">
                  <c:v>7.1219600000000003E-8</c:v>
                </c:pt>
                <c:pt idx="69" formatCode="0.00E+00">
                  <c:v>6.2874699999999996E-8</c:v>
                </c:pt>
                <c:pt idx="70" formatCode="0.00E+00">
                  <c:v>5.5507600000000001E-8</c:v>
                </c:pt>
                <c:pt idx="71" formatCode="0.00E+00">
                  <c:v>4.9003800000000002E-8</c:v>
                </c:pt>
                <c:pt idx="72" formatCode="0.00E+00">
                  <c:v>4.3262000000000001E-8</c:v>
                </c:pt>
                <c:pt idx="73" formatCode="0.00E+00">
                  <c:v>3.8193000000000003E-8</c:v>
                </c:pt>
                <c:pt idx="74" formatCode="0.00E+00">
                  <c:v>3.3717999999999998E-8</c:v>
                </c:pt>
                <c:pt idx="75" formatCode="0.00E+00">
                  <c:v>2.9767300000000001E-8</c:v>
                </c:pt>
                <c:pt idx="76" formatCode="0.00E+00">
                  <c:v>2.62795E-8</c:v>
                </c:pt>
                <c:pt idx="77" formatCode="0.00E+00">
                  <c:v>2.3200299999999999E-8</c:v>
                </c:pt>
                <c:pt idx="78" formatCode="0.00E+00">
                  <c:v>2.0482000000000001E-8</c:v>
                </c:pt>
                <c:pt idx="79" formatCode="0.00E+00">
                  <c:v>1.8082100000000001E-8</c:v>
                </c:pt>
                <c:pt idx="80" formatCode="0.00E+00">
                  <c:v>1.5963499999999999E-8</c:v>
                </c:pt>
                <c:pt idx="81" formatCode="0.00E+00">
                  <c:v>1.40931E-8</c:v>
                </c:pt>
                <c:pt idx="82" formatCode="0.00E+00">
                  <c:v>1.2441800000000001E-8</c:v>
                </c:pt>
                <c:pt idx="83" formatCode="0.00E+00">
                  <c:v>1.0983999999999999E-8</c:v>
                </c:pt>
                <c:pt idx="84" formatCode="0.00E+00">
                  <c:v>9.69706E-9</c:v>
                </c:pt>
                <c:pt idx="85" formatCode="0.00E+00">
                  <c:v>8.5608799999999995E-9</c:v>
                </c:pt>
                <c:pt idx="86" formatCode="0.00E+00">
                  <c:v>7.5578199999999994E-9</c:v>
                </c:pt>
                <c:pt idx="87" formatCode="0.00E+00">
                  <c:v>6.6722899999999999E-9</c:v>
                </c:pt>
                <c:pt idx="88" formatCode="0.00E+00">
                  <c:v>5.8905099999999998E-9</c:v>
                </c:pt>
                <c:pt idx="89" formatCode="0.00E+00">
                  <c:v>5.2003400000000003E-9</c:v>
                </c:pt>
                <c:pt idx="90" formatCode="0.00E+00">
                  <c:v>4.59103E-9</c:v>
                </c:pt>
                <c:pt idx="91" formatCode="0.00E+00">
                  <c:v>4.0531100000000003E-9</c:v>
                </c:pt>
                <c:pt idx="92" formatCode="0.00E+00">
                  <c:v>3.5782200000000001E-9</c:v>
                </c:pt>
                <c:pt idx="93" formatCode="0.00E+00">
                  <c:v>3.1589699999999999E-9</c:v>
                </c:pt>
                <c:pt idx="94" formatCode="0.00E+00">
                  <c:v>2.7888499999999999E-9</c:v>
                </c:pt>
                <c:pt idx="95" formatCode="0.00E+00">
                  <c:v>2.4620900000000001E-9</c:v>
                </c:pt>
                <c:pt idx="96" formatCode="0.00E+00">
                  <c:v>2.1736099999999999E-9</c:v>
                </c:pt>
                <c:pt idx="97" formatCode="0.00E+00">
                  <c:v>1.91894E-9</c:v>
                </c:pt>
                <c:pt idx="98" formatCode="0.00E+00">
                  <c:v>1.6941E-9</c:v>
                </c:pt>
                <c:pt idx="99" formatCode="0.00E+00">
                  <c:v>1.49561E-9</c:v>
                </c:pt>
                <c:pt idx="100" formatCode="0.00E+00">
                  <c:v>1.3203700000000001E-9</c:v>
                </c:pt>
                <c:pt idx="101" formatCode="0.00E+00">
                  <c:v>1.16567E-9</c:v>
                </c:pt>
                <c:pt idx="102" formatCode="0.00E+00">
                  <c:v>1.02909E-9</c:v>
                </c:pt>
                <c:pt idx="103" formatCode="0.00E+00">
                  <c:v>9.0851699999999996E-10</c:v>
                </c:pt>
                <c:pt idx="104" formatCode="0.00E+00">
                  <c:v>8.0206799999999999E-10</c:v>
                </c:pt>
                <c:pt idx="105" formatCode="0.00E+00">
                  <c:v>7.0809400000000002E-10</c:v>
                </c:pt>
                <c:pt idx="106" formatCode="0.00E+00">
                  <c:v>6.2512799999999997E-10</c:v>
                </c:pt>
                <c:pt idx="107" formatCode="0.00E+00">
                  <c:v>5.5188399999999999E-10</c:v>
                </c:pt>
                <c:pt idx="108" formatCode="0.00E+00">
                  <c:v>4.8722200000000002E-10</c:v>
                </c:pt>
                <c:pt idx="109" formatCode="0.00E+00">
                  <c:v>4.3013499999999998E-10</c:v>
                </c:pt>
                <c:pt idx="110" formatCode="0.00E+00">
                  <c:v>3.7973900000000002E-10</c:v>
                </c:pt>
                <c:pt idx="111" formatCode="0.00E+00">
                  <c:v>3.3524600000000002E-10</c:v>
                </c:pt>
                <c:pt idx="112" formatCode="0.00E+00">
                  <c:v>2.9596699999999999E-10</c:v>
                </c:pt>
                <c:pt idx="113" formatCode="0.00E+00">
                  <c:v>2.6128899999999998E-10</c:v>
                </c:pt>
                <c:pt idx="114" formatCode="0.00E+00">
                  <c:v>2.3067500000000001E-10</c:v>
                </c:pt>
                <c:pt idx="115" formatCode="0.00E+00">
                  <c:v>2.0364699999999999E-10</c:v>
                </c:pt>
                <c:pt idx="116" formatCode="0.00E+00">
                  <c:v>1.7978700000000001E-10</c:v>
                </c:pt>
                <c:pt idx="117" formatCode="0.00E+00">
                  <c:v>1.58721E-10</c:v>
                </c:pt>
                <c:pt idx="118" formatCode="0.00E+00">
                  <c:v>1.4012400000000001E-10</c:v>
                </c:pt>
                <c:pt idx="119" formatCode="0.00E+00">
                  <c:v>1.2370700000000001E-10</c:v>
                </c:pt>
                <c:pt idx="120" formatCode="0.00E+00">
                  <c:v>1.0921199999999999E-10</c:v>
                </c:pt>
                <c:pt idx="121" formatCode="0.00E+00">
                  <c:v>9.6416200000000005E-11</c:v>
                </c:pt>
                <c:pt idx="122" formatCode="0.00E+00">
                  <c:v>8.5119900000000006E-11</c:v>
                </c:pt>
                <c:pt idx="123" formatCode="0.00E+00">
                  <c:v>7.5145900000000005E-11</c:v>
                </c:pt>
                <c:pt idx="124" formatCode="0.00E+00">
                  <c:v>6.6342299999999997E-11</c:v>
                </c:pt>
                <c:pt idx="125" formatCode="0.00E+00">
                  <c:v>5.8568299999999999E-11</c:v>
                </c:pt>
                <c:pt idx="126" formatCode="0.00E+00">
                  <c:v>5.1706900000000002E-11</c:v>
                </c:pt>
                <c:pt idx="127" formatCode="0.00E+00">
                  <c:v>4.5648399999999999E-11</c:v>
                </c:pt>
                <c:pt idx="128" formatCode="0.00E+00">
                  <c:v>4.0300700000000003E-11</c:v>
                </c:pt>
                <c:pt idx="129" formatCode="0.00E+00">
                  <c:v>3.5578200000000003E-11</c:v>
                </c:pt>
                <c:pt idx="130" formatCode="0.00E+00">
                  <c:v>3.14095E-11</c:v>
                </c:pt>
                <c:pt idx="131" formatCode="0.00E+00">
                  <c:v>2.7729599999999999E-11</c:v>
                </c:pt>
                <c:pt idx="132" formatCode="0.00E+00">
                  <c:v>2.4480200000000001E-11</c:v>
                </c:pt>
                <c:pt idx="133" formatCode="0.00E+00">
                  <c:v>2.1612499999999999E-11</c:v>
                </c:pt>
                <c:pt idx="134" formatCode="0.00E+00">
                  <c:v>1.9080500000000001E-11</c:v>
                </c:pt>
                <c:pt idx="135" formatCode="0.00E+00">
                  <c:v>1.6845399999999999E-11</c:v>
                </c:pt>
                <c:pt idx="136" formatCode="0.00E+00">
                  <c:v>1.4871699999999999E-11</c:v>
                </c:pt>
                <c:pt idx="137" formatCode="0.00E+00">
                  <c:v>1.31291E-11</c:v>
                </c:pt>
                <c:pt idx="138" formatCode="0.00E+00">
                  <c:v>1.1591399999999999E-11</c:v>
                </c:pt>
                <c:pt idx="139" formatCode="0.00E+00">
                  <c:v>1.02329E-11</c:v>
                </c:pt>
                <c:pt idx="140" formatCode="0.00E+00">
                  <c:v>9.0343300000000003E-12</c:v>
                </c:pt>
                <c:pt idx="141" formatCode="0.00E+00">
                  <c:v>7.9754000000000001E-12</c:v>
                </c:pt>
                <c:pt idx="142" formatCode="0.00E+00">
                  <c:v>7.0410299999999999E-12</c:v>
                </c:pt>
                <c:pt idx="143" formatCode="0.00E+00">
                  <c:v>6.21592E-12</c:v>
                </c:pt>
                <c:pt idx="144" formatCode="0.00E+00">
                  <c:v>5.4878299999999996E-12</c:v>
                </c:pt>
                <c:pt idx="145" formatCode="0.00E+00">
                  <c:v>4.8443500000000001E-12</c:v>
                </c:pt>
                <c:pt idx="146" formatCode="0.00E+00">
                  <c:v>4.2770199999999999E-12</c:v>
                </c:pt>
                <c:pt idx="147" formatCode="0.00E+00">
                  <c:v>3.7763099999999997E-12</c:v>
                </c:pt>
                <c:pt idx="148" formatCode="0.00E+00">
                  <c:v>3.33378E-12</c:v>
                </c:pt>
                <c:pt idx="149" formatCode="0.00E+00">
                  <c:v>2.9431999999999998E-12</c:v>
                </c:pt>
                <c:pt idx="150" formatCode="0.00E+00">
                  <c:v>2.5990300000000001E-12</c:v>
                </c:pt>
                <c:pt idx="151" formatCode="0.00E+00">
                  <c:v>2.29372E-12</c:v>
                </c:pt>
                <c:pt idx="152" formatCode="0.00E+00">
                  <c:v>2.0250500000000001E-12</c:v>
                </c:pt>
                <c:pt idx="153" formatCode="0.00E+00">
                  <c:v>1.7883499999999999E-12</c:v>
                </c:pt>
                <c:pt idx="154" formatCode="0.00E+00">
                  <c:v>1.5782899999999999E-12</c:v>
                </c:pt>
                <c:pt idx="155" formatCode="0.00E+00">
                  <c:v>1.3933300000000001E-12</c:v>
                </c:pt>
                <c:pt idx="156" formatCode="0.00E+00">
                  <c:v>1.2301299999999999E-12</c:v>
                </c:pt>
                <c:pt idx="157" formatCode="0.00E+00">
                  <c:v>1.0860200000000001E-12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4F-499B-9AB5-9195ECBB7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029888"/>
        <c:axId val="1935296624"/>
      </c:lineChart>
      <c:catAx>
        <c:axId val="1985029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 (thousands)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296624"/>
        <c:crosses val="autoZero"/>
        <c:auto val="1"/>
        <c:lblAlgn val="ctr"/>
        <c:lblOffset val="100"/>
        <c:tickLblSkip val="10"/>
        <c:tickMarkSkip val="5"/>
        <c:noMultiLvlLbl val="0"/>
      </c:catAx>
      <c:valAx>
        <c:axId val="193529662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(log</a:t>
                </a:r>
                <a:r>
                  <a:rPr lang="en-US" sz="900"/>
                  <a:t>2 scale)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8648020603860244E-2"/>
              <c:y val="0.2881914792603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029888"/>
        <c:crosses val="autoZero"/>
        <c:crossBetween val="between"/>
        <c:majorUnit val="8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B8F8E-79B2-4410-8D25-582EC6C5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14841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93</cp:revision>
  <cp:lastPrinted>2018-09-28T22:12:00Z</cp:lastPrinted>
  <dcterms:created xsi:type="dcterms:W3CDTF">2018-09-22T00:18:00Z</dcterms:created>
  <dcterms:modified xsi:type="dcterms:W3CDTF">2018-11-20T13:08:00Z</dcterms:modified>
</cp:coreProperties>
</file>